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A6" w:rsidRPr="0063785F" w:rsidRDefault="00F861A6" w:rsidP="00F861A6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Дата </w:t>
      </w:r>
      <w:r w:rsidR="002943D7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09</w:t>
      </w:r>
      <w:r w:rsidR="007D22BD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.04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.20</w:t>
      </w:r>
    </w:p>
    <w:p w:rsidR="00F861A6" w:rsidRDefault="00F861A6" w:rsidP="00F861A6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Група: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ТУ-2</w:t>
      </w:r>
    </w:p>
    <w:p w:rsidR="00F861A6" w:rsidRPr="0063785F" w:rsidRDefault="00F861A6" w:rsidP="00F861A6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Професія: Слюсар з ремонту колісних транспортних засобів </w:t>
      </w:r>
    </w:p>
    <w:p w:rsidR="00F861A6" w:rsidRDefault="00F861A6" w:rsidP="00F861A6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Майстер в/н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Єлізов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А.В. </w:t>
      </w:r>
    </w:p>
    <w:p w:rsidR="00F861A6" w:rsidRPr="00F46E00" w:rsidRDefault="00F861A6" w:rsidP="00F861A6">
      <w:pPr>
        <w:spacing w:after="0" w:line="240" w:lineRule="auto"/>
        <w:ind w:left="-1134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Контакти: </w:t>
      </w:r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en-US" w:eastAsia="ru-RU"/>
        </w:rPr>
        <w:t>Viber</w:t>
      </w:r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 xml:space="preserve"> та </w:t>
      </w:r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en-US" w:eastAsia="ru-RU"/>
        </w:rPr>
        <w:t>Telegram</w:t>
      </w:r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 xml:space="preserve"> </w:t>
      </w:r>
      <w:proofErr w:type="spellStart"/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>тел</w:t>
      </w:r>
      <w:proofErr w:type="spellEnd"/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>: 0</w:t>
      </w:r>
      <w:r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 xml:space="preserve">995684019 або </w:t>
      </w:r>
      <w:r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en-US" w:eastAsia="ru-RU"/>
        </w:rPr>
        <w:t>email</w:t>
      </w:r>
      <w:r w:rsidRPr="00F46E00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>:</w:t>
      </w:r>
      <w:r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 xml:space="preserve"> </w:t>
      </w:r>
      <w:r w:rsidR="001F44E4">
        <w:fldChar w:fldCharType="begin"/>
      </w:r>
      <w:r w:rsidR="001F44E4" w:rsidRPr="001F44E4">
        <w:rPr>
          <w:lang w:val="uk-UA"/>
        </w:rPr>
        <w:instrText xml:space="preserve"> </w:instrText>
      </w:r>
      <w:r w:rsidR="001F44E4">
        <w:instrText>HYPERLINK</w:instrText>
      </w:r>
      <w:r w:rsidR="001F44E4" w:rsidRPr="001F44E4">
        <w:rPr>
          <w:lang w:val="uk-UA"/>
        </w:rPr>
        <w:instrText xml:space="preserve"> "</w:instrText>
      </w:r>
      <w:r w:rsidR="001F44E4">
        <w:instrText>mailto</w:instrText>
      </w:r>
      <w:r w:rsidR="001F44E4" w:rsidRPr="001F44E4">
        <w:rPr>
          <w:lang w:val="uk-UA"/>
        </w:rPr>
        <w:instrText>:</w:instrText>
      </w:r>
      <w:r w:rsidR="001F44E4">
        <w:instrText>andrey</w:instrText>
      </w:r>
      <w:r w:rsidR="001F44E4" w:rsidRPr="001F44E4">
        <w:rPr>
          <w:lang w:val="uk-UA"/>
        </w:rPr>
        <w:instrText>03323@</w:instrText>
      </w:r>
      <w:r w:rsidR="001F44E4">
        <w:instrText>gmail</w:instrText>
      </w:r>
      <w:r w:rsidR="001F44E4" w:rsidRPr="001F44E4">
        <w:rPr>
          <w:lang w:val="uk-UA"/>
        </w:rPr>
        <w:instrText>.</w:instrText>
      </w:r>
      <w:r w:rsidR="001F44E4">
        <w:instrText>com</w:instrText>
      </w:r>
      <w:r w:rsidR="001F44E4" w:rsidRPr="001F44E4">
        <w:rPr>
          <w:lang w:val="uk-UA"/>
        </w:rPr>
        <w:instrText xml:space="preserve">" </w:instrText>
      </w:r>
      <w:r w:rsidR="001F44E4">
        <w:fldChar w:fldCharType="separate"/>
      </w:r>
      <w:r w:rsidRPr="00C87C40">
        <w:rPr>
          <w:rStyle w:val="a4"/>
          <w:rFonts w:ascii="Times New Roman" w:hAnsi="Times New Roman"/>
          <w:spacing w:val="12"/>
          <w:sz w:val="28"/>
          <w:szCs w:val="28"/>
          <w:lang w:val="en-US"/>
        </w:rPr>
        <w:t>andrey</w:t>
      </w:r>
      <w:r w:rsidRPr="00F46E00">
        <w:rPr>
          <w:rStyle w:val="a4"/>
          <w:rFonts w:ascii="Times New Roman" w:hAnsi="Times New Roman"/>
          <w:spacing w:val="12"/>
          <w:sz w:val="28"/>
          <w:szCs w:val="28"/>
          <w:lang w:val="uk-UA"/>
        </w:rPr>
        <w:t>03323@</w:t>
      </w:r>
      <w:r w:rsidRPr="00C87C40">
        <w:rPr>
          <w:rStyle w:val="a4"/>
          <w:rFonts w:ascii="Times New Roman" w:hAnsi="Times New Roman"/>
          <w:spacing w:val="12"/>
          <w:sz w:val="28"/>
          <w:szCs w:val="28"/>
          <w:lang w:val="en-US"/>
        </w:rPr>
        <w:t>gmail</w:t>
      </w:r>
      <w:r w:rsidRPr="00F46E00">
        <w:rPr>
          <w:rStyle w:val="a4"/>
          <w:rFonts w:ascii="Times New Roman" w:hAnsi="Times New Roman"/>
          <w:spacing w:val="12"/>
          <w:sz w:val="28"/>
          <w:szCs w:val="28"/>
          <w:lang w:val="uk-UA"/>
        </w:rPr>
        <w:t>.</w:t>
      </w:r>
      <w:r w:rsidRPr="00C87C40">
        <w:rPr>
          <w:rStyle w:val="a4"/>
          <w:rFonts w:ascii="Times New Roman" w:hAnsi="Times New Roman"/>
          <w:spacing w:val="12"/>
          <w:sz w:val="28"/>
          <w:szCs w:val="28"/>
          <w:lang w:val="en-US"/>
        </w:rPr>
        <w:t>com</w:t>
      </w:r>
      <w:r w:rsidR="001F44E4">
        <w:rPr>
          <w:rStyle w:val="a4"/>
          <w:rFonts w:ascii="Times New Roman" w:hAnsi="Times New Roman"/>
          <w:spacing w:val="12"/>
          <w:sz w:val="28"/>
          <w:szCs w:val="28"/>
          <w:lang w:val="en-US"/>
        </w:rPr>
        <w:fldChar w:fldCharType="end"/>
      </w:r>
    </w:p>
    <w:p w:rsidR="00F861A6" w:rsidRDefault="00F861A6" w:rsidP="00F861A6">
      <w:pPr>
        <w:spacing w:after="0" w:line="240" w:lineRule="auto"/>
        <w:ind w:left="-1134"/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</w:pPr>
    </w:p>
    <w:p w:rsidR="00F861A6" w:rsidRPr="006263AC" w:rsidRDefault="00F861A6" w:rsidP="00F861A6">
      <w:pPr>
        <w:spacing w:after="0" w:line="240" w:lineRule="auto"/>
        <w:ind w:left="-1134"/>
        <w:jc w:val="center"/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Урок </w:t>
      </w:r>
      <w:r w:rsidR="001F44E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№19</w:t>
      </w:r>
      <w:bookmarkStart w:id="0" w:name="_GoBack"/>
      <w:bookmarkEnd w:id="0"/>
    </w:p>
    <w:p w:rsidR="00F861A6" w:rsidRDefault="00F861A6" w:rsidP="00F861A6">
      <w:pPr>
        <w:spacing w:after="0" w:line="240" w:lineRule="auto"/>
        <w:ind w:left="-1134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 xml:space="preserve">Назва 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теми програми:</w:t>
      </w:r>
      <w:r w:rsidRPr="0063785F">
        <w:rPr>
          <w:rFonts w:ascii="Times New Roman" w:hAnsi="Times New Roman"/>
          <w:b/>
          <w:iCs/>
          <w:color w:val="000000" w:themeColor="text1"/>
          <w:sz w:val="28"/>
          <w:szCs w:val="28"/>
          <w:lang w:eastAsia="uk-UA"/>
        </w:rPr>
        <w:t xml:space="preserve"> </w:t>
      </w:r>
      <w:r w:rsidRPr="00846FD9">
        <w:rPr>
          <w:rFonts w:ascii="Times New Roman" w:eastAsia="Times New Roman" w:hAnsi="Times New Roman"/>
          <w:sz w:val="28"/>
          <w:szCs w:val="28"/>
          <w:lang w:val="uk-UA"/>
        </w:rPr>
        <w:t xml:space="preserve">Самостійне виконання  робіт </w:t>
      </w:r>
      <w:r w:rsidRPr="00846FD9">
        <w:rPr>
          <w:rFonts w:ascii="Times New Roman" w:hAnsi="Times New Roman"/>
          <w:sz w:val="28"/>
          <w:szCs w:val="28"/>
          <w:lang w:val="uk-UA"/>
        </w:rPr>
        <w:t>слюсаря з ремонту колісних транспортних засобів 3 розряду</w:t>
      </w:r>
    </w:p>
    <w:p w:rsidR="00F861A6" w:rsidRPr="00964177" w:rsidRDefault="00F861A6" w:rsidP="00F861A6">
      <w:pPr>
        <w:spacing w:after="0" w:line="240" w:lineRule="auto"/>
        <w:ind w:left="-1134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Тема уроку:</w:t>
      </w: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9836DC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«</w:t>
      </w:r>
      <w:r w:rsidR="002943D7" w:rsidRPr="002943D7">
        <w:rPr>
          <w:rFonts w:ascii="Times New Roman" w:hAnsi="Times New Roman"/>
          <w:sz w:val="28"/>
          <w:szCs w:val="28"/>
          <w:lang w:val="uk-UA"/>
        </w:rPr>
        <w:t>Розбирання та складання агрегатів електроустаткування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»</w:t>
      </w:r>
    </w:p>
    <w:p w:rsidR="00F861A6" w:rsidRPr="0018190A" w:rsidRDefault="00F861A6" w:rsidP="00F861A6">
      <w:pPr>
        <w:spacing w:after="0" w:line="240" w:lineRule="auto"/>
        <w:ind w:left="-1134"/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Мета уроку</w:t>
      </w:r>
      <w:r w:rsidRPr="0063785F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 xml:space="preserve"> </w:t>
      </w: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Навчальна</w:t>
      </w:r>
      <w:r w:rsidRPr="0063785F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: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1431F">
        <w:rPr>
          <w:rFonts w:ascii="Times New Roman" w:hAnsi="Times New Roman"/>
          <w:iCs/>
          <w:sz w:val="28"/>
          <w:szCs w:val="28"/>
          <w:lang w:val="uk-UA"/>
        </w:rPr>
        <w:t>формування умінь та застосовувати одержані знання для</w:t>
      </w:r>
    </w:p>
    <w:p w:rsidR="001B5687" w:rsidRDefault="00F861A6" w:rsidP="00D6721F">
      <w:pPr>
        <w:spacing w:after="0" w:line="240" w:lineRule="auto"/>
        <w:ind w:left="-1134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  <w:r w:rsidRPr="0051431F">
        <w:rPr>
          <w:rFonts w:ascii="Times New Roman" w:hAnsi="Times New Roman"/>
          <w:iCs/>
          <w:sz w:val="28"/>
          <w:szCs w:val="28"/>
          <w:lang w:val="uk-UA"/>
        </w:rPr>
        <w:t>розв</w:t>
      </w:r>
      <w:r>
        <w:rPr>
          <w:rFonts w:ascii="Times New Roman" w:hAnsi="Times New Roman"/>
          <w:iCs/>
          <w:sz w:val="28"/>
          <w:szCs w:val="28"/>
          <w:lang w:val="uk-UA"/>
        </w:rPr>
        <w:t>итку навчально-виробничих задач</w:t>
      </w:r>
      <w:r w:rsidR="00D6721F">
        <w:rPr>
          <w:rFonts w:ascii="Times New Roman" w:hAnsi="Times New Roman"/>
          <w:iCs/>
          <w:sz w:val="28"/>
          <w:szCs w:val="28"/>
          <w:lang w:val="uk-UA"/>
        </w:rPr>
        <w:t xml:space="preserve"> при</w:t>
      </w:r>
      <w:r w:rsidRPr="0051431F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2943D7">
        <w:rPr>
          <w:rFonts w:ascii="Times New Roman" w:hAnsi="Times New Roman"/>
          <w:sz w:val="28"/>
          <w:szCs w:val="28"/>
          <w:lang w:val="uk-UA"/>
        </w:rPr>
        <w:t>розбиранні та складанні</w:t>
      </w:r>
      <w:r w:rsidR="002943D7" w:rsidRPr="002943D7">
        <w:rPr>
          <w:rFonts w:ascii="Times New Roman" w:hAnsi="Times New Roman"/>
          <w:sz w:val="28"/>
          <w:szCs w:val="28"/>
          <w:lang w:val="uk-UA"/>
        </w:rPr>
        <w:t xml:space="preserve"> агрегатів електроустаткування</w:t>
      </w:r>
    </w:p>
    <w:p w:rsidR="00F861A6" w:rsidRPr="0018190A" w:rsidRDefault="00F861A6" w:rsidP="00D6721F">
      <w:pPr>
        <w:spacing w:after="0" w:line="240" w:lineRule="auto"/>
        <w:ind w:left="-1134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Розвиваюча</w:t>
      </w:r>
      <w:r w:rsidRPr="0063785F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: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18190A">
        <w:rPr>
          <w:rFonts w:ascii="Times New Roman" w:hAnsi="Times New Roman"/>
          <w:bCs/>
          <w:iCs/>
          <w:sz w:val="28"/>
          <w:szCs w:val="28"/>
          <w:lang w:val="uk-UA"/>
        </w:rPr>
        <w:t>розвити творчий підхід до роботи як засіб виховання</w:t>
      </w:r>
    </w:p>
    <w:p w:rsidR="00135E60" w:rsidRDefault="00F861A6" w:rsidP="00135E60">
      <w:pPr>
        <w:spacing w:after="0" w:line="240" w:lineRule="auto"/>
        <w:ind w:left="-1134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  <w:r w:rsidRPr="00C33CB2">
        <w:rPr>
          <w:rFonts w:ascii="Times New Roman" w:hAnsi="Times New Roman"/>
          <w:bCs/>
          <w:iCs/>
          <w:sz w:val="28"/>
          <w:szCs w:val="28"/>
          <w:lang w:val="uk-UA"/>
        </w:rPr>
        <w:t xml:space="preserve">стійкого професійного інтересу </w:t>
      </w:r>
      <w:r w:rsidRPr="00C33CB2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при </w:t>
      </w:r>
      <w:r w:rsidR="002943D7">
        <w:rPr>
          <w:rFonts w:ascii="Times New Roman" w:hAnsi="Times New Roman"/>
          <w:sz w:val="28"/>
          <w:szCs w:val="28"/>
          <w:lang w:val="uk-UA"/>
        </w:rPr>
        <w:t>розбиранні та складанні</w:t>
      </w:r>
      <w:r w:rsidR="002943D7" w:rsidRPr="002943D7">
        <w:rPr>
          <w:rFonts w:ascii="Times New Roman" w:hAnsi="Times New Roman"/>
          <w:sz w:val="28"/>
          <w:szCs w:val="28"/>
          <w:lang w:val="uk-UA"/>
        </w:rPr>
        <w:t xml:space="preserve"> агрегатів електроустаткування</w:t>
      </w:r>
    </w:p>
    <w:p w:rsidR="00135E60" w:rsidRDefault="00F861A6" w:rsidP="00135E60">
      <w:pPr>
        <w:spacing w:after="0" w:line="240" w:lineRule="auto"/>
        <w:ind w:left="-1134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Виховна: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1431F">
        <w:rPr>
          <w:rFonts w:ascii="Times New Roman" w:hAnsi="Times New Roman"/>
          <w:sz w:val="28"/>
          <w:szCs w:val="28"/>
          <w:lang w:val="uk-UA"/>
        </w:rPr>
        <w:t xml:space="preserve">виховати творче </w:t>
      </w:r>
      <w:r>
        <w:rPr>
          <w:rFonts w:ascii="Times New Roman" w:hAnsi="Times New Roman"/>
          <w:sz w:val="28"/>
          <w:szCs w:val="28"/>
          <w:lang w:val="uk-UA"/>
        </w:rPr>
        <w:t xml:space="preserve">відношення до праці і навчання </w:t>
      </w:r>
      <w:r w:rsidR="002943D7">
        <w:rPr>
          <w:rFonts w:ascii="Times New Roman" w:hAnsi="Times New Roman"/>
          <w:sz w:val="28"/>
          <w:szCs w:val="28"/>
          <w:lang w:val="uk-UA"/>
        </w:rPr>
        <w:t>розбиранні та складанні</w:t>
      </w:r>
      <w:r w:rsidR="002943D7" w:rsidRPr="002943D7">
        <w:rPr>
          <w:rFonts w:ascii="Times New Roman" w:hAnsi="Times New Roman"/>
          <w:sz w:val="28"/>
          <w:szCs w:val="28"/>
          <w:lang w:val="uk-UA"/>
        </w:rPr>
        <w:t xml:space="preserve"> агрегатів електроустаткування</w:t>
      </w:r>
    </w:p>
    <w:p w:rsidR="00F861A6" w:rsidRPr="0063785F" w:rsidRDefault="00F861A6" w:rsidP="00F861A6">
      <w:pPr>
        <w:pStyle w:val="a3"/>
        <w:spacing w:after="0"/>
        <w:ind w:left="-1134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Дидактичний матеріал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: </w:t>
      </w:r>
      <w:r w:rsidR="00D81B69">
        <w:rPr>
          <w:rFonts w:ascii="Times New Roman" w:hAnsi="Times New Roman"/>
          <w:color w:val="000000" w:themeColor="text1"/>
          <w:sz w:val="28"/>
          <w:szCs w:val="28"/>
          <w:lang w:val="uk-UA"/>
        </w:rPr>
        <w:t>конспект</w:t>
      </w:r>
      <w:r w:rsidR="007B260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7B260F">
        <w:rPr>
          <w:rFonts w:ascii="Times New Roman" w:hAnsi="Times New Roman"/>
          <w:color w:val="000000" w:themeColor="text1"/>
          <w:sz w:val="28"/>
          <w:szCs w:val="28"/>
          <w:lang w:val="uk-UA"/>
        </w:rPr>
        <w:t>інструкційно</w:t>
      </w:r>
      <w:proofErr w:type="spellEnd"/>
      <w:r w:rsidR="007B260F">
        <w:rPr>
          <w:rFonts w:ascii="Times New Roman" w:hAnsi="Times New Roman"/>
          <w:color w:val="000000" w:themeColor="text1"/>
          <w:sz w:val="28"/>
          <w:szCs w:val="28"/>
          <w:lang w:val="uk-UA"/>
        </w:rPr>
        <w:t>-технологічна карта</w:t>
      </w:r>
    </w:p>
    <w:p w:rsidR="00F861A6" w:rsidRPr="0063785F" w:rsidRDefault="00F861A6" w:rsidP="00F861A6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3785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                          Структура уроку:</w:t>
      </w:r>
    </w:p>
    <w:p w:rsidR="00F861A6" w:rsidRPr="0063785F" w:rsidRDefault="00F861A6" w:rsidP="00F861A6">
      <w:pPr>
        <w:pStyle w:val="a3"/>
        <w:numPr>
          <w:ilvl w:val="0"/>
          <w:numId w:val="1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3785F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Повторення пройденого матеріалу: </w:t>
      </w:r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  8.00 – 9.30</w:t>
      </w:r>
    </w:p>
    <w:p w:rsidR="00F861A6" w:rsidRPr="0063785F" w:rsidRDefault="00F861A6" w:rsidP="00F861A6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( учні надають, письмово, відповіді на поставлені запитання)</w:t>
      </w:r>
    </w:p>
    <w:p w:rsidR="00F861A6" w:rsidRDefault="00F861A6" w:rsidP="00F861A6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D09DC" w:rsidRPr="00C55826" w:rsidRDefault="006D09DC" w:rsidP="006D09DC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55826">
        <w:rPr>
          <w:rFonts w:ascii="Times New Roman" w:eastAsia="Times New Roman" w:hAnsi="Times New Roman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Які основні несправності зчеплення бувають</w:t>
      </w:r>
    </w:p>
    <w:p w:rsidR="006D09DC" w:rsidRDefault="006D09DC" w:rsidP="006D09DC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</w:t>
      </w:r>
      <w:r w:rsidRPr="00CB73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Який інструмент використовують для ремонту зчеплення  </w:t>
      </w:r>
    </w:p>
    <w:p w:rsidR="006D09DC" w:rsidRDefault="006D09DC" w:rsidP="006D09DC">
      <w:pPr>
        <w:spacing w:after="0" w:line="240" w:lineRule="auto"/>
        <w:textAlignment w:val="baseline"/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3.Опишіть безпеку праці при ремонті зчеплення</w:t>
      </w:r>
    </w:p>
    <w:p w:rsidR="006D09DC" w:rsidRPr="000D29BC" w:rsidRDefault="006D09DC" w:rsidP="006D09DC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D29BC">
        <w:rPr>
          <w:rFonts w:ascii="Times New Roman" w:eastAsia="Times New Roman" w:hAnsi="Times New Roman"/>
          <w:sz w:val="28"/>
          <w:szCs w:val="28"/>
          <w:lang w:val="uk-UA"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D29B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Опишіть підготовку робочого місця для виконання робіт з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ремонту зчеплення</w:t>
      </w:r>
    </w:p>
    <w:p w:rsidR="001B5687" w:rsidRDefault="001B5687" w:rsidP="001B5687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861A6" w:rsidRDefault="00F861A6" w:rsidP="00F861A6">
      <w:pPr>
        <w:pStyle w:val="a3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</w:t>
      </w:r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proofErr w:type="spellStart"/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яснення</w:t>
      </w:r>
      <w:proofErr w:type="spellEnd"/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нового матеріалу    9.30 </w:t>
      </w:r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- 1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3.00</w:t>
      </w:r>
    </w:p>
    <w:p w:rsidR="00F861A6" w:rsidRDefault="00F861A6" w:rsidP="00F861A6">
      <w:pPr>
        <w:pStyle w:val="a3"/>
        <w:widowControl w:val="0"/>
        <w:shd w:val="clear" w:color="auto" w:fill="FFFFFF"/>
        <w:autoSpaceDE w:val="0"/>
        <w:spacing w:before="10" w:after="0" w:line="240" w:lineRule="auto"/>
        <w:ind w:left="0" w:right="19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F861A6" w:rsidRDefault="00F861A6" w:rsidP="00F861A6">
      <w:pPr>
        <w:pStyle w:val="a3"/>
        <w:widowControl w:val="0"/>
        <w:shd w:val="clear" w:color="auto" w:fill="FFFFFF"/>
        <w:autoSpaceDE w:val="0"/>
        <w:spacing w:before="10" w:after="0" w:line="240" w:lineRule="auto"/>
        <w:ind w:left="0" w:right="19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900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Інструктаж з ОП та БЖД</w:t>
      </w:r>
    </w:p>
    <w:p w:rsidR="00F861A6" w:rsidRDefault="00F861A6" w:rsidP="00F861A6">
      <w:pPr>
        <w:spacing w:after="0" w:line="240" w:lineRule="auto"/>
        <w:ind w:left="142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861A6" w:rsidRPr="00900C05" w:rsidRDefault="00F861A6" w:rsidP="00F861A6">
      <w:pPr>
        <w:spacing w:after="0" w:line="240" w:lineRule="auto"/>
        <w:ind w:left="142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Слюсар з ремонту колісних транспортних засобів</w:t>
      </w:r>
      <w:r w:rsidRPr="00900C05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повинен:</w:t>
      </w:r>
    </w:p>
    <w:p w:rsidR="00F861A6" w:rsidRPr="00900C05" w:rsidRDefault="00F861A6" w:rsidP="00F861A6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бути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уважним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відволікатися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 і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відволікати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61A6" w:rsidRPr="00900C05" w:rsidRDefault="00F861A6" w:rsidP="00F861A6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робоче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proofErr w:type="gram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відношення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слюсарні</w:t>
      </w: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поза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робочим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місцем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дозволу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майстра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61A6" w:rsidRPr="00900C05" w:rsidRDefault="00F861A6" w:rsidP="00F861A6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 початком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слюсарних робіт треба повісити табличку «двигун не вмикати», «працюють люди» та повідомити що ви  розпочинаєте працювати</w:t>
      </w:r>
    </w:p>
    <w:p w:rsidR="00F861A6" w:rsidRPr="00900C05" w:rsidRDefault="00F861A6" w:rsidP="00F861A6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стежити, щоб руки, взуття та одяг були завжди сухими-це зменшить ймовірність електротравми;</w:t>
      </w:r>
    </w:p>
    <w:p w:rsidR="00F861A6" w:rsidRPr="00900C05" w:rsidRDefault="00F861A6" w:rsidP="00F861A6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очей </w:t>
      </w: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обов'язково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користуватися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окулярами або захисними шитками</w:t>
      </w:r>
    </w:p>
    <w:p w:rsidR="00F861A6" w:rsidRPr="00900C05" w:rsidRDefault="00F861A6" w:rsidP="00F861A6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стежити, щоб дроти електричних пристроїв</w:t>
      </w:r>
      <w:r w:rsidRP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були надійно ізольовані і захищені від механічних пошкоджень і високих температур;</w:t>
      </w:r>
    </w:p>
    <w:p w:rsidR="00F861A6" w:rsidRPr="00900C05" w:rsidRDefault="00F861A6" w:rsidP="00F861A6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слідкувати щоб промаслені ганчірки були у спеціальному ящику</w:t>
      </w: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61A6" w:rsidRPr="00900C05" w:rsidRDefault="00F861A6" w:rsidP="00F861A6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працювати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несправному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про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помічені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несправності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робочому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в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повідомити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майстру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без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вказівки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61A6" w:rsidRPr="00900C05" w:rsidRDefault="00F861A6" w:rsidP="00F861A6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обов'язково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відключати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обладнання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перервах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61A6" w:rsidRPr="00900C05" w:rsidRDefault="00F861A6" w:rsidP="00F861A6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виконувати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 роботу, яка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доручена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майстром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gram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якій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дано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інструктаж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61A6" w:rsidRPr="008B4DCC" w:rsidRDefault="00F861A6" w:rsidP="00F861A6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зачистку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з’єднань виконувати в окулярах, захисній масці від пилу або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распіраторі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61A6" w:rsidRPr="00A633E8" w:rsidRDefault="00F861A6" w:rsidP="00F861A6">
      <w:pPr>
        <w:pStyle w:val="a3"/>
        <w:spacing w:after="0" w:line="240" w:lineRule="auto"/>
        <w:ind w:left="64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1A6" w:rsidRPr="00A633E8" w:rsidRDefault="00F861A6" w:rsidP="00F861A6">
      <w:pPr>
        <w:numPr>
          <w:ilvl w:val="1"/>
          <w:numId w:val="3"/>
        </w:numPr>
        <w:spacing w:after="0" w:line="240" w:lineRule="auto"/>
        <w:ind w:left="567" w:hanging="141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45E2A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proofErr w:type="spellStart"/>
      <w:r w:rsidRPr="00045E2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рганізація</w:t>
      </w:r>
      <w:proofErr w:type="spellEnd"/>
      <w:r w:rsidRPr="00045E2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робочого місця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F861A6" w:rsidRPr="00045E2A" w:rsidRDefault="00F861A6" w:rsidP="00F861A6">
      <w:pPr>
        <w:spacing w:after="0" w:line="240" w:lineRule="auto"/>
        <w:ind w:left="567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60AA751" wp14:editId="01C1940A">
            <wp:extent cx="2115976" cy="1634289"/>
            <wp:effectExtent l="0" t="0" r="0" b="4445"/>
            <wp:docPr id="2" name="Рисунок 2" descr="ÐÐ±Ð¾ÑÑÐ´Ð¾Ð²Ð°Ð½Ð¸Ðµ Ð´Ð»Ñ ÑÐµÑÐ½Ð¸ÑÐµÑÐºÐ¾Ð³Ð¾ Ð¾Ð±ÑÐ»ÑÐ¶Ð¸Ð²Ð°Ð½Ð¸Ñ Ð¸ ÑÐµÐ¼Ð¾Ð½ÑÐ° Ð°Ð²ÑÐ¾Ð¼Ð¾Ð±Ð¸Ð»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Ð±Ð¾ÑÑÐ´Ð¾Ð²Ð°Ð½Ð¸Ðµ Ð´Ð»Ñ ÑÐµÑÐ½Ð¸ÑÐµÑÐºÐ¾Ð³Ð¾ Ð¾Ð±ÑÐ»ÑÐ¶Ð¸Ð²Ð°Ð½Ð¸Ñ Ð¸ ÑÐµÐ¼Ð¾Ð½ÑÐ° Ð°Ð²ÑÐ¾Ð¼Ð¾Ð±Ð¸Ð»ÐµÐ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967" cy="1643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1A6" w:rsidRPr="00BD2A89" w:rsidRDefault="00F861A6" w:rsidP="00F86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</w:pPr>
      <w:r w:rsidRPr="00BD2A89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Основним робочим місцем автослюсаря поза постів і ліній технічного обслуговування і ремонту є пост, обладнаний слюсарним верстатом, на якому розбирають і збирають зняті з автомобіля вузли та прилади й виконують слюсарно-</w:t>
      </w:r>
      <w:proofErr w:type="spellStart"/>
      <w:r w:rsidRPr="00BD2A89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підганяльні</w:t>
      </w:r>
      <w:proofErr w:type="spellEnd"/>
      <w:r w:rsidRPr="00BD2A89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 xml:space="preserve"> і інші роботи.</w:t>
      </w:r>
    </w:p>
    <w:p w:rsidR="00F861A6" w:rsidRPr="00BD2A89" w:rsidRDefault="00F861A6" w:rsidP="00F86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</w:pPr>
      <w:r w:rsidRPr="00BD2A89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Кришку верстата оббивають тонкої листової (покрівельної) сталлю, що охороняє, його від пошкоджень і полегшує утримання в чистоті.</w:t>
      </w:r>
    </w:p>
    <w:p w:rsidR="00F861A6" w:rsidRPr="00BD2A89" w:rsidRDefault="00F861A6" w:rsidP="00F86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BD2A89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Приступаючи до роботи, автослюсар повинен підготувати всі необхідні для її виконання інструмент і пристосування і правильно розташувати їх на верстаті</w:t>
      </w:r>
    </w:p>
    <w:p w:rsidR="00F861A6" w:rsidRPr="006B5940" w:rsidRDefault="00F861A6" w:rsidP="00F861A6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F861A6" w:rsidRPr="00045E2A" w:rsidRDefault="00F861A6" w:rsidP="00F861A6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hanging="141"/>
        <w:rPr>
          <w:color w:val="333333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 xml:space="preserve"> </w:t>
      </w:r>
      <w:r w:rsidRPr="00045E2A">
        <w:rPr>
          <w:b/>
          <w:color w:val="000000"/>
          <w:sz w:val="28"/>
          <w:szCs w:val="28"/>
        </w:rPr>
        <w:t xml:space="preserve">На </w:t>
      </w:r>
      <w:proofErr w:type="spellStart"/>
      <w:r w:rsidRPr="00045E2A">
        <w:rPr>
          <w:b/>
          <w:color w:val="000000"/>
          <w:sz w:val="28"/>
          <w:szCs w:val="28"/>
        </w:rPr>
        <w:t>столі</w:t>
      </w:r>
      <w:proofErr w:type="spellEnd"/>
      <w:r w:rsidRPr="00045E2A">
        <w:rPr>
          <w:b/>
          <w:color w:val="000000"/>
          <w:sz w:val="28"/>
          <w:szCs w:val="28"/>
        </w:rPr>
        <w:t xml:space="preserve"> </w:t>
      </w:r>
      <w:proofErr w:type="spellStart"/>
      <w:r w:rsidRPr="00045E2A">
        <w:rPr>
          <w:b/>
          <w:color w:val="000000"/>
          <w:sz w:val="28"/>
          <w:szCs w:val="28"/>
        </w:rPr>
        <w:t>стоїть</w:t>
      </w:r>
      <w:proofErr w:type="spellEnd"/>
      <w:r w:rsidRPr="00045E2A">
        <w:rPr>
          <w:b/>
          <w:color w:val="000000"/>
          <w:sz w:val="28"/>
          <w:szCs w:val="28"/>
        </w:rPr>
        <w:t xml:space="preserve"> </w:t>
      </w:r>
      <w:proofErr w:type="spellStart"/>
      <w:r w:rsidRPr="00045E2A">
        <w:rPr>
          <w:b/>
          <w:color w:val="000000"/>
          <w:sz w:val="28"/>
          <w:szCs w:val="28"/>
        </w:rPr>
        <w:t>передбачити</w:t>
      </w:r>
      <w:proofErr w:type="spellEnd"/>
      <w:r w:rsidRPr="00045E2A">
        <w:rPr>
          <w:b/>
          <w:color w:val="000000"/>
          <w:sz w:val="28"/>
          <w:szCs w:val="28"/>
        </w:rPr>
        <w:t xml:space="preserve"> </w:t>
      </w:r>
      <w:proofErr w:type="spellStart"/>
      <w:r w:rsidRPr="00045E2A">
        <w:rPr>
          <w:b/>
          <w:color w:val="000000"/>
          <w:sz w:val="28"/>
          <w:szCs w:val="28"/>
        </w:rPr>
        <w:t>пристосування</w:t>
      </w:r>
      <w:proofErr w:type="spellEnd"/>
      <w:r w:rsidRPr="00045E2A">
        <w:rPr>
          <w:b/>
          <w:color w:val="000000"/>
          <w:sz w:val="28"/>
          <w:szCs w:val="28"/>
        </w:rPr>
        <w:t xml:space="preserve"> </w:t>
      </w:r>
      <w:proofErr w:type="gramStart"/>
      <w:r w:rsidRPr="00045E2A">
        <w:rPr>
          <w:b/>
          <w:color w:val="000000"/>
          <w:sz w:val="28"/>
          <w:szCs w:val="28"/>
        </w:rPr>
        <w:t>для</w:t>
      </w:r>
      <w:proofErr w:type="gramEnd"/>
      <w:r w:rsidRPr="00045E2A">
        <w:rPr>
          <w:b/>
          <w:color w:val="000000"/>
          <w:sz w:val="28"/>
          <w:szCs w:val="28"/>
        </w:rPr>
        <w:t>:</w:t>
      </w:r>
    </w:p>
    <w:p w:rsidR="00F861A6" w:rsidRPr="00045E2A" w:rsidRDefault="00F861A6" w:rsidP="00F861A6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141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безпечної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укладання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власника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процесі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перестановки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вироби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861A6" w:rsidRPr="00045E2A" w:rsidRDefault="00F861A6" w:rsidP="00F861A6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141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швидкого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доступу до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витратних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матер</w:t>
      </w:r>
      <w:proofErr w:type="gram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іалів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861A6" w:rsidRPr="00C673D3" w:rsidRDefault="00F861A6" w:rsidP="00F861A6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141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розташування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інструменті</w:t>
      </w:r>
      <w:proofErr w:type="gram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молотка</w:t>
      </w:r>
      <w:proofErr w:type="gram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напилка,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ліхтарика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щітки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металу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ключів тощо</w:t>
      </w:r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</w:t>
      </w:r>
    </w:p>
    <w:p w:rsidR="00F861A6" w:rsidRPr="00045E2A" w:rsidRDefault="00F861A6" w:rsidP="00F861A6">
      <w:pPr>
        <w:numPr>
          <w:ilvl w:val="1"/>
          <w:numId w:val="3"/>
        </w:numPr>
        <w:spacing w:after="0" w:line="240" w:lineRule="auto"/>
        <w:ind w:left="1245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045E2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Опис технологічного процесу</w:t>
      </w:r>
    </w:p>
    <w:p w:rsidR="00F861A6" w:rsidRPr="00A633E8" w:rsidRDefault="00F861A6" w:rsidP="00F861A6">
      <w:pPr>
        <w:pStyle w:val="a3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Спочатку підберіть необхідний інструмент</w:t>
      </w:r>
      <w:r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861A6" w:rsidRPr="00A633E8" w:rsidRDefault="00F861A6" w:rsidP="00F861A6">
      <w:pPr>
        <w:pStyle w:val="a3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Розкладіть інструмент який по ліву руку а який по праву</w:t>
      </w:r>
    </w:p>
    <w:p w:rsidR="00F861A6" w:rsidRPr="00A633E8" w:rsidRDefault="00F861A6" w:rsidP="00F861A6">
      <w:pPr>
        <w:pStyle w:val="a3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Перевірте надійність інструментів</w:t>
      </w:r>
      <w:r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861A6" w:rsidRPr="00C673D3" w:rsidRDefault="00F861A6" w:rsidP="00F861A6">
      <w:pPr>
        <w:pStyle w:val="a3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Увімкніть допоміжне світло</w:t>
      </w:r>
      <w:r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861A6" w:rsidRDefault="00F861A6" w:rsidP="00F861A6">
      <w:pPr>
        <w:pStyle w:val="a3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Зафіксуйте автомобіль або агрегат чи вузол</w:t>
      </w:r>
      <w:r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F861A6" w:rsidRDefault="00F861A6" w:rsidP="00F861A6">
      <w:pPr>
        <w:pStyle w:val="a3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В процесі роботи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потрібно протирати інструмент від мастила чи відчищати від стружки</w:t>
      </w:r>
      <w:r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D12846" w:rsidRPr="00D12846" w:rsidRDefault="008A2733" w:rsidP="00D12846">
      <w:pPr>
        <w:pStyle w:val="a5"/>
        <w:shd w:val="clear" w:color="auto" w:fill="FFFFFF"/>
        <w:spacing w:before="0" w:beforeAutospacing="0" w:after="0" w:afterAutospacing="0" w:line="360" w:lineRule="atLeast"/>
        <w:ind w:firstLine="709"/>
        <w:rPr>
          <w:color w:val="000000"/>
          <w:sz w:val="28"/>
          <w:szCs w:val="28"/>
          <w:lang w:val="uk-UA"/>
        </w:rPr>
      </w:pPr>
      <w:r w:rsidRPr="008A2733">
        <w:rPr>
          <w:sz w:val="28"/>
          <w:szCs w:val="28"/>
        </w:rPr>
        <w:t xml:space="preserve">Перед </w:t>
      </w:r>
      <w:proofErr w:type="spellStart"/>
      <w:r w:rsidRPr="008A2733">
        <w:rPr>
          <w:sz w:val="28"/>
          <w:szCs w:val="28"/>
        </w:rPr>
        <w:t>розбиранням</w:t>
      </w:r>
      <w:proofErr w:type="spellEnd"/>
      <w:r w:rsidRPr="008A2733">
        <w:rPr>
          <w:sz w:val="28"/>
          <w:szCs w:val="28"/>
        </w:rPr>
        <w:t xml:space="preserve"> </w:t>
      </w:r>
      <w:proofErr w:type="spellStart"/>
      <w:r w:rsidRPr="008A2733">
        <w:rPr>
          <w:sz w:val="28"/>
          <w:szCs w:val="28"/>
        </w:rPr>
        <w:t>агрегати</w:t>
      </w:r>
      <w:proofErr w:type="spellEnd"/>
      <w:r w:rsidRPr="008A2733">
        <w:rPr>
          <w:sz w:val="28"/>
          <w:szCs w:val="28"/>
        </w:rPr>
        <w:t xml:space="preserve"> </w:t>
      </w:r>
      <w:proofErr w:type="spellStart"/>
      <w:r w:rsidRPr="008A2733">
        <w:rPr>
          <w:sz w:val="28"/>
          <w:szCs w:val="28"/>
        </w:rPr>
        <w:t>електропостачання</w:t>
      </w:r>
      <w:proofErr w:type="spellEnd"/>
      <w:r w:rsidRPr="008A2733">
        <w:rPr>
          <w:sz w:val="28"/>
          <w:szCs w:val="28"/>
        </w:rPr>
        <w:t xml:space="preserve"> </w:t>
      </w:r>
      <w:proofErr w:type="spellStart"/>
      <w:r w:rsidRPr="008A2733">
        <w:rPr>
          <w:sz w:val="28"/>
          <w:szCs w:val="28"/>
        </w:rPr>
        <w:t>необхідно</w:t>
      </w:r>
      <w:proofErr w:type="spellEnd"/>
      <w:r w:rsidRPr="008A2733">
        <w:rPr>
          <w:sz w:val="28"/>
          <w:szCs w:val="28"/>
        </w:rPr>
        <w:t xml:space="preserve"> </w:t>
      </w:r>
      <w:proofErr w:type="spellStart"/>
      <w:r w:rsidRPr="008A2733">
        <w:rPr>
          <w:sz w:val="28"/>
          <w:szCs w:val="28"/>
        </w:rPr>
        <w:t>чистити</w:t>
      </w:r>
      <w:proofErr w:type="spellEnd"/>
      <w:r w:rsidRPr="008A2733">
        <w:rPr>
          <w:sz w:val="28"/>
          <w:szCs w:val="28"/>
        </w:rPr>
        <w:t xml:space="preserve"> </w:t>
      </w:r>
      <w:proofErr w:type="spellStart"/>
      <w:r w:rsidRPr="008A2733">
        <w:rPr>
          <w:sz w:val="28"/>
          <w:szCs w:val="28"/>
        </w:rPr>
        <w:t>від</w:t>
      </w:r>
      <w:proofErr w:type="spellEnd"/>
      <w:r w:rsidRPr="008A2733">
        <w:rPr>
          <w:sz w:val="28"/>
          <w:szCs w:val="28"/>
        </w:rPr>
        <w:t xml:space="preserve"> </w:t>
      </w:r>
      <w:proofErr w:type="spellStart"/>
      <w:r w:rsidRPr="008A2733">
        <w:rPr>
          <w:sz w:val="28"/>
          <w:szCs w:val="28"/>
        </w:rPr>
        <w:t>забруднень</w:t>
      </w:r>
      <w:proofErr w:type="spellEnd"/>
      <w:r w:rsidRPr="008A2733">
        <w:rPr>
          <w:sz w:val="28"/>
          <w:szCs w:val="28"/>
        </w:rPr>
        <w:t xml:space="preserve"> </w:t>
      </w:r>
      <w:proofErr w:type="spellStart"/>
      <w:r w:rsidRPr="008A2733">
        <w:rPr>
          <w:sz w:val="28"/>
          <w:szCs w:val="28"/>
        </w:rPr>
        <w:t>механічним</w:t>
      </w:r>
      <w:proofErr w:type="spellEnd"/>
      <w:r w:rsidRPr="008A2733">
        <w:rPr>
          <w:sz w:val="28"/>
          <w:szCs w:val="28"/>
        </w:rPr>
        <w:t xml:space="preserve"> способом.</w:t>
      </w:r>
      <w:r w:rsidRPr="008A2733">
        <w:rPr>
          <w:sz w:val="28"/>
          <w:szCs w:val="28"/>
        </w:rPr>
        <w:br/>
        <w:t xml:space="preserve">При </w:t>
      </w:r>
      <w:proofErr w:type="spellStart"/>
      <w:r w:rsidRPr="008A2733">
        <w:rPr>
          <w:sz w:val="28"/>
          <w:szCs w:val="28"/>
        </w:rPr>
        <w:t>розбиранні</w:t>
      </w:r>
      <w:proofErr w:type="spellEnd"/>
      <w:r w:rsidRPr="008A2733">
        <w:rPr>
          <w:sz w:val="28"/>
          <w:szCs w:val="28"/>
        </w:rPr>
        <w:t xml:space="preserve"> </w:t>
      </w:r>
      <w:proofErr w:type="spellStart"/>
      <w:r w:rsidRPr="008A2733">
        <w:rPr>
          <w:sz w:val="28"/>
          <w:szCs w:val="28"/>
        </w:rPr>
        <w:t>деталі</w:t>
      </w:r>
      <w:proofErr w:type="spellEnd"/>
      <w:r w:rsidRPr="008A2733">
        <w:rPr>
          <w:sz w:val="28"/>
          <w:szCs w:val="28"/>
        </w:rPr>
        <w:t xml:space="preserve"> </w:t>
      </w:r>
      <w:proofErr w:type="spellStart"/>
      <w:r w:rsidRPr="008A2733">
        <w:rPr>
          <w:sz w:val="28"/>
          <w:szCs w:val="28"/>
        </w:rPr>
        <w:t>генераторів</w:t>
      </w:r>
      <w:proofErr w:type="spellEnd"/>
      <w:r w:rsidRPr="008A2733">
        <w:rPr>
          <w:sz w:val="28"/>
          <w:szCs w:val="28"/>
        </w:rPr>
        <w:t xml:space="preserve"> і </w:t>
      </w:r>
      <w:proofErr w:type="spellStart"/>
      <w:r w:rsidRPr="008A2733">
        <w:rPr>
          <w:sz w:val="28"/>
          <w:szCs w:val="28"/>
        </w:rPr>
        <w:t>стартерів</w:t>
      </w:r>
      <w:proofErr w:type="spellEnd"/>
      <w:r w:rsidRPr="008A2733">
        <w:rPr>
          <w:sz w:val="28"/>
          <w:szCs w:val="28"/>
        </w:rPr>
        <w:t xml:space="preserve"> (</w:t>
      </w:r>
      <w:proofErr w:type="spellStart"/>
      <w:r w:rsidRPr="008A2733">
        <w:rPr>
          <w:sz w:val="28"/>
          <w:szCs w:val="28"/>
        </w:rPr>
        <w:t>транзистори</w:t>
      </w:r>
      <w:proofErr w:type="spellEnd"/>
      <w:r w:rsidRPr="008A2733">
        <w:rPr>
          <w:sz w:val="28"/>
          <w:szCs w:val="28"/>
        </w:rPr>
        <w:t xml:space="preserve">, </w:t>
      </w:r>
      <w:proofErr w:type="spellStart"/>
      <w:r w:rsidRPr="008A2733">
        <w:rPr>
          <w:sz w:val="28"/>
          <w:szCs w:val="28"/>
        </w:rPr>
        <w:t>конденсатори</w:t>
      </w:r>
      <w:proofErr w:type="spellEnd"/>
      <w:r w:rsidRPr="008A2733">
        <w:rPr>
          <w:sz w:val="28"/>
          <w:szCs w:val="28"/>
        </w:rPr>
        <w:t xml:space="preserve">, реле, </w:t>
      </w:r>
      <w:proofErr w:type="spellStart"/>
      <w:r w:rsidRPr="008A2733">
        <w:rPr>
          <w:sz w:val="28"/>
          <w:szCs w:val="28"/>
        </w:rPr>
        <w:t>пластмасові</w:t>
      </w:r>
      <w:proofErr w:type="spellEnd"/>
      <w:r w:rsidRPr="008A2733">
        <w:rPr>
          <w:sz w:val="28"/>
          <w:szCs w:val="28"/>
        </w:rPr>
        <w:t xml:space="preserve"> </w:t>
      </w:r>
      <w:proofErr w:type="spellStart"/>
      <w:r w:rsidRPr="008A2733">
        <w:rPr>
          <w:sz w:val="28"/>
          <w:szCs w:val="28"/>
        </w:rPr>
        <w:t>деталі</w:t>
      </w:r>
      <w:proofErr w:type="spellEnd"/>
      <w:r w:rsidRPr="008A2733">
        <w:rPr>
          <w:sz w:val="28"/>
          <w:szCs w:val="28"/>
        </w:rPr>
        <w:t xml:space="preserve"> і т. Д.) </w:t>
      </w:r>
      <w:proofErr w:type="spellStart"/>
      <w:r w:rsidRPr="008A2733">
        <w:rPr>
          <w:sz w:val="28"/>
          <w:szCs w:val="28"/>
        </w:rPr>
        <w:t>Вимагають</w:t>
      </w:r>
      <w:proofErr w:type="spellEnd"/>
      <w:r w:rsidRPr="008A2733">
        <w:rPr>
          <w:sz w:val="28"/>
          <w:szCs w:val="28"/>
        </w:rPr>
        <w:t xml:space="preserve"> </w:t>
      </w:r>
      <w:proofErr w:type="spellStart"/>
      <w:r w:rsidRPr="008A2733">
        <w:rPr>
          <w:sz w:val="28"/>
          <w:szCs w:val="28"/>
        </w:rPr>
        <w:t>дбайливого</w:t>
      </w:r>
      <w:proofErr w:type="spellEnd"/>
      <w:r w:rsidRPr="008A2733">
        <w:rPr>
          <w:sz w:val="28"/>
          <w:szCs w:val="28"/>
        </w:rPr>
        <w:t xml:space="preserve"> </w:t>
      </w:r>
      <w:proofErr w:type="spellStart"/>
      <w:r w:rsidRPr="008A2733">
        <w:rPr>
          <w:sz w:val="28"/>
          <w:szCs w:val="28"/>
        </w:rPr>
        <w:t>звернення</w:t>
      </w:r>
      <w:proofErr w:type="spellEnd"/>
      <w:r w:rsidRPr="008A2733">
        <w:rPr>
          <w:sz w:val="28"/>
          <w:szCs w:val="28"/>
        </w:rPr>
        <w:t xml:space="preserve">. Тому при </w:t>
      </w:r>
      <w:proofErr w:type="spellStart"/>
      <w:r w:rsidRPr="008A2733">
        <w:rPr>
          <w:sz w:val="28"/>
          <w:szCs w:val="28"/>
        </w:rPr>
        <w:t>ремонті</w:t>
      </w:r>
      <w:proofErr w:type="spellEnd"/>
      <w:r w:rsidRPr="008A2733">
        <w:rPr>
          <w:sz w:val="28"/>
          <w:szCs w:val="28"/>
        </w:rPr>
        <w:t xml:space="preserve"> </w:t>
      </w:r>
      <w:proofErr w:type="spellStart"/>
      <w:r w:rsidRPr="008A2733">
        <w:rPr>
          <w:sz w:val="28"/>
          <w:szCs w:val="28"/>
        </w:rPr>
        <w:t>агрегатів</w:t>
      </w:r>
      <w:proofErr w:type="spellEnd"/>
      <w:r w:rsidRPr="008A2733">
        <w:rPr>
          <w:sz w:val="28"/>
          <w:szCs w:val="28"/>
        </w:rPr>
        <w:t xml:space="preserve"> </w:t>
      </w:r>
      <w:proofErr w:type="spellStart"/>
      <w:r w:rsidRPr="008A2733">
        <w:rPr>
          <w:sz w:val="28"/>
          <w:szCs w:val="28"/>
        </w:rPr>
        <w:t>електропостачання</w:t>
      </w:r>
      <w:proofErr w:type="spellEnd"/>
      <w:r w:rsidRPr="008A2733">
        <w:rPr>
          <w:sz w:val="28"/>
          <w:szCs w:val="28"/>
        </w:rPr>
        <w:t xml:space="preserve"> </w:t>
      </w:r>
      <w:proofErr w:type="spellStart"/>
      <w:r w:rsidRPr="008A2733">
        <w:rPr>
          <w:sz w:val="28"/>
          <w:szCs w:val="28"/>
        </w:rPr>
        <w:t>повинні</w:t>
      </w:r>
      <w:proofErr w:type="spellEnd"/>
      <w:r w:rsidRPr="008A2733">
        <w:rPr>
          <w:sz w:val="28"/>
          <w:szCs w:val="28"/>
        </w:rPr>
        <w:t xml:space="preserve"> </w:t>
      </w:r>
      <w:proofErr w:type="gramStart"/>
      <w:r w:rsidRPr="008A2733">
        <w:rPr>
          <w:sz w:val="28"/>
          <w:szCs w:val="28"/>
        </w:rPr>
        <w:t>бути</w:t>
      </w:r>
      <w:proofErr w:type="gramEnd"/>
      <w:r w:rsidRPr="008A2733">
        <w:rPr>
          <w:sz w:val="28"/>
          <w:szCs w:val="28"/>
        </w:rPr>
        <w:t xml:space="preserve"> </w:t>
      </w:r>
      <w:proofErr w:type="spellStart"/>
      <w:r w:rsidRPr="008A2733">
        <w:rPr>
          <w:sz w:val="28"/>
          <w:szCs w:val="28"/>
        </w:rPr>
        <w:t>створені</w:t>
      </w:r>
      <w:proofErr w:type="spellEnd"/>
      <w:r w:rsidRPr="008A2733">
        <w:rPr>
          <w:sz w:val="28"/>
          <w:szCs w:val="28"/>
        </w:rPr>
        <w:t xml:space="preserve"> </w:t>
      </w:r>
      <w:proofErr w:type="spellStart"/>
      <w:r w:rsidRPr="008A2733">
        <w:rPr>
          <w:sz w:val="28"/>
          <w:szCs w:val="28"/>
        </w:rPr>
        <w:t>умови</w:t>
      </w:r>
      <w:proofErr w:type="spellEnd"/>
      <w:r w:rsidRPr="008A2733">
        <w:rPr>
          <w:sz w:val="28"/>
          <w:szCs w:val="28"/>
        </w:rPr>
        <w:t xml:space="preserve">, </w:t>
      </w:r>
      <w:proofErr w:type="spellStart"/>
      <w:r w:rsidRPr="008A2733">
        <w:rPr>
          <w:sz w:val="28"/>
          <w:szCs w:val="28"/>
        </w:rPr>
        <w:t>що</w:t>
      </w:r>
      <w:proofErr w:type="spellEnd"/>
      <w:r w:rsidRPr="008A2733">
        <w:rPr>
          <w:sz w:val="28"/>
          <w:szCs w:val="28"/>
        </w:rPr>
        <w:t xml:space="preserve"> </w:t>
      </w:r>
      <w:proofErr w:type="spellStart"/>
      <w:r w:rsidRPr="008A2733">
        <w:rPr>
          <w:sz w:val="28"/>
          <w:szCs w:val="28"/>
        </w:rPr>
        <w:t>забезпечують</w:t>
      </w:r>
      <w:proofErr w:type="spellEnd"/>
      <w:r w:rsidRPr="008A2733">
        <w:rPr>
          <w:sz w:val="28"/>
          <w:szCs w:val="28"/>
        </w:rPr>
        <w:t xml:space="preserve"> </w:t>
      </w:r>
      <w:proofErr w:type="spellStart"/>
      <w:r w:rsidRPr="008A2733">
        <w:rPr>
          <w:sz w:val="28"/>
          <w:szCs w:val="28"/>
        </w:rPr>
        <w:t>повне</w:t>
      </w:r>
      <w:proofErr w:type="spellEnd"/>
      <w:r w:rsidRPr="008A2733">
        <w:rPr>
          <w:sz w:val="28"/>
          <w:szCs w:val="28"/>
        </w:rPr>
        <w:t xml:space="preserve"> </w:t>
      </w:r>
      <w:proofErr w:type="spellStart"/>
      <w:r w:rsidRPr="008A2733">
        <w:rPr>
          <w:sz w:val="28"/>
          <w:szCs w:val="28"/>
        </w:rPr>
        <w:t>збереження</w:t>
      </w:r>
      <w:proofErr w:type="spellEnd"/>
      <w:r w:rsidRPr="008A2733">
        <w:rPr>
          <w:sz w:val="28"/>
          <w:szCs w:val="28"/>
        </w:rPr>
        <w:t xml:space="preserve"> ремонтного фонду шляхом </w:t>
      </w:r>
      <w:proofErr w:type="spellStart"/>
      <w:r w:rsidRPr="008A2733">
        <w:rPr>
          <w:sz w:val="28"/>
          <w:szCs w:val="28"/>
        </w:rPr>
        <w:t>створення</w:t>
      </w:r>
      <w:proofErr w:type="spellEnd"/>
      <w:r w:rsidRPr="008A2733">
        <w:rPr>
          <w:sz w:val="28"/>
          <w:szCs w:val="28"/>
        </w:rPr>
        <w:t xml:space="preserve"> </w:t>
      </w:r>
      <w:proofErr w:type="spellStart"/>
      <w:r w:rsidRPr="008A2733">
        <w:rPr>
          <w:sz w:val="28"/>
          <w:szCs w:val="28"/>
        </w:rPr>
        <w:t>спеціальної</w:t>
      </w:r>
      <w:proofErr w:type="spellEnd"/>
      <w:r w:rsidRPr="008A2733">
        <w:rPr>
          <w:sz w:val="28"/>
          <w:szCs w:val="28"/>
        </w:rPr>
        <w:t xml:space="preserve"> </w:t>
      </w:r>
      <w:proofErr w:type="spellStart"/>
      <w:r w:rsidRPr="008A2733">
        <w:rPr>
          <w:sz w:val="28"/>
          <w:szCs w:val="28"/>
        </w:rPr>
        <w:t>тари</w:t>
      </w:r>
      <w:proofErr w:type="spellEnd"/>
      <w:r w:rsidRPr="008A2733">
        <w:rPr>
          <w:sz w:val="28"/>
          <w:szCs w:val="28"/>
        </w:rPr>
        <w:t xml:space="preserve">, </w:t>
      </w:r>
      <w:proofErr w:type="spellStart"/>
      <w:r w:rsidRPr="008A2733">
        <w:rPr>
          <w:sz w:val="28"/>
          <w:szCs w:val="28"/>
        </w:rPr>
        <w:t>стелажів</w:t>
      </w:r>
      <w:proofErr w:type="spellEnd"/>
      <w:r w:rsidRPr="008A2733">
        <w:rPr>
          <w:sz w:val="28"/>
          <w:szCs w:val="28"/>
        </w:rPr>
        <w:t xml:space="preserve"> і т. Д..</w:t>
      </w:r>
      <w:r w:rsidRPr="008A2733">
        <w:rPr>
          <w:sz w:val="28"/>
          <w:szCs w:val="28"/>
        </w:rPr>
        <w:br/>
      </w:r>
      <w:proofErr w:type="spellStart"/>
      <w:r w:rsidRPr="008A2733">
        <w:rPr>
          <w:sz w:val="28"/>
          <w:szCs w:val="28"/>
        </w:rPr>
        <w:t>Спосіб</w:t>
      </w:r>
      <w:proofErr w:type="spellEnd"/>
      <w:r w:rsidRPr="008A2733">
        <w:rPr>
          <w:sz w:val="28"/>
          <w:szCs w:val="28"/>
        </w:rPr>
        <w:t xml:space="preserve"> </w:t>
      </w:r>
      <w:proofErr w:type="spellStart"/>
      <w:r w:rsidRPr="008A2733">
        <w:rPr>
          <w:sz w:val="28"/>
          <w:szCs w:val="28"/>
        </w:rPr>
        <w:t>мийки</w:t>
      </w:r>
      <w:proofErr w:type="spellEnd"/>
      <w:r w:rsidRPr="008A2733">
        <w:rPr>
          <w:sz w:val="28"/>
          <w:szCs w:val="28"/>
        </w:rPr>
        <w:t xml:space="preserve">, </w:t>
      </w:r>
      <w:proofErr w:type="spellStart"/>
      <w:r w:rsidRPr="008A2733">
        <w:rPr>
          <w:sz w:val="28"/>
          <w:szCs w:val="28"/>
        </w:rPr>
        <w:t>миючі</w:t>
      </w:r>
      <w:proofErr w:type="spellEnd"/>
      <w:r w:rsidRPr="008A2733">
        <w:rPr>
          <w:sz w:val="28"/>
          <w:szCs w:val="28"/>
        </w:rPr>
        <w:t xml:space="preserve"> </w:t>
      </w:r>
      <w:proofErr w:type="spellStart"/>
      <w:r w:rsidRPr="008A2733">
        <w:rPr>
          <w:sz w:val="28"/>
          <w:szCs w:val="28"/>
        </w:rPr>
        <w:t>засоби</w:t>
      </w:r>
      <w:proofErr w:type="spellEnd"/>
      <w:r w:rsidRPr="008A2733">
        <w:rPr>
          <w:sz w:val="28"/>
          <w:szCs w:val="28"/>
        </w:rPr>
        <w:t xml:space="preserve"> та </w:t>
      </w:r>
      <w:proofErr w:type="spellStart"/>
      <w:r w:rsidRPr="008A2733">
        <w:rPr>
          <w:sz w:val="28"/>
          <w:szCs w:val="28"/>
        </w:rPr>
        <w:t>відра</w:t>
      </w:r>
      <w:proofErr w:type="spellEnd"/>
      <w:r w:rsidRPr="008A2733">
        <w:rPr>
          <w:sz w:val="28"/>
          <w:szCs w:val="28"/>
        </w:rPr>
        <w:t xml:space="preserve"> </w:t>
      </w:r>
      <w:proofErr w:type="spellStart"/>
      <w:r w:rsidRPr="008A2733">
        <w:rPr>
          <w:sz w:val="28"/>
          <w:szCs w:val="28"/>
        </w:rPr>
        <w:t>вибирають</w:t>
      </w:r>
      <w:proofErr w:type="spellEnd"/>
      <w:r w:rsidRPr="008A2733">
        <w:rPr>
          <w:sz w:val="28"/>
          <w:szCs w:val="28"/>
        </w:rPr>
        <w:t xml:space="preserve"> з </w:t>
      </w:r>
      <w:proofErr w:type="spellStart"/>
      <w:r w:rsidRPr="008A2733">
        <w:rPr>
          <w:sz w:val="28"/>
          <w:szCs w:val="28"/>
        </w:rPr>
        <w:t>урахуванням</w:t>
      </w:r>
      <w:proofErr w:type="spellEnd"/>
      <w:r w:rsidRPr="008A2733">
        <w:rPr>
          <w:sz w:val="28"/>
          <w:szCs w:val="28"/>
        </w:rPr>
        <w:t xml:space="preserve"> </w:t>
      </w:r>
      <w:proofErr w:type="spellStart"/>
      <w:r w:rsidRPr="008A2733">
        <w:rPr>
          <w:sz w:val="28"/>
          <w:szCs w:val="28"/>
        </w:rPr>
        <w:t>вимозі</w:t>
      </w:r>
      <w:proofErr w:type="spellEnd"/>
      <w:r w:rsidRPr="008A2733">
        <w:rPr>
          <w:sz w:val="28"/>
          <w:szCs w:val="28"/>
        </w:rPr>
        <w:t xml:space="preserve"> до </w:t>
      </w:r>
      <w:proofErr w:type="spellStart"/>
      <w:r w:rsidRPr="008A2733">
        <w:rPr>
          <w:sz w:val="28"/>
          <w:szCs w:val="28"/>
        </w:rPr>
        <w:t>якості</w:t>
      </w:r>
      <w:proofErr w:type="spellEnd"/>
      <w:r w:rsidRPr="008A2733">
        <w:rPr>
          <w:sz w:val="28"/>
          <w:szCs w:val="28"/>
        </w:rPr>
        <w:t xml:space="preserve"> </w:t>
      </w:r>
      <w:proofErr w:type="spellStart"/>
      <w:r w:rsidRPr="008A2733">
        <w:rPr>
          <w:sz w:val="28"/>
          <w:szCs w:val="28"/>
        </w:rPr>
        <w:t>мийки</w:t>
      </w:r>
      <w:proofErr w:type="spellEnd"/>
      <w:r w:rsidRPr="008A2733">
        <w:rPr>
          <w:sz w:val="28"/>
          <w:szCs w:val="28"/>
        </w:rPr>
        <w:t xml:space="preserve"> </w:t>
      </w:r>
      <w:proofErr w:type="spellStart"/>
      <w:r w:rsidRPr="008A2733">
        <w:rPr>
          <w:sz w:val="28"/>
          <w:szCs w:val="28"/>
        </w:rPr>
        <w:t>агрегатів</w:t>
      </w:r>
      <w:proofErr w:type="spellEnd"/>
      <w:r w:rsidRPr="008A2733">
        <w:rPr>
          <w:sz w:val="28"/>
          <w:szCs w:val="28"/>
        </w:rPr>
        <w:t xml:space="preserve"> і </w:t>
      </w:r>
      <w:proofErr w:type="spellStart"/>
      <w:r w:rsidRPr="008A2733">
        <w:rPr>
          <w:sz w:val="28"/>
          <w:szCs w:val="28"/>
        </w:rPr>
        <w:t>особливостей</w:t>
      </w:r>
      <w:proofErr w:type="spellEnd"/>
      <w:r w:rsidRPr="008A2733">
        <w:rPr>
          <w:sz w:val="28"/>
          <w:szCs w:val="28"/>
        </w:rPr>
        <w:t xml:space="preserve"> </w:t>
      </w:r>
      <w:proofErr w:type="spellStart"/>
      <w:r w:rsidRPr="008A2733">
        <w:rPr>
          <w:sz w:val="28"/>
          <w:szCs w:val="28"/>
        </w:rPr>
        <w:t>конструкції</w:t>
      </w:r>
      <w:proofErr w:type="spellEnd"/>
      <w:r w:rsidRPr="008A2733">
        <w:rPr>
          <w:sz w:val="28"/>
          <w:szCs w:val="28"/>
        </w:rPr>
        <w:t xml:space="preserve"> </w:t>
      </w:r>
      <w:proofErr w:type="spellStart"/>
      <w:r w:rsidRPr="008A2733">
        <w:rPr>
          <w:sz w:val="28"/>
          <w:szCs w:val="28"/>
        </w:rPr>
        <w:t>деяких</w:t>
      </w:r>
      <w:proofErr w:type="spellEnd"/>
      <w:r w:rsidRPr="008A2733">
        <w:rPr>
          <w:sz w:val="28"/>
          <w:szCs w:val="28"/>
        </w:rPr>
        <w:t xml:space="preserve"> </w:t>
      </w:r>
      <w:proofErr w:type="spellStart"/>
      <w:r w:rsidRPr="008A2733">
        <w:rPr>
          <w:sz w:val="28"/>
          <w:szCs w:val="28"/>
        </w:rPr>
        <w:t>вузлів</w:t>
      </w:r>
      <w:proofErr w:type="spellEnd"/>
      <w:r w:rsidRPr="008A2733">
        <w:rPr>
          <w:sz w:val="28"/>
          <w:szCs w:val="28"/>
        </w:rPr>
        <w:t xml:space="preserve">, </w:t>
      </w:r>
      <w:proofErr w:type="spellStart"/>
      <w:r w:rsidRPr="008A2733">
        <w:rPr>
          <w:sz w:val="28"/>
          <w:szCs w:val="28"/>
        </w:rPr>
        <w:t>що</w:t>
      </w:r>
      <w:proofErr w:type="spellEnd"/>
      <w:r w:rsidRPr="008A2733">
        <w:rPr>
          <w:sz w:val="28"/>
          <w:szCs w:val="28"/>
        </w:rPr>
        <w:t xml:space="preserve"> </w:t>
      </w:r>
      <w:proofErr w:type="spellStart"/>
      <w:r w:rsidRPr="008A2733">
        <w:rPr>
          <w:sz w:val="28"/>
          <w:szCs w:val="28"/>
        </w:rPr>
        <w:t>мають</w:t>
      </w:r>
      <w:proofErr w:type="spellEnd"/>
      <w:r w:rsidRPr="008A2733">
        <w:rPr>
          <w:sz w:val="28"/>
          <w:szCs w:val="28"/>
        </w:rPr>
        <w:t xml:space="preserve"> </w:t>
      </w:r>
      <w:proofErr w:type="spellStart"/>
      <w:r w:rsidRPr="008A2733">
        <w:rPr>
          <w:sz w:val="28"/>
          <w:szCs w:val="28"/>
        </w:rPr>
        <w:t>електричні</w:t>
      </w:r>
      <w:proofErr w:type="spellEnd"/>
      <w:r w:rsidRPr="008A2733">
        <w:rPr>
          <w:sz w:val="28"/>
          <w:szCs w:val="28"/>
        </w:rPr>
        <w:t xml:space="preserve"> обмотки та </w:t>
      </w:r>
      <w:proofErr w:type="spellStart"/>
      <w:r w:rsidRPr="008A2733">
        <w:rPr>
          <w:sz w:val="28"/>
          <w:szCs w:val="28"/>
        </w:rPr>
        <w:t>деталі</w:t>
      </w:r>
      <w:proofErr w:type="spellEnd"/>
      <w:r w:rsidRPr="008A2733">
        <w:rPr>
          <w:sz w:val="28"/>
          <w:szCs w:val="28"/>
        </w:rPr>
        <w:t xml:space="preserve"> з </w:t>
      </w:r>
      <w:proofErr w:type="spellStart"/>
      <w:r w:rsidRPr="008A2733">
        <w:rPr>
          <w:sz w:val="28"/>
          <w:szCs w:val="28"/>
        </w:rPr>
        <w:t>ізоляційних</w:t>
      </w:r>
      <w:proofErr w:type="spellEnd"/>
      <w:r w:rsidRPr="008A2733">
        <w:rPr>
          <w:sz w:val="28"/>
          <w:szCs w:val="28"/>
        </w:rPr>
        <w:t xml:space="preserve"> </w:t>
      </w:r>
      <w:proofErr w:type="spellStart"/>
      <w:r w:rsidRPr="008A2733">
        <w:rPr>
          <w:sz w:val="28"/>
          <w:szCs w:val="28"/>
        </w:rPr>
        <w:t>матеріалів</w:t>
      </w:r>
      <w:proofErr w:type="spellEnd"/>
      <w:r w:rsidRPr="008A2733">
        <w:rPr>
          <w:sz w:val="28"/>
          <w:szCs w:val="28"/>
        </w:rPr>
        <w:t xml:space="preserve">. </w:t>
      </w:r>
      <w:proofErr w:type="spellStart"/>
      <w:r w:rsidRPr="008A2733">
        <w:rPr>
          <w:sz w:val="28"/>
          <w:szCs w:val="28"/>
        </w:rPr>
        <w:t>Транзистори</w:t>
      </w:r>
      <w:proofErr w:type="spellEnd"/>
      <w:r w:rsidRPr="008A2733">
        <w:rPr>
          <w:sz w:val="28"/>
          <w:szCs w:val="28"/>
        </w:rPr>
        <w:t xml:space="preserve">, </w:t>
      </w:r>
      <w:proofErr w:type="spellStart"/>
      <w:r w:rsidRPr="008A2733">
        <w:rPr>
          <w:sz w:val="28"/>
          <w:szCs w:val="28"/>
        </w:rPr>
        <w:t>діоди</w:t>
      </w:r>
      <w:proofErr w:type="spellEnd"/>
      <w:r w:rsidRPr="008A2733">
        <w:rPr>
          <w:sz w:val="28"/>
          <w:szCs w:val="28"/>
        </w:rPr>
        <w:t xml:space="preserve">, </w:t>
      </w:r>
      <w:proofErr w:type="spellStart"/>
      <w:r w:rsidRPr="008A2733">
        <w:rPr>
          <w:sz w:val="28"/>
          <w:szCs w:val="28"/>
        </w:rPr>
        <w:t>резистори</w:t>
      </w:r>
      <w:proofErr w:type="spellEnd"/>
      <w:r w:rsidRPr="008A2733">
        <w:rPr>
          <w:sz w:val="28"/>
          <w:szCs w:val="28"/>
        </w:rPr>
        <w:t xml:space="preserve">, </w:t>
      </w:r>
      <w:proofErr w:type="spellStart"/>
      <w:r w:rsidRPr="008A2733">
        <w:rPr>
          <w:sz w:val="28"/>
          <w:szCs w:val="28"/>
        </w:rPr>
        <w:t>конденсатори</w:t>
      </w:r>
      <w:proofErr w:type="spellEnd"/>
      <w:r w:rsidRPr="008A2733">
        <w:rPr>
          <w:sz w:val="28"/>
          <w:szCs w:val="28"/>
        </w:rPr>
        <w:t xml:space="preserve"> </w:t>
      </w:r>
      <w:proofErr w:type="spellStart"/>
      <w:r w:rsidRPr="008A2733">
        <w:rPr>
          <w:sz w:val="28"/>
          <w:szCs w:val="28"/>
        </w:rPr>
        <w:t>мийці</w:t>
      </w:r>
      <w:proofErr w:type="spellEnd"/>
      <w:r w:rsidRPr="008A2733">
        <w:rPr>
          <w:sz w:val="28"/>
          <w:szCs w:val="28"/>
        </w:rPr>
        <w:t xml:space="preserve"> не </w:t>
      </w:r>
      <w:proofErr w:type="spellStart"/>
      <w:proofErr w:type="gramStart"/>
      <w:r w:rsidRPr="008A2733">
        <w:rPr>
          <w:sz w:val="28"/>
          <w:szCs w:val="28"/>
        </w:rPr>
        <w:t>п</w:t>
      </w:r>
      <w:proofErr w:type="gramEnd"/>
      <w:r w:rsidRPr="008A2733">
        <w:rPr>
          <w:sz w:val="28"/>
          <w:szCs w:val="28"/>
        </w:rPr>
        <w:t>іддають</w:t>
      </w:r>
      <w:proofErr w:type="spellEnd"/>
      <w:r w:rsidRPr="008A2733">
        <w:rPr>
          <w:sz w:val="28"/>
          <w:szCs w:val="28"/>
        </w:rPr>
        <w:t>.</w:t>
      </w:r>
      <w:r w:rsidRPr="008A2733">
        <w:rPr>
          <w:sz w:val="28"/>
          <w:szCs w:val="28"/>
        </w:rPr>
        <w:br/>
        <w:t xml:space="preserve">Для </w:t>
      </w:r>
      <w:proofErr w:type="spellStart"/>
      <w:r w:rsidRPr="008A2733">
        <w:rPr>
          <w:sz w:val="28"/>
          <w:szCs w:val="28"/>
        </w:rPr>
        <w:t>забезпечення</w:t>
      </w:r>
      <w:proofErr w:type="spellEnd"/>
      <w:r w:rsidRPr="008A2733">
        <w:rPr>
          <w:sz w:val="28"/>
          <w:szCs w:val="28"/>
        </w:rPr>
        <w:t xml:space="preserve"> </w:t>
      </w:r>
      <w:proofErr w:type="spellStart"/>
      <w:r w:rsidRPr="008A2733">
        <w:rPr>
          <w:sz w:val="28"/>
          <w:szCs w:val="28"/>
        </w:rPr>
        <w:t>повного</w:t>
      </w:r>
      <w:proofErr w:type="spellEnd"/>
      <w:r w:rsidRPr="008A2733">
        <w:rPr>
          <w:sz w:val="28"/>
          <w:szCs w:val="28"/>
        </w:rPr>
        <w:t xml:space="preserve"> </w:t>
      </w:r>
      <w:proofErr w:type="spellStart"/>
      <w:r w:rsidRPr="008A2733">
        <w:rPr>
          <w:sz w:val="28"/>
          <w:szCs w:val="28"/>
        </w:rPr>
        <w:t>очищення</w:t>
      </w:r>
      <w:proofErr w:type="spellEnd"/>
      <w:r w:rsidRPr="008A2733">
        <w:rPr>
          <w:sz w:val="28"/>
          <w:szCs w:val="28"/>
        </w:rPr>
        <w:t xml:space="preserve"> </w:t>
      </w:r>
      <w:proofErr w:type="spellStart"/>
      <w:r w:rsidRPr="008A2733">
        <w:rPr>
          <w:sz w:val="28"/>
          <w:szCs w:val="28"/>
        </w:rPr>
        <w:t>корпусів</w:t>
      </w:r>
      <w:proofErr w:type="spellEnd"/>
      <w:r w:rsidRPr="008A2733">
        <w:rPr>
          <w:sz w:val="28"/>
          <w:szCs w:val="28"/>
        </w:rPr>
        <w:t xml:space="preserve"> </w:t>
      </w:r>
      <w:proofErr w:type="spellStart"/>
      <w:r w:rsidRPr="008A2733">
        <w:rPr>
          <w:sz w:val="28"/>
          <w:szCs w:val="28"/>
        </w:rPr>
        <w:t>генераторів</w:t>
      </w:r>
      <w:proofErr w:type="spellEnd"/>
      <w:r w:rsidRPr="008A2733">
        <w:rPr>
          <w:sz w:val="28"/>
          <w:szCs w:val="28"/>
        </w:rPr>
        <w:t xml:space="preserve"> та </w:t>
      </w:r>
      <w:proofErr w:type="spellStart"/>
      <w:r w:rsidRPr="008A2733">
        <w:rPr>
          <w:sz w:val="28"/>
          <w:szCs w:val="28"/>
        </w:rPr>
        <w:t>стартерів</w:t>
      </w:r>
      <w:proofErr w:type="spellEnd"/>
      <w:r w:rsidRPr="008A2733">
        <w:rPr>
          <w:sz w:val="28"/>
          <w:szCs w:val="28"/>
        </w:rPr>
        <w:t xml:space="preserve"> і деталей з </w:t>
      </w:r>
      <w:proofErr w:type="spellStart"/>
      <w:r w:rsidRPr="008A2733">
        <w:rPr>
          <w:sz w:val="28"/>
          <w:szCs w:val="28"/>
        </w:rPr>
        <w:t>чорних</w:t>
      </w:r>
      <w:proofErr w:type="spellEnd"/>
      <w:r w:rsidRPr="008A2733">
        <w:rPr>
          <w:sz w:val="28"/>
          <w:szCs w:val="28"/>
        </w:rPr>
        <w:t xml:space="preserve"> і </w:t>
      </w:r>
      <w:proofErr w:type="spellStart"/>
      <w:r w:rsidRPr="008A2733">
        <w:rPr>
          <w:sz w:val="28"/>
          <w:szCs w:val="28"/>
        </w:rPr>
        <w:t>кольорових</w:t>
      </w:r>
      <w:proofErr w:type="spellEnd"/>
      <w:r w:rsidRPr="008A2733">
        <w:rPr>
          <w:sz w:val="28"/>
          <w:szCs w:val="28"/>
        </w:rPr>
        <w:t xml:space="preserve"> </w:t>
      </w:r>
      <w:proofErr w:type="spellStart"/>
      <w:r w:rsidRPr="008A2733">
        <w:rPr>
          <w:sz w:val="28"/>
          <w:szCs w:val="28"/>
        </w:rPr>
        <w:t>металів</w:t>
      </w:r>
      <w:proofErr w:type="spellEnd"/>
      <w:r w:rsidRPr="008A2733">
        <w:rPr>
          <w:sz w:val="28"/>
          <w:szCs w:val="28"/>
        </w:rPr>
        <w:t xml:space="preserve"> </w:t>
      </w:r>
      <w:proofErr w:type="spellStart"/>
      <w:r w:rsidRPr="008A2733">
        <w:rPr>
          <w:sz w:val="28"/>
          <w:szCs w:val="28"/>
        </w:rPr>
        <w:t>застосовують</w:t>
      </w:r>
      <w:proofErr w:type="spellEnd"/>
      <w:r w:rsidRPr="008A2733">
        <w:rPr>
          <w:sz w:val="28"/>
          <w:szCs w:val="28"/>
        </w:rPr>
        <w:t xml:space="preserve"> </w:t>
      </w:r>
      <w:proofErr w:type="spellStart"/>
      <w:r w:rsidRPr="008A2733">
        <w:rPr>
          <w:sz w:val="28"/>
          <w:szCs w:val="28"/>
        </w:rPr>
        <w:t>багатостадійну</w:t>
      </w:r>
      <w:proofErr w:type="spellEnd"/>
      <w:r w:rsidRPr="008A2733">
        <w:rPr>
          <w:sz w:val="28"/>
          <w:szCs w:val="28"/>
        </w:rPr>
        <w:t xml:space="preserve"> </w:t>
      </w:r>
      <w:proofErr w:type="spellStart"/>
      <w:r w:rsidRPr="008A2733">
        <w:rPr>
          <w:sz w:val="28"/>
          <w:szCs w:val="28"/>
        </w:rPr>
        <w:t>мийку</w:t>
      </w:r>
      <w:proofErr w:type="spellEnd"/>
      <w:r w:rsidRPr="008A2733">
        <w:rPr>
          <w:sz w:val="28"/>
          <w:szCs w:val="28"/>
        </w:rPr>
        <w:t xml:space="preserve"> </w:t>
      </w:r>
      <w:proofErr w:type="spellStart"/>
      <w:r w:rsidRPr="008A2733">
        <w:rPr>
          <w:sz w:val="28"/>
          <w:szCs w:val="28"/>
        </w:rPr>
        <w:t>високоефективними</w:t>
      </w:r>
      <w:proofErr w:type="spellEnd"/>
      <w:r w:rsidRPr="008A2733">
        <w:rPr>
          <w:sz w:val="28"/>
          <w:szCs w:val="28"/>
        </w:rPr>
        <w:t xml:space="preserve"> </w:t>
      </w:r>
      <w:proofErr w:type="spellStart"/>
      <w:r w:rsidRPr="008A2733">
        <w:rPr>
          <w:sz w:val="28"/>
          <w:szCs w:val="28"/>
        </w:rPr>
        <w:t>миючими</w:t>
      </w:r>
      <w:proofErr w:type="spellEnd"/>
      <w:r w:rsidRPr="008A2733">
        <w:rPr>
          <w:sz w:val="28"/>
          <w:szCs w:val="28"/>
        </w:rPr>
        <w:t xml:space="preserve"> </w:t>
      </w:r>
      <w:proofErr w:type="spellStart"/>
      <w:r w:rsidRPr="008A2733">
        <w:rPr>
          <w:sz w:val="28"/>
          <w:szCs w:val="28"/>
        </w:rPr>
        <w:t>засобами</w:t>
      </w:r>
      <w:proofErr w:type="spellEnd"/>
      <w:r w:rsidRPr="008A2733">
        <w:rPr>
          <w:sz w:val="28"/>
          <w:szCs w:val="28"/>
        </w:rPr>
        <w:t xml:space="preserve"> </w:t>
      </w:r>
      <w:proofErr w:type="gramStart"/>
      <w:r w:rsidRPr="008A2733">
        <w:rPr>
          <w:sz w:val="28"/>
          <w:szCs w:val="28"/>
        </w:rPr>
        <w:t xml:space="preserve">( </w:t>
      </w:r>
      <w:proofErr w:type="gramEnd"/>
      <w:r w:rsidRPr="008A2733">
        <w:rPr>
          <w:sz w:val="28"/>
          <w:szCs w:val="28"/>
        </w:rPr>
        <w:t xml:space="preserve">CMC ). Для </w:t>
      </w:r>
      <w:proofErr w:type="spellStart"/>
      <w:r w:rsidRPr="008A2733">
        <w:rPr>
          <w:sz w:val="28"/>
          <w:szCs w:val="28"/>
        </w:rPr>
        <w:t>мийки</w:t>
      </w:r>
      <w:proofErr w:type="spellEnd"/>
      <w:r w:rsidRPr="008A2733">
        <w:rPr>
          <w:sz w:val="28"/>
          <w:szCs w:val="28"/>
        </w:rPr>
        <w:t xml:space="preserve"> </w:t>
      </w:r>
      <w:proofErr w:type="spellStart"/>
      <w:proofErr w:type="gramStart"/>
      <w:r w:rsidRPr="008A2733">
        <w:rPr>
          <w:sz w:val="28"/>
          <w:szCs w:val="28"/>
        </w:rPr>
        <w:t>др</w:t>
      </w:r>
      <w:proofErr w:type="gramEnd"/>
      <w:r w:rsidRPr="008A2733">
        <w:rPr>
          <w:sz w:val="28"/>
          <w:szCs w:val="28"/>
        </w:rPr>
        <w:t>ібних</w:t>
      </w:r>
      <w:proofErr w:type="spellEnd"/>
      <w:r w:rsidRPr="008A2733">
        <w:rPr>
          <w:sz w:val="28"/>
          <w:szCs w:val="28"/>
        </w:rPr>
        <w:t xml:space="preserve"> деталей, сильно </w:t>
      </w:r>
      <w:proofErr w:type="spellStart"/>
      <w:r w:rsidRPr="008A2733">
        <w:rPr>
          <w:sz w:val="28"/>
          <w:szCs w:val="28"/>
        </w:rPr>
        <w:t>забруднених</w:t>
      </w:r>
      <w:proofErr w:type="spellEnd"/>
      <w:r w:rsidRPr="008A2733">
        <w:rPr>
          <w:sz w:val="28"/>
          <w:szCs w:val="28"/>
        </w:rPr>
        <w:t xml:space="preserve"> </w:t>
      </w:r>
      <w:proofErr w:type="spellStart"/>
      <w:r w:rsidRPr="008A2733">
        <w:rPr>
          <w:sz w:val="28"/>
          <w:szCs w:val="28"/>
        </w:rPr>
        <w:t>смолистими</w:t>
      </w:r>
      <w:proofErr w:type="spellEnd"/>
      <w:r w:rsidRPr="008A2733">
        <w:rPr>
          <w:sz w:val="28"/>
          <w:szCs w:val="28"/>
        </w:rPr>
        <w:t xml:space="preserve"> </w:t>
      </w:r>
      <w:proofErr w:type="spellStart"/>
      <w:r w:rsidRPr="008A2733">
        <w:rPr>
          <w:sz w:val="28"/>
          <w:szCs w:val="28"/>
        </w:rPr>
        <w:t>відкладеннями</w:t>
      </w:r>
      <w:proofErr w:type="spellEnd"/>
      <w:r w:rsidRPr="008A2733">
        <w:rPr>
          <w:sz w:val="28"/>
          <w:szCs w:val="28"/>
        </w:rPr>
        <w:t xml:space="preserve">, </w:t>
      </w:r>
      <w:proofErr w:type="spellStart"/>
      <w:r w:rsidRPr="008A2733">
        <w:rPr>
          <w:sz w:val="28"/>
          <w:szCs w:val="28"/>
        </w:rPr>
        <w:t>доцільно</w:t>
      </w:r>
      <w:proofErr w:type="spellEnd"/>
      <w:r w:rsidRPr="008A2733">
        <w:rPr>
          <w:sz w:val="28"/>
          <w:szCs w:val="28"/>
        </w:rPr>
        <w:t xml:space="preserve"> </w:t>
      </w:r>
      <w:proofErr w:type="spellStart"/>
      <w:r w:rsidRPr="008A2733">
        <w:rPr>
          <w:sz w:val="28"/>
          <w:szCs w:val="28"/>
        </w:rPr>
        <w:t>застосовувати</w:t>
      </w:r>
      <w:proofErr w:type="spellEnd"/>
      <w:r w:rsidRPr="008A2733">
        <w:rPr>
          <w:sz w:val="28"/>
          <w:szCs w:val="28"/>
        </w:rPr>
        <w:t xml:space="preserve"> </w:t>
      </w:r>
      <w:proofErr w:type="spellStart"/>
      <w:r w:rsidRPr="008A2733">
        <w:rPr>
          <w:sz w:val="28"/>
          <w:szCs w:val="28"/>
        </w:rPr>
        <w:t>ванни</w:t>
      </w:r>
      <w:proofErr w:type="spellEnd"/>
      <w:r w:rsidRPr="008A2733">
        <w:rPr>
          <w:sz w:val="28"/>
          <w:szCs w:val="28"/>
        </w:rPr>
        <w:t xml:space="preserve"> з </w:t>
      </w:r>
      <w:proofErr w:type="spellStart"/>
      <w:r w:rsidRPr="008A2733">
        <w:rPr>
          <w:sz w:val="28"/>
          <w:szCs w:val="28"/>
        </w:rPr>
        <w:t>ультразвуковими</w:t>
      </w:r>
      <w:proofErr w:type="spellEnd"/>
      <w:r w:rsidRPr="008A2733">
        <w:rPr>
          <w:sz w:val="28"/>
          <w:szCs w:val="28"/>
        </w:rPr>
        <w:t xml:space="preserve"> генераторами.</w:t>
      </w:r>
      <w:r w:rsidRPr="008A2733">
        <w:rPr>
          <w:sz w:val="28"/>
          <w:szCs w:val="28"/>
        </w:rPr>
        <w:br/>
      </w:r>
      <w:proofErr w:type="spellStart"/>
      <w:r w:rsidRPr="008A2733">
        <w:rPr>
          <w:sz w:val="28"/>
          <w:szCs w:val="28"/>
        </w:rPr>
        <w:t>Деталі</w:t>
      </w:r>
      <w:proofErr w:type="spellEnd"/>
      <w:r w:rsidRPr="008A2733">
        <w:rPr>
          <w:sz w:val="28"/>
          <w:szCs w:val="28"/>
        </w:rPr>
        <w:t xml:space="preserve">, </w:t>
      </w:r>
      <w:proofErr w:type="spellStart"/>
      <w:r w:rsidRPr="008A2733">
        <w:rPr>
          <w:sz w:val="28"/>
          <w:szCs w:val="28"/>
        </w:rPr>
        <w:t>що</w:t>
      </w:r>
      <w:proofErr w:type="spellEnd"/>
      <w:r w:rsidRPr="008A2733">
        <w:rPr>
          <w:sz w:val="28"/>
          <w:szCs w:val="28"/>
        </w:rPr>
        <w:t xml:space="preserve"> </w:t>
      </w:r>
      <w:proofErr w:type="spellStart"/>
      <w:r w:rsidRPr="008A2733">
        <w:rPr>
          <w:sz w:val="28"/>
          <w:szCs w:val="28"/>
        </w:rPr>
        <w:t>мають</w:t>
      </w:r>
      <w:proofErr w:type="spellEnd"/>
      <w:r w:rsidRPr="008A2733">
        <w:rPr>
          <w:sz w:val="28"/>
          <w:szCs w:val="28"/>
        </w:rPr>
        <w:t xml:space="preserve"> обмотки, </w:t>
      </w:r>
      <w:proofErr w:type="spellStart"/>
      <w:r w:rsidRPr="008A2733">
        <w:rPr>
          <w:sz w:val="28"/>
          <w:szCs w:val="28"/>
        </w:rPr>
        <w:t>після</w:t>
      </w:r>
      <w:proofErr w:type="spellEnd"/>
      <w:r w:rsidRPr="008A2733">
        <w:rPr>
          <w:sz w:val="28"/>
          <w:szCs w:val="28"/>
        </w:rPr>
        <w:t xml:space="preserve"> </w:t>
      </w:r>
      <w:proofErr w:type="spellStart"/>
      <w:r w:rsidRPr="008A2733">
        <w:rPr>
          <w:sz w:val="28"/>
          <w:szCs w:val="28"/>
        </w:rPr>
        <w:t>миття</w:t>
      </w:r>
      <w:proofErr w:type="spellEnd"/>
      <w:r w:rsidRPr="008A2733">
        <w:rPr>
          <w:sz w:val="28"/>
          <w:szCs w:val="28"/>
        </w:rPr>
        <w:t xml:space="preserve"> перед </w:t>
      </w:r>
      <w:proofErr w:type="spellStart"/>
      <w:r w:rsidRPr="008A2733">
        <w:rPr>
          <w:sz w:val="28"/>
          <w:szCs w:val="28"/>
        </w:rPr>
        <w:t>дефектації</w:t>
      </w:r>
      <w:proofErr w:type="spellEnd"/>
      <w:r w:rsidRPr="008A2733">
        <w:rPr>
          <w:sz w:val="28"/>
          <w:szCs w:val="28"/>
        </w:rPr>
        <w:t xml:space="preserve"> </w:t>
      </w:r>
      <w:proofErr w:type="spellStart"/>
      <w:r w:rsidRPr="008A2733">
        <w:rPr>
          <w:sz w:val="28"/>
          <w:szCs w:val="28"/>
        </w:rPr>
        <w:t>просушують</w:t>
      </w:r>
      <w:proofErr w:type="spellEnd"/>
      <w:r w:rsidRPr="008A2733">
        <w:rPr>
          <w:sz w:val="28"/>
          <w:szCs w:val="28"/>
        </w:rPr>
        <w:t xml:space="preserve"> в </w:t>
      </w:r>
      <w:proofErr w:type="spellStart"/>
      <w:r w:rsidRPr="008A2733">
        <w:rPr>
          <w:sz w:val="28"/>
          <w:szCs w:val="28"/>
        </w:rPr>
        <w:t>сушильних</w:t>
      </w:r>
      <w:proofErr w:type="spellEnd"/>
      <w:r w:rsidRPr="008A2733">
        <w:rPr>
          <w:sz w:val="28"/>
          <w:szCs w:val="28"/>
        </w:rPr>
        <w:t xml:space="preserve"> </w:t>
      </w:r>
      <w:proofErr w:type="spellStart"/>
      <w:r w:rsidRPr="008A2733">
        <w:rPr>
          <w:sz w:val="28"/>
          <w:szCs w:val="28"/>
        </w:rPr>
        <w:t>шафах</w:t>
      </w:r>
      <w:proofErr w:type="spellEnd"/>
      <w:r w:rsidRPr="008A2733">
        <w:rPr>
          <w:sz w:val="28"/>
          <w:szCs w:val="28"/>
        </w:rPr>
        <w:t xml:space="preserve"> при </w:t>
      </w:r>
      <w:proofErr w:type="spellStart"/>
      <w:r w:rsidRPr="008A2733">
        <w:rPr>
          <w:sz w:val="28"/>
          <w:szCs w:val="28"/>
        </w:rPr>
        <w:t>температурі</w:t>
      </w:r>
      <w:proofErr w:type="spellEnd"/>
      <w:r w:rsidRPr="008A2733">
        <w:rPr>
          <w:sz w:val="28"/>
          <w:szCs w:val="28"/>
        </w:rPr>
        <w:t xml:space="preserve"> 90 100</w:t>
      </w:r>
      <w:proofErr w:type="gramStart"/>
      <w:r w:rsidRPr="008A2733">
        <w:rPr>
          <w:sz w:val="28"/>
          <w:szCs w:val="28"/>
        </w:rPr>
        <w:t xml:space="preserve"> ° С</w:t>
      </w:r>
      <w:proofErr w:type="gramEnd"/>
      <w:r w:rsidRPr="008A2733">
        <w:rPr>
          <w:sz w:val="28"/>
          <w:szCs w:val="28"/>
        </w:rPr>
        <w:t xml:space="preserve"> </w:t>
      </w:r>
      <w:proofErr w:type="spellStart"/>
      <w:r w:rsidRPr="008A2733">
        <w:rPr>
          <w:sz w:val="28"/>
          <w:szCs w:val="28"/>
        </w:rPr>
        <w:t>протягом</w:t>
      </w:r>
      <w:proofErr w:type="spellEnd"/>
      <w:r w:rsidRPr="008A2733">
        <w:rPr>
          <w:sz w:val="28"/>
          <w:szCs w:val="28"/>
        </w:rPr>
        <w:t xml:space="preserve"> 3-4 год з </w:t>
      </w:r>
      <w:proofErr w:type="spellStart"/>
      <w:r w:rsidRPr="008A2733">
        <w:rPr>
          <w:sz w:val="28"/>
          <w:szCs w:val="28"/>
        </w:rPr>
        <w:t>застосуванням</w:t>
      </w:r>
      <w:proofErr w:type="spellEnd"/>
      <w:r w:rsidRPr="008A2733">
        <w:rPr>
          <w:sz w:val="28"/>
          <w:szCs w:val="28"/>
        </w:rPr>
        <w:t xml:space="preserve"> </w:t>
      </w:r>
      <w:proofErr w:type="spellStart"/>
      <w:r w:rsidRPr="008A2733">
        <w:rPr>
          <w:sz w:val="28"/>
          <w:szCs w:val="28"/>
        </w:rPr>
        <w:t>вентиляції</w:t>
      </w:r>
      <w:proofErr w:type="spellEnd"/>
      <w:r w:rsidRPr="008A2733">
        <w:rPr>
          <w:sz w:val="28"/>
          <w:szCs w:val="28"/>
        </w:rPr>
        <w:t>.</w:t>
      </w:r>
      <w:r w:rsidRPr="008A2733">
        <w:rPr>
          <w:sz w:val="28"/>
          <w:szCs w:val="28"/>
        </w:rPr>
        <w:br/>
      </w:r>
      <w:r w:rsidR="00D12846" w:rsidRPr="00D12846">
        <w:rPr>
          <w:color w:val="000000"/>
          <w:sz w:val="28"/>
          <w:szCs w:val="28"/>
          <w:lang w:val="uk-UA"/>
        </w:rPr>
        <w:t xml:space="preserve">В технологічний процес розборки </w:t>
      </w:r>
      <w:proofErr w:type="spellStart"/>
      <w:r w:rsidR="00D12846" w:rsidRPr="00D12846">
        <w:rPr>
          <w:color w:val="000000"/>
          <w:sz w:val="28"/>
          <w:szCs w:val="28"/>
          <w:lang w:val="uk-UA"/>
        </w:rPr>
        <w:t>генратора</w:t>
      </w:r>
      <w:proofErr w:type="spellEnd"/>
      <w:r w:rsidR="00D12846" w:rsidRPr="00D12846">
        <w:rPr>
          <w:color w:val="000000"/>
          <w:sz w:val="28"/>
          <w:szCs w:val="28"/>
          <w:lang w:val="uk-UA"/>
        </w:rPr>
        <w:t xml:space="preserve"> входять </w:t>
      </w:r>
      <w:proofErr w:type="spellStart"/>
      <w:r w:rsidR="00D12846" w:rsidRPr="00D12846">
        <w:rPr>
          <w:color w:val="000000"/>
          <w:sz w:val="28"/>
          <w:szCs w:val="28"/>
          <w:lang w:val="uk-UA"/>
        </w:rPr>
        <w:t>слідуючі</w:t>
      </w:r>
      <w:proofErr w:type="spellEnd"/>
      <w:r w:rsidR="00D12846" w:rsidRPr="00D12846">
        <w:rPr>
          <w:color w:val="000000"/>
          <w:sz w:val="28"/>
          <w:szCs w:val="28"/>
          <w:lang w:val="uk-UA"/>
        </w:rPr>
        <w:t xml:space="preserve"> операції:</w:t>
      </w:r>
    </w:p>
    <w:p w:rsidR="00D12846" w:rsidRPr="00D12846" w:rsidRDefault="00D12846" w:rsidP="00D12846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  <w:lang w:val="uk-UA"/>
        </w:rPr>
      </w:pPr>
      <w:r w:rsidRPr="00D12846">
        <w:rPr>
          <w:color w:val="000000"/>
          <w:sz w:val="28"/>
          <w:szCs w:val="28"/>
          <w:lang w:val="uk-UA"/>
        </w:rPr>
        <w:t>вивертаються болти кріплення щіткотримача та знімається щіткотримач;</w:t>
      </w:r>
    </w:p>
    <w:p w:rsidR="00D12846" w:rsidRPr="00D12846" w:rsidRDefault="00D12846" w:rsidP="00D12846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  <w:lang w:val="uk-UA"/>
        </w:rPr>
      </w:pPr>
      <w:r w:rsidRPr="00D12846">
        <w:rPr>
          <w:color w:val="000000"/>
          <w:sz w:val="28"/>
          <w:szCs w:val="28"/>
          <w:lang w:val="uk-UA"/>
        </w:rPr>
        <w:t xml:space="preserve">вивертаються гвинти кріплення кришки </w:t>
      </w:r>
      <w:proofErr w:type="spellStart"/>
      <w:r w:rsidRPr="00D12846">
        <w:rPr>
          <w:color w:val="000000"/>
          <w:sz w:val="28"/>
          <w:szCs w:val="28"/>
          <w:lang w:val="uk-UA"/>
        </w:rPr>
        <w:t>шарікопідшипника</w:t>
      </w:r>
      <w:proofErr w:type="spellEnd"/>
      <w:r w:rsidRPr="00D12846">
        <w:rPr>
          <w:color w:val="000000"/>
          <w:sz w:val="28"/>
          <w:szCs w:val="28"/>
          <w:lang w:val="uk-UA"/>
        </w:rPr>
        <w:t>;</w:t>
      </w:r>
    </w:p>
    <w:p w:rsidR="00D12846" w:rsidRPr="00D12846" w:rsidRDefault="00D12846" w:rsidP="00D12846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  <w:lang w:val="uk-UA"/>
        </w:rPr>
      </w:pPr>
      <w:r w:rsidRPr="00D12846">
        <w:rPr>
          <w:color w:val="000000"/>
          <w:sz w:val="28"/>
          <w:szCs w:val="28"/>
          <w:lang w:val="uk-UA"/>
        </w:rPr>
        <w:t xml:space="preserve">знімається кришка зі сторони контактних </w:t>
      </w:r>
      <w:proofErr w:type="spellStart"/>
      <w:r w:rsidRPr="00D12846">
        <w:rPr>
          <w:color w:val="000000"/>
          <w:sz w:val="28"/>
          <w:szCs w:val="28"/>
          <w:lang w:val="uk-UA"/>
        </w:rPr>
        <w:t>кілець</w:t>
      </w:r>
      <w:proofErr w:type="spellEnd"/>
      <w:r w:rsidRPr="00D12846">
        <w:rPr>
          <w:color w:val="000000"/>
          <w:sz w:val="28"/>
          <w:szCs w:val="28"/>
          <w:lang w:val="uk-UA"/>
        </w:rPr>
        <w:t xml:space="preserve"> разом зі статором;</w:t>
      </w:r>
    </w:p>
    <w:p w:rsidR="00D12846" w:rsidRPr="00D12846" w:rsidRDefault="00D12846" w:rsidP="00D12846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D12846">
        <w:rPr>
          <w:color w:val="000000"/>
          <w:sz w:val="28"/>
          <w:szCs w:val="28"/>
          <w:lang w:val="uk-UA"/>
        </w:rPr>
        <w:t>від</w:t>
      </w:r>
      <w:r w:rsidRPr="00D12846">
        <w:rPr>
          <w:color w:val="000000"/>
          <w:sz w:val="28"/>
          <w:szCs w:val="28"/>
        </w:rPr>
        <w:t>’</w:t>
      </w:r>
      <w:proofErr w:type="spellStart"/>
      <w:r w:rsidRPr="00D12846">
        <w:rPr>
          <w:color w:val="000000"/>
          <w:sz w:val="28"/>
          <w:szCs w:val="28"/>
          <w:lang w:val="uk-UA"/>
        </w:rPr>
        <w:t>єднуються</w:t>
      </w:r>
      <w:proofErr w:type="spellEnd"/>
      <w:r w:rsidRPr="00D12846">
        <w:rPr>
          <w:color w:val="000000"/>
          <w:sz w:val="28"/>
          <w:szCs w:val="28"/>
          <w:lang w:val="uk-UA"/>
        </w:rPr>
        <w:t xml:space="preserve"> фазні виводи обмотки статора від виводів випрямляючого блоку та відокремлюється статор;</w:t>
      </w:r>
    </w:p>
    <w:p w:rsidR="00D12846" w:rsidRPr="00D12846" w:rsidRDefault="00D12846" w:rsidP="00D12846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  <w:lang w:val="uk-UA"/>
        </w:rPr>
      </w:pPr>
      <w:r w:rsidRPr="00D12846">
        <w:rPr>
          <w:color w:val="000000"/>
          <w:sz w:val="28"/>
          <w:szCs w:val="28"/>
          <w:lang w:val="uk-UA"/>
        </w:rPr>
        <w:t>відвертається гайка кріплення шківа для його зняття;</w:t>
      </w:r>
    </w:p>
    <w:p w:rsidR="00D12846" w:rsidRPr="00D12846" w:rsidRDefault="00D12846" w:rsidP="00D12846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  <w:lang w:val="uk-UA"/>
        </w:rPr>
      </w:pPr>
      <w:r w:rsidRPr="00D12846">
        <w:rPr>
          <w:color w:val="000000"/>
          <w:sz w:val="28"/>
          <w:szCs w:val="28"/>
          <w:lang w:val="uk-UA"/>
        </w:rPr>
        <w:t>знімаються шків, вентилятор, сегментна шпонка та втулка;</w:t>
      </w:r>
    </w:p>
    <w:p w:rsidR="00D12846" w:rsidRPr="00D12846" w:rsidRDefault="00D12846" w:rsidP="00D12846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  <w:lang w:val="uk-UA"/>
        </w:rPr>
      </w:pPr>
      <w:r w:rsidRPr="00D12846">
        <w:rPr>
          <w:color w:val="000000"/>
          <w:sz w:val="28"/>
          <w:szCs w:val="28"/>
          <w:lang w:val="uk-UA"/>
        </w:rPr>
        <w:t>за допомогою спеціального зйомника знімається кришка зі сторони приводу разом із шарикопідшипником та вентилятором; для цього використовуються різьбові отвори в кришці.</w:t>
      </w:r>
    </w:p>
    <w:p w:rsidR="00D12846" w:rsidRPr="00D12846" w:rsidRDefault="00D12846" w:rsidP="00D12846">
      <w:pPr>
        <w:pStyle w:val="a5"/>
        <w:shd w:val="clear" w:color="auto" w:fill="FFFFFF"/>
        <w:spacing w:before="0" w:beforeAutospacing="0" w:after="0" w:afterAutospacing="0" w:line="360" w:lineRule="atLeast"/>
        <w:ind w:firstLine="709"/>
        <w:rPr>
          <w:color w:val="000000"/>
          <w:sz w:val="28"/>
          <w:szCs w:val="28"/>
          <w:lang w:val="uk-UA"/>
        </w:rPr>
      </w:pPr>
      <w:r w:rsidRPr="00D12846">
        <w:rPr>
          <w:color w:val="000000"/>
          <w:sz w:val="28"/>
          <w:szCs w:val="28"/>
          <w:lang w:val="uk-UA"/>
        </w:rPr>
        <w:t>Деталі та вузли генератора після розборки діляться на дві групи: деталі без обмоток та з обмотками.</w:t>
      </w:r>
    </w:p>
    <w:p w:rsidR="00D12846" w:rsidRPr="00D12846" w:rsidRDefault="00D12846" w:rsidP="00D12846">
      <w:pPr>
        <w:pStyle w:val="a5"/>
        <w:shd w:val="clear" w:color="auto" w:fill="FFFFFF"/>
        <w:spacing w:before="0" w:beforeAutospacing="0" w:after="0" w:afterAutospacing="0" w:line="360" w:lineRule="atLeast"/>
        <w:ind w:firstLine="709"/>
        <w:rPr>
          <w:color w:val="000000"/>
          <w:sz w:val="28"/>
          <w:szCs w:val="28"/>
          <w:lang w:val="uk-UA"/>
        </w:rPr>
      </w:pPr>
      <w:r w:rsidRPr="00D12846">
        <w:rPr>
          <w:color w:val="000000"/>
          <w:sz w:val="28"/>
          <w:szCs w:val="28"/>
          <w:lang w:val="uk-UA"/>
        </w:rPr>
        <w:t>Збірка генератора проводиться в послідовності, оберненій до розбирання.</w:t>
      </w:r>
    </w:p>
    <w:p w:rsidR="00D12846" w:rsidRPr="00D12846" w:rsidRDefault="00D12846" w:rsidP="00D12846">
      <w:pPr>
        <w:pStyle w:val="a5"/>
        <w:shd w:val="clear" w:color="auto" w:fill="FFFFFF"/>
        <w:spacing w:before="0" w:beforeAutospacing="0" w:after="0" w:afterAutospacing="0" w:line="360" w:lineRule="atLeast"/>
        <w:ind w:firstLine="709"/>
        <w:rPr>
          <w:color w:val="000000"/>
          <w:sz w:val="28"/>
          <w:szCs w:val="28"/>
          <w:lang w:val="uk-UA"/>
        </w:rPr>
      </w:pPr>
      <w:r w:rsidRPr="00D12846">
        <w:rPr>
          <w:color w:val="000000"/>
          <w:sz w:val="28"/>
          <w:szCs w:val="28"/>
          <w:lang w:val="uk-UA"/>
        </w:rPr>
        <w:t>Після ремонту генератор встановлюють на двигун, при цьому регулюється натяг ременя вентилятора.</w:t>
      </w:r>
    </w:p>
    <w:p w:rsidR="00D12846" w:rsidRPr="00D12846" w:rsidRDefault="00D12846" w:rsidP="00D12846">
      <w:pPr>
        <w:pStyle w:val="a5"/>
        <w:shd w:val="clear" w:color="auto" w:fill="FFFFFF"/>
        <w:spacing w:before="0" w:beforeAutospacing="0" w:after="0" w:afterAutospacing="0" w:line="360" w:lineRule="atLeast"/>
        <w:ind w:firstLine="709"/>
        <w:rPr>
          <w:color w:val="000000"/>
          <w:sz w:val="28"/>
          <w:szCs w:val="28"/>
          <w:lang w:val="uk-UA"/>
        </w:rPr>
      </w:pPr>
      <w:r w:rsidRPr="00D12846">
        <w:rPr>
          <w:color w:val="000000"/>
          <w:sz w:val="28"/>
          <w:szCs w:val="28"/>
          <w:lang w:val="uk-UA"/>
        </w:rPr>
        <w:lastRenderedPageBreak/>
        <w:t xml:space="preserve">Регулювання натягу ременя приводу генератору проводиться в </w:t>
      </w:r>
      <w:proofErr w:type="spellStart"/>
      <w:r w:rsidRPr="00D12846">
        <w:rPr>
          <w:color w:val="000000"/>
          <w:sz w:val="28"/>
          <w:szCs w:val="28"/>
          <w:lang w:val="uk-UA"/>
        </w:rPr>
        <w:t>слідуюючий</w:t>
      </w:r>
      <w:proofErr w:type="spellEnd"/>
      <w:r w:rsidRPr="00D12846">
        <w:rPr>
          <w:color w:val="000000"/>
          <w:sz w:val="28"/>
          <w:szCs w:val="28"/>
          <w:lang w:val="uk-UA"/>
        </w:rPr>
        <w:t xml:space="preserve"> послідовності:</w:t>
      </w:r>
    </w:p>
    <w:p w:rsidR="00D12846" w:rsidRPr="00D12846" w:rsidRDefault="00D12846" w:rsidP="00D12846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  <w:lang w:val="uk-UA"/>
        </w:rPr>
      </w:pPr>
      <w:r w:rsidRPr="00D12846">
        <w:rPr>
          <w:color w:val="000000"/>
          <w:sz w:val="28"/>
          <w:szCs w:val="28"/>
          <w:lang w:val="uk-UA"/>
        </w:rPr>
        <w:t>середина гілки приводного ременя натискується із зусиллям 40 Н.</w:t>
      </w:r>
    </w:p>
    <w:p w:rsidR="00D12846" w:rsidRPr="00D12846" w:rsidRDefault="00D12846" w:rsidP="00D12846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D12846">
        <w:rPr>
          <w:color w:val="000000"/>
          <w:sz w:val="28"/>
          <w:szCs w:val="28"/>
          <w:lang w:val="uk-UA"/>
        </w:rPr>
        <w:t>мірною лінійкою заміряється величина прогину; він повинен бути не більше 15 – 22 мм при зусиллі 40 Н;</w:t>
      </w:r>
    </w:p>
    <w:p w:rsidR="00D12846" w:rsidRPr="00D12846" w:rsidRDefault="00D12846" w:rsidP="00D12846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  <w:lang w:val="uk-UA"/>
        </w:rPr>
      </w:pPr>
      <w:proofErr w:type="spellStart"/>
      <w:r w:rsidRPr="00D12846">
        <w:rPr>
          <w:color w:val="000000"/>
          <w:sz w:val="28"/>
          <w:szCs w:val="28"/>
          <w:lang w:val="uk-UA"/>
        </w:rPr>
        <w:t>затягуюються</w:t>
      </w:r>
      <w:proofErr w:type="spellEnd"/>
      <w:r w:rsidRPr="00D12846">
        <w:rPr>
          <w:color w:val="000000"/>
          <w:sz w:val="28"/>
          <w:szCs w:val="28"/>
          <w:lang w:val="uk-UA"/>
        </w:rPr>
        <w:t xml:space="preserve"> болти кріплення </w:t>
      </w:r>
      <w:proofErr w:type="spellStart"/>
      <w:r w:rsidRPr="00D12846">
        <w:rPr>
          <w:color w:val="000000"/>
          <w:sz w:val="28"/>
          <w:szCs w:val="28"/>
          <w:lang w:val="uk-UA"/>
        </w:rPr>
        <w:t>передної</w:t>
      </w:r>
      <w:proofErr w:type="spellEnd"/>
      <w:r w:rsidRPr="00D12846">
        <w:rPr>
          <w:color w:val="000000"/>
          <w:sz w:val="28"/>
          <w:szCs w:val="28"/>
          <w:lang w:val="uk-UA"/>
        </w:rPr>
        <w:t xml:space="preserve"> лапи генератора до кронштейну та болт кріплення генератора до натяжної планки.</w:t>
      </w:r>
    </w:p>
    <w:p w:rsidR="00D12846" w:rsidRPr="00D12846" w:rsidRDefault="00D12846" w:rsidP="00D12846">
      <w:pPr>
        <w:pStyle w:val="a5"/>
        <w:shd w:val="clear" w:color="auto" w:fill="FFFFFF"/>
        <w:spacing w:before="0" w:beforeAutospacing="0" w:after="0" w:afterAutospacing="0" w:line="360" w:lineRule="atLeast"/>
        <w:ind w:firstLine="709"/>
        <w:rPr>
          <w:color w:val="000000"/>
          <w:sz w:val="28"/>
          <w:szCs w:val="28"/>
          <w:lang w:val="uk-UA"/>
        </w:rPr>
      </w:pPr>
      <w:r w:rsidRPr="00D12846">
        <w:rPr>
          <w:color w:val="000000"/>
          <w:sz w:val="28"/>
          <w:szCs w:val="28"/>
          <w:lang w:val="uk-UA"/>
        </w:rPr>
        <w:t xml:space="preserve">При відхиленні величини прогину від вказаної, натяг ременя регулюється </w:t>
      </w:r>
      <w:proofErr w:type="spellStart"/>
      <w:r w:rsidRPr="00D12846">
        <w:rPr>
          <w:color w:val="000000"/>
          <w:sz w:val="28"/>
          <w:szCs w:val="28"/>
          <w:lang w:val="uk-UA"/>
        </w:rPr>
        <w:t>слідуючим</w:t>
      </w:r>
      <w:proofErr w:type="spellEnd"/>
      <w:r w:rsidRPr="00D12846">
        <w:rPr>
          <w:color w:val="000000"/>
          <w:sz w:val="28"/>
          <w:szCs w:val="28"/>
          <w:lang w:val="uk-UA"/>
        </w:rPr>
        <w:t xml:space="preserve"> чином: послаблюються болти кріплення передньої лапи до кронштейну, болти кріплення генератора до натяжної планки; натисканням руки або за допомогою </w:t>
      </w:r>
      <w:proofErr w:type="spellStart"/>
      <w:r w:rsidRPr="00D12846">
        <w:rPr>
          <w:color w:val="000000"/>
          <w:sz w:val="28"/>
          <w:szCs w:val="28"/>
          <w:lang w:val="uk-UA"/>
        </w:rPr>
        <w:t>ричагу</w:t>
      </w:r>
      <w:proofErr w:type="spellEnd"/>
      <w:r w:rsidRPr="00D12846">
        <w:rPr>
          <w:color w:val="000000"/>
          <w:sz w:val="28"/>
          <w:szCs w:val="28"/>
          <w:lang w:val="uk-UA"/>
        </w:rPr>
        <w:t xml:space="preserve"> відхилюється генератор в сторону натягання ременя до потрібної величини.</w:t>
      </w:r>
    </w:p>
    <w:p w:rsidR="00D12846" w:rsidRPr="00D12846" w:rsidRDefault="00D12846" w:rsidP="00D12846">
      <w:pPr>
        <w:pStyle w:val="a5"/>
        <w:shd w:val="clear" w:color="auto" w:fill="FFFFFF"/>
        <w:spacing w:before="0" w:beforeAutospacing="0" w:after="0" w:afterAutospacing="0" w:line="360" w:lineRule="atLeast"/>
        <w:ind w:firstLine="709"/>
        <w:rPr>
          <w:color w:val="000000"/>
          <w:sz w:val="28"/>
          <w:szCs w:val="28"/>
          <w:lang w:val="uk-UA"/>
        </w:rPr>
      </w:pPr>
      <w:r w:rsidRPr="00D12846">
        <w:rPr>
          <w:color w:val="000000"/>
          <w:sz w:val="28"/>
          <w:szCs w:val="28"/>
          <w:lang w:val="uk-UA"/>
        </w:rPr>
        <w:t xml:space="preserve">Справний генератор при роботі двигуна із </w:t>
      </w:r>
      <w:proofErr w:type="spellStart"/>
      <w:r w:rsidRPr="00D12846">
        <w:rPr>
          <w:color w:val="000000"/>
          <w:sz w:val="28"/>
          <w:szCs w:val="28"/>
          <w:lang w:val="uk-UA"/>
        </w:rPr>
        <w:t>середнью</w:t>
      </w:r>
      <w:proofErr w:type="spellEnd"/>
      <w:r w:rsidRPr="00D12846">
        <w:rPr>
          <w:color w:val="000000"/>
          <w:sz w:val="28"/>
          <w:szCs w:val="28"/>
          <w:lang w:val="uk-UA"/>
        </w:rPr>
        <w:t xml:space="preserve"> частотою обертання колінчастого валу повинен давати зарядний струм, сила якого зменшується по мірі відновлення зарядки АКБ. При справній та повністю зарядженій АКБ та відімкнених споживачах відсутність зарядного струму не свідчить о несправності генератора.</w:t>
      </w:r>
    </w:p>
    <w:p w:rsidR="007032DA" w:rsidRDefault="007032DA" w:rsidP="004810FE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33BE9" w:rsidRDefault="00833BE9" w:rsidP="004810FE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33BE9" w:rsidRDefault="00833BE9" w:rsidP="004810FE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33BE9" w:rsidRDefault="00833BE9" w:rsidP="004810FE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33BE9" w:rsidRDefault="00833BE9" w:rsidP="004810FE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33BE9" w:rsidRDefault="00833BE9" w:rsidP="004810FE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33BE9" w:rsidRDefault="00833BE9" w:rsidP="004810FE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33BE9" w:rsidRDefault="00833BE9" w:rsidP="004810FE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33BE9" w:rsidRDefault="00833BE9" w:rsidP="004810FE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33BE9" w:rsidRDefault="00833BE9" w:rsidP="004810FE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33BE9" w:rsidRDefault="00833BE9" w:rsidP="004810FE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33BE9" w:rsidRDefault="00833BE9" w:rsidP="004810FE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33BE9" w:rsidRDefault="00833BE9" w:rsidP="004810FE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33BE9" w:rsidRDefault="00833BE9" w:rsidP="004810FE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33BE9" w:rsidRDefault="00833BE9" w:rsidP="004810FE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33BE9" w:rsidRDefault="00833BE9" w:rsidP="004810FE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33BE9" w:rsidRDefault="00833BE9" w:rsidP="004810FE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33BE9" w:rsidRDefault="00833BE9" w:rsidP="004810FE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33BE9" w:rsidRDefault="00833BE9" w:rsidP="004810FE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33BE9" w:rsidRDefault="00833BE9" w:rsidP="004810FE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33BE9" w:rsidRDefault="00833BE9" w:rsidP="004810FE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33BE9" w:rsidRDefault="00833BE9" w:rsidP="004810FE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33BE9" w:rsidRDefault="00833BE9" w:rsidP="004810FE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33BE9" w:rsidRDefault="00833BE9" w:rsidP="004810FE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33BE9" w:rsidRDefault="00833BE9" w:rsidP="004810FE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33BE9" w:rsidRDefault="00833BE9" w:rsidP="004810FE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  <w:sectPr w:rsidR="00833BE9" w:rsidSect="006F11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3BE9" w:rsidRPr="00000372" w:rsidRDefault="00833BE9" w:rsidP="00833BE9">
      <w:pPr>
        <w:jc w:val="center"/>
        <w:rPr>
          <w:rFonts w:ascii="Times New Roman" w:hAnsi="Times New Roman"/>
          <w:b/>
          <w:sz w:val="40"/>
          <w:szCs w:val="40"/>
          <w:lang w:val="uk-UA"/>
        </w:rPr>
      </w:pPr>
      <w:proofErr w:type="spellStart"/>
      <w:r w:rsidRPr="00000372">
        <w:rPr>
          <w:rFonts w:ascii="Times New Roman" w:hAnsi="Times New Roman"/>
          <w:b/>
          <w:sz w:val="40"/>
          <w:szCs w:val="40"/>
          <w:lang w:val="uk-UA"/>
        </w:rPr>
        <w:lastRenderedPageBreak/>
        <w:t>Інструкційно</w:t>
      </w:r>
      <w:proofErr w:type="spellEnd"/>
      <w:r w:rsidRPr="00000372">
        <w:rPr>
          <w:rFonts w:ascii="Times New Roman" w:hAnsi="Times New Roman"/>
          <w:b/>
          <w:sz w:val="40"/>
          <w:szCs w:val="40"/>
          <w:lang w:val="uk-UA"/>
        </w:rPr>
        <w:t>-технологічна карта</w:t>
      </w:r>
    </w:p>
    <w:tbl>
      <w:tblPr>
        <w:tblStyle w:val="a6"/>
        <w:tblW w:w="0" w:type="auto"/>
        <w:tblInd w:w="-431" w:type="dxa"/>
        <w:tblLook w:val="04A0" w:firstRow="1" w:lastRow="0" w:firstColumn="1" w:lastColumn="0" w:noHBand="0" w:noVBand="1"/>
      </w:tblPr>
      <w:tblGrid>
        <w:gridCol w:w="402"/>
        <w:gridCol w:w="1903"/>
        <w:gridCol w:w="879"/>
        <w:gridCol w:w="1980"/>
        <w:gridCol w:w="2119"/>
        <w:gridCol w:w="2612"/>
        <w:gridCol w:w="5163"/>
        <w:gridCol w:w="159"/>
      </w:tblGrid>
      <w:tr w:rsidR="00833BE9" w:rsidTr="001D11F1">
        <w:trPr>
          <w:gridBefore w:val="1"/>
          <w:gridAfter w:val="1"/>
          <w:wBefore w:w="402" w:type="dxa"/>
          <w:wAfter w:w="159" w:type="dxa"/>
        </w:trPr>
        <w:tc>
          <w:tcPr>
            <w:tcW w:w="14656" w:type="dxa"/>
            <w:gridSpan w:val="6"/>
          </w:tcPr>
          <w:p w:rsidR="00833BE9" w:rsidRPr="00C3315B" w:rsidRDefault="00833BE9" w:rsidP="001D11F1">
            <w:pPr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C3315B">
              <w:rPr>
                <w:rFonts w:ascii="Times New Roman" w:eastAsia="Times New Roman" w:hAnsi="Times New Roman"/>
                <w:b/>
                <w:sz w:val="36"/>
                <w:szCs w:val="36"/>
                <w:lang w:val="uk-UA" w:eastAsia="ru-RU"/>
              </w:rPr>
              <w:t>Заголовна частина</w:t>
            </w:r>
          </w:p>
        </w:tc>
      </w:tr>
      <w:tr w:rsidR="00833BE9" w:rsidRPr="0063500B" w:rsidTr="001D11F1">
        <w:trPr>
          <w:gridBefore w:val="1"/>
          <w:gridAfter w:val="1"/>
          <w:wBefore w:w="402" w:type="dxa"/>
          <w:wAfter w:w="159" w:type="dxa"/>
        </w:trPr>
        <w:tc>
          <w:tcPr>
            <w:tcW w:w="2782" w:type="dxa"/>
            <w:gridSpan w:val="2"/>
          </w:tcPr>
          <w:p w:rsidR="00833BE9" w:rsidRPr="00C3315B" w:rsidRDefault="00833BE9" w:rsidP="001D11F1">
            <w:pPr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C3315B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Професія:</w:t>
            </w:r>
          </w:p>
        </w:tc>
        <w:tc>
          <w:tcPr>
            <w:tcW w:w="11874" w:type="dxa"/>
            <w:gridSpan w:val="4"/>
          </w:tcPr>
          <w:p w:rsidR="00833BE9" w:rsidRPr="00C3315B" w:rsidRDefault="00833BE9" w:rsidP="001D11F1">
            <w:pPr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  <w:t>7231 Слюсар з ремонту колісних транспортних засобів</w:t>
            </w:r>
          </w:p>
        </w:tc>
      </w:tr>
      <w:tr w:rsidR="00833BE9" w:rsidRPr="00FE41C3" w:rsidTr="001D11F1">
        <w:trPr>
          <w:gridBefore w:val="1"/>
          <w:gridAfter w:val="1"/>
          <w:wBefore w:w="402" w:type="dxa"/>
          <w:wAfter w:w="159" w:type="dxa"/>
        </w:trPr>
        <w:tc>
          <w:tcPr>
            <w:tcW w:w="14656" w:type="dxa"/>
            <w:gridSpan w:val="6"/>
          </w:tcPr>
          <w:p w:rsidR="00833BE9" w:rsidRPr="00A315E7" w:rsidRDefault="00A315E7" w:rsidP="001D11F1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u w:val="single"/>
                <w:lang w:val="uk-UA"/>
              </w:rPr>
              <w:t>Тема №2:</w:t>
            </w:r>
            <w:r w:rsidRPr="00A315E7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</w:t>
            </w:r>
            <w:r w:rsidRPr="00A315E7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Самостійне виконання  робіт </w:t>
            </w:r>
            <w:r w:rsidRPr="00A315E7">
              <w:rPr>
                <w:rFonts w:ascii="Times New Roman" w:hAnsi="Times New Roman"/>
                <w:sz w:val="28"/>
                <w:szCs w:val="28"/>
                <w:lang w:val="uk-UA"/>
              </w:rPr>
              <w:t>слюсаря з ремонту колісних транспортних засобів 3 розряду</w:t>
            </w:r>
          </w:p>
        </w:tc>
      </w:tr>
      <w:tr w:rsidR="00833BE9" w:rsidTr="001D11F1">
        <w:trPr>
          <w:gridBefore w:val="1"/>
          <w:gridAfter w:val="1"/>
          <w:wBefore w:w="402" w:type="dxa"/>
          <w:wAfter w:w="159" w:type="dxa"/>
        </w:trPr>
        <w:tc>
          <w:tcPr>
            <w:tcW w:w="2782" w:type="dxa"/>
            <w:gridSpan w:val="2"/>
          </w:tcPr>
          <w:p w:rsidR="00833BE9" w:rsidRPr="00C3315B" w:rsidRDefault="00833BE9" w:rsidP="001D11F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C3315B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Професійна кваліфікація</w:t>
            </w:r>
          </w:p>
        </w:tc>
        <w:tc>
          <w:tcPr>
            <w:tcW w:w="11874" w:type="dxa"/>
            <w:gridSpan w:val="4"/>
          </w:tcPr>
          <w:p w:rsidR="00833BE9" w:rsidRPr="00000372" w:rsidRDefault="00833BE9" w:rsidP="001D11F1">
            <w:pPr>
              <w:rPr>
                <w:rFonts w:ascii="Times New Roman" w:hAnsi="Times New Roman"/>
                <w:i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i/>
                <w:sz w:val="36"/>
                <w:szCs w:val="36"/>
                <w:lang w:val="uk-UA"/>
              </w:rPr>
              <w:t xml:space="preserve">Слюсар з ремонту колісних транспортних засобів 3 –го розряду </w:t>
            </w:r>
          </w:p>
        </w:tc>
      </w:tr>
      <w:tr w:rsidR="00833BE9" w:rsidTr="001D11F1">
        <w:trPr>
          <w:gridBefore w:val="1"/>
          <w:gridAfter w:val="1"/>
          <w:wBefore w:w="402" w:type="dxa"/>
          <w:wAfter w:w="159" w:type="dxa"/>
        </w:trPr>
        <w:tc>
          <w:tcPr>
            <w:tcW w:w="2782" w:type="dxa"/>
            <w:gridSpan w:val="2"/>
          </w:tcPr>
          <w:p w:rsidR="00833BE9" w:rsidRPr="00C3315B" w:rsidRDefault="00833BE9" w:rsidP="001D11F1">
            <w:pPr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C3315B">
              <w:rPr>
                <w:rFonts w:ascii="Times New Roman" w:eastAsia="Times New Roman" w:hAnsi="Times New Roman"/>
                <w:b/>
                <w:sz w:val="36"/>
                <w:szCs w:val="36"/>
                <w:lang w:val="uk-UA" w:eastAsia="ru-RU"/>
              </w:rPr>
              <w:t>Учнівська норма часу на виконання:</w:t>
            </w:r>
          </w:p>
        </w:tc>
        <w:tc>
          <w:tcPr>
            <w:tcW w:w="11874" w:type="dxa"/>
            <w:gridSpan w:val="4"/>
          </w:tcPr>
          <w:p w:rsidR="00833BE9" w:rsidRPr="00000372" w:rsidRDefault="00A315E7" w:rsidP="001D11F1">
            <w:pPr>
              <w:rPr>
                <w:rFonts w:ascii="Times New Roman" w:hAnsi="Times New Roman"/>
                <w:i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i/>
                <w:sz w:val="36"/>
                <w:szCs w:val="36"/>
                <w:lang w:val="uk-UA"/>
              </w:rPr>
              <w:t>6</w:t>
            </w:r>
            <w:r w:rsidR="00833BE9" w:rsidRPr="00000372">
              <w:rPr>
                <w:rFonts w:ascii="Times New Roman" w:hAnsi="Times New Roman"/>
                <w:i/>
                <w:sz w:val="36"/>
                <w:szCs w:val="36"/>
                <w:lang w:val="uk-UA"/>
              </w:rPr>
              <w:t xml:space="preserve"> годин</w:t>
            </w:r>
          </w:p>
        </w:tc>
      </w:tr>
      <w:tr w:rsidR="00833BE9" w:rsidTr="001D11F1">
        <w:trPr>
          <w:gridBefore w:val="1"/>
          <w:gridAfter w:val="1"/>
          <w:wBefore w:w="402" w:type="dxa"/>
          <w:wAfter w:w="159" w:type="dxa"/>
        </w:trPr>
        <w:tc>
          <w:tcPr>
            <w:tcW w:w="2782" w:type="dxa"/>
            <w:gridSpan w:val="2"/>
          </w:tcPr>
          <w:p w:rsidR="00833BE9" w:rsidRPr="00C3315B" w:rsidRDefault="00833BE9" w:rsidP="001D11F1">
            <w:pPr>
              <w:rPr>
                <w:rFonts w:ascii="Times New Roman" w:eastAsia="Times New Roman" w:hAnsi="Times New Roman"/>
                <w:b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36"/>
                <w:szCs w:val="36"/>
                <w:lang w:val="uk-UA" w:eastAsia="ru-RU"/>
              </w:rPr>
              <w:t>Тема уроку:</w:t>
            </w:r>
          </w:p>
        </w:tc>
        <w:tc>
          <w:tcPr>
            <w:tcW w:w="11874" w:type="dxa"/>
            <w:gridSpan w:val="4"/>
          </w:tcPr>
          <w:p w:rsidR="00833BE9" w:rsidRPr="00A408D7" w:rsidRDefault="00387867" w:rsidP="00387867">
            <w:pPr>
              <w:rPr>
                <w:rFonts w:ascii="Times New Roman" w:hAnsi="Times New Roman"/>
                <w:i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36"/>
                <w:szCs w:val="36"/>
                <w:lang w:val="uk-UA"/>
              </w:rPr>
              <w:t xml:space="preserve">Розбирання та </w:t>
            </w:r>
            <w:r w:rsidR="00833BE9" w:rsidRPr="00A408D7">
              <w:rPr>
                <w:rFonts w:ascii="Times New Roman" w:hAnsi="Times New Roman"/>
                <w:i/>
                <w:color w:val="000000" w:themeColor="text1"/>
                <w:sz w:val="36"/>
                <w:szCs w:val="36"/>
                <w:lang w:val="uk-UA"/>
              </w:rPr>
              <w:t>складання агрегатів електроустаткування</w:t>
            </w:r>
          </w:p>
        </w:tc>
      </w:tr>
      <w:tr w:rsidR="00833BE9" w:rsidTr="001D11F1">
        <w:trPr>
          <w:gridBefore w:val="1"/>
          <w:gridAfter w:val="1"/>
          <w:wBefore w:w="402" w:type="dxa"/>
          <w:wAfter w:w="159" w:type="dxa"/>
        </w:trPr>
        <w:tc>
          <w:tcPr>
            <w:tcW w:w="2782" w:type="dxa"/>
            <w:gridSpan w:val="2"/>
          </w:tcPr>
          <w:p w:rsidR="00833BE9" w:rsidRPr="00C3315B" w:rsidRDefault="00833BE9" w:rsidP="001D11F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C3315B">
              <w:rPr>
                <w:rFonts w:ascii="Times New Roman" w:eastAsia="Times New Roman" w:hAnsi="Times New Roman"/>
                <w:b/>
                <w:sz w:val="36"/>
                <w:szCs w:val="36"/>
                <w:lang w:val="uk-UA" w:eastAsia="ru-RU"/>
              </w:rPr>
              <w:t>Мета</w:t>
            </w:r>
            <w:r w:rsidRPr="00C3315B">
              <w:rPr>
                <w:rFonts w:ascii="Times New Roman" w:eastAsia="Times New Roman" w:hAnsi="Times New Roman"/>
                <w:sz w:val="36"/>
                <w:szCs w:val="36"/>
                <w:lang w:val="uk-UA" w:eastAsia="ru-RU"/>
              </w:rPr>
              <w:t xml:space="preserve"> (завдання):</w:t>
            </w:r>
          </w:p>
        </w:tc>
        <w:tc>
          <w:tcPr>
            <w:tcW w:w="11874" w:type="dxa"/>
            <w:gridSpan w:val="4"/>
          </w:tcPr>
          <w:p w:rsidR="00833BE9" w:rsidRDefault="00833BE9" w:rsidP="001D11F1">
            <w:pPr>
              <w:ind w:firstLine="397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4F4B1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>Навчальна</w:t>
            </w:r>
            <w:proofErr w:type="spellEnd"/>
            <w:r w:rsidRPr="004F4B13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:</w:t>
            </w:r>
            <w:r w:rsidRPr="004F4B1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95AE9">
              <w:rPr>
                <w:rFonts w:ascii="Times New Roman" w:hAnsi="Times New Roman"/>
                <w:iCs/>
                <w:sz w:val="28"/>
                <w:szCs w:val="28"/>
              </w:rPr>
              <w:t>формування</w:t>
            </w:r>
            <w:proofErr w:type="spellEnd"/>
            <w:r w:rsidRPr="00A95AE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A95AE9">
              <w:rPr>
                <w:rFonts w:ascii="Times New Roman" w:hAnsi="Times New Roman"/>
                <w:iCs/>
                <w:sz w:val="28"/>
                <w:szCs w:val="28"/>
              </w:rPr>
              <w:t>умінь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та</w:t>
            </w:r>
            <w:r w:rsidRPr="00A95AE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A95AE9">
              <w:rPr>
                <w:rFonts w:ascii="Times New Roman" w:hAnsi="Times New Roman"/>
                <w:iCs/>
                <w:sz w:val="28"/>
                <w:szCs w:val="28"/>
              </w:rPr>
              <w:t>застосовувати</w:t>
            </w:r>
            <w:proofErr w:type="spellEnd"/>
            <w:r w:rsidRPr="00A95AE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A95AE9">
              <w:rPr>
                <w:rFonts w:ascii="Times New Roman" w:hAnsi="Times New Roman"/>
                <w:iCs/>
                <w:sz w:val="28"/>
                <w:szCs w:val="28"/>
              </w:rPr>
              <w:t>одержані</w:t>
            </w:r>
            <w:proofErr w:type="spellEnd"/>
            <w:r w:rsidRPr="00A95AE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A95AE9">
              <w:rPr>
                <w:rFonts w:ascii="Times New Roman" w:hAnsi="Times New Roman"/>
                <w:iCs/>
                <w:sz w:val="28"/>
                <w:szCs w:val="28"/>
              </w:rPr>
              <w:t>знання</w:t>
            </w:r>
            <w:proofErr w:type="spellEnd"/>
            <w:r w:rsidRPr="00A95AE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gramStart"/>
            <w:r w:rsidRPr="00A95AE9">
              <w:rPr>
                <w:rFonts w:ascii="Times New Roman" w:hAnsi="Times New Roman"/>
                <w:iCs/>
                <w:sz w:val="28"/>
                <w:szCs w:val="28"/>
              </w:rPr>
              <w:t>для</w:t>
            </w:r>
            <w:proofErr w:type="gramEnd"/>
          </w:p>
          <w:p w:rsidR="00833BE9" w:rsidRDefault="00833BE9" w:rsidP="00387867">
            <w:pPr>
              <w:ind w:firstLine="39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5AE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A95AE9">
              <w:rPr>
                <w:rFonts w:ascii="Times New Roman" w:hAnsi="Times New Roman"/>
                <w:iCs/>
                <w:sz w:val="28"/>
                <w:szCs w:val="28"/>
              </w:rPr>
              <w:t>розвитку</w:t>
            </w:r>
            <w:proofErr w:type="spellEnd"/>
            <w:r w:rsidRPr="00A95AE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A95AE9">
              <w:rPr>
                <w:rFonts w:ascii="Times New Roman" w:hAnsi="Times New Roman"/>
                <w:iCs/>
                <w:sz w:val="28"/>
                <w:szCs w:val="28"/>
              </w:rPr>
              <w:t>навчально-виробничих</w:t>
            </w:r>
            <w:proofErr w:type="spellEnd"/>
            <w:r w:rsidRPr="00A95AE9">
              <w:rPr>
                <w:rFonts w:ascii="Times New Roman" w:hAnsi="Times New Roman"/>
                <w:iCs/>
                <w:sz w:val="28"/>
                <w:szCs w:val="28"/>
              </w:rPr>
              <w:t xml:space="preserve"> задач  при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387867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розбиранні та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складанні</w:t>
            </w:r>
            <w:r w:rsidRPr="002A7278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агрегатів електроустаткування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833BE9" w:rsidRDefault="00833BE9" w:rsidP="001D11F1">
            <w:pPr>
              <w:ind w:firstLine="39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33BE9" w:rsidRDefault="00833BE9" w:rsidP="001D11F1">
            <w:pPr>
              <w:ind w:firstLine="397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4F4B1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>Розвиваюча</w:t>
            </w:r>
            <w:proofErr w:type="spellEnd"/>
            <w:r w:rsidRPr="004F4B13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:</w:t>
            </w:r>
            <w:r w:rsidRPr="004F4B1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A95AE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: </w:t>
            </w:r>
            <w:r w:rsidRPr="00A95AE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A95AE9">
              <w:rPr>
                <w:rFonts w:ascii="Times New Roman" w:hAnsi="Times New Roman"/>
                <w:bCs/>
                <w:iCs/>
                <w:sz w:val="28"/>
                <w:szCs w:val="28"/>
              </w:rPr>
              <w:t>розвити</w:t>
            </w:r>
            <w:proofErr w:type="spellEnd"/>
            <w:r w:rsidRPr="00A95AE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A95AE9">
              <w:rPr>
                <w:rFonts w:ascii="Times New Roman" w:hAnsi="Times New Roman"/>
                <w:bCs/>
                <w:iCs/>
                <w:sz w:val="28"/>
                <w:szCs w:val="28"/>
              </w:rPr>
              <w:t>творчий</w:t>
            </w:r>
            <w:proofErr w:type="spellEnd"/>
            <w:r w:rsidRPr="00A95AE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95AE9">
              <w:rPr>
                <w:rFonts w:ascii="Times New Roman" w:hAnsi="Times New Roman"/>
                <w:bCs/>
                <w:iCs/>
                <w:sz w:val="28"/>
                <w:szCs w:val="28"/>
              </w:rPr>
              <w:t>п</w:t>
            </w:r>
            <w:proofErr w:type="gramEnd"/>
            <w:r w:rsidRPr="00A95AE9">
              <w:rPr>
                <w:rFonts w:ascii="Times New Roman" w:hAnsi="Times New Roman"/>
                <w:bCs/>
                <w:iCs/>
                <w:sz w:val="28"/>
                <w:szCs w:val="28"/>
              </w:rPr>
              <w:t>ідхід</w:t>
            </w:r>
            <w:proofErr w:type="spellEnd"/>
            <w:r w:rsidRPr="00A95AE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до </w:t>
            </w:r>
            <w:proofErr w:type="spellStart"/>
            <w:r w:rsidRPr="00A95AE9">
              <w:rPr>
                <w:rFonts w:ascii="Times New Roman" w:hAnsi="Times New Roman"/>
                <w:bCs/>
                <w:iCs/>
                <w:sz w:val="28"/>
                <w:szCs w:val="28"/>
              </w:rPr>
              <w:t>роботи</w:t>
            </w:r>
            <w:proofErr w:type="spellEnd"/>
            <w:r w:rsidRPr="00A95AE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як </w:t>
            </w:r>
            <w:proofErr w:type="spellStart"/>
            <w:r w:rsidRPr="00A95AE9">
              <w:rPr>
                <w:rFonts w:ascii="Times New Roman" w:hAnsi="Times New Roman"/>
                <w:bCs/>
                <w:iCs/>
                <w:sz w:val="28"/>
                <w:szCs w:val="28"/>
              </w:rPr>
              <w:t>засіб</w:t>
            </w:r>
            <w:proofErr w:type="spellEnd"/>
            <w:r w:rsidRPr="00A95AE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A95AE9">
              <w:rPr>
                <w:rFonts w:ascii="Times New Roman" w:hAnsi="Times New Roman"/>
                <w:bCs/>
                <w:iCs/>
                <w:sz w:val="28"/>
                <w:szCs w:val="28"/>
              </w:rPr>
              <w:t>виховання</w:t>
            </w:r>
            <w:proofErr w:type="spellEnd"/>
          </w:p>
          <w:p w:rsidR="00833BE9" w:rsidRPr="00596C7A" w:rsidRDefault="00833BE9" w:rsidP="00387867">
            <w:pPr>
              <w:ind w:firstLine="397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A95AE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ст</w:t>
            </w:r>
            <w:proofErr w:type="gram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ійкого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професійного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інтересу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4F4B1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</w:t>
            </w:r>
            <w:r w:rsidR="00387867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розбиранні та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складанні</w:t>
            </w:r>
            <w:r w:rsidRPr="002A7278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агрегатів електроустаткування</w:t>
            </w:r>
            <w:r w:rsidRPr="004F4B1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833BE9" w:rsidRPr="00596C7A" w:rsidRDefault="00833BE9" w:rsidP="001D11F1">
            <w:pPr>
              <w:ind w:firstLine="397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833BE9" w:rsidRDefault="00833BE9" w:rsidP="00387867">
            <w:pPr>
              <w:ind w:firstLine="397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F4B1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>Виховна</w:t>
            </w:r>
            <w:proofErr w:type="spellEnd"/>
            <w:r w:rsidRPr="004F4B1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>:</w:t>
            </w:r>
            <w:r w:rsidRPr="004F4B1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95AE9">
              <w:rPr>
                <w:rFonts w:ascii="Times New Roman" w:hAnsi="Times New Roman"/>
                <w:sz w:val="28"/>
                <w:szCs w:val="28"/>
              </w:rPr>
              <w:t>виховати</w:t>
            </w:r>
            <w:proofErr w:type="spellEnd"/>
            <w:r w:rsidRPr="00A95A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5AE9">
              <w:rPr>
                <w:rFonts w:ascii="Times New Roman" w:hAnsi="Times New Roman"/>
                <w:sz w:val="28"/>
                <w:szCs w:val="28"/>
              </w:rPr>
              <w:t>творче</w:t>
            </w:r>
            <w:proofErr w:type="spellEnd"/>
            <w:r w:rsidRPr="00A95A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5AE9">
              <w:rPr>
                <w:rFonts w:ascii="Times New Roman" w:hAnsi="Times New Roman"/>
                <w:sz w:val="28"/>
                <w:szCs w:val="28"/>
              </w:rPr>
              <w:t>відношення</w:t>
            </w:r>
            <w:proofErr w:type="spellEnd"/>
            <w:r w:rsidRPr="00A95AE9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A95AE9">
              <w:rPr>
                <w:rFonts w:ascii="Times New Roman" w:hAnsi="Times New Roman"/>
                <w:sz w:val="28"/>
                <w:szCs w:val="28"/>
              </w:rPr>
              <w:t>праці</w:t>
            </w:r>
            <w:proofErr w:type="spellEnd"/>
            <w:r w:rsidRPr="00A95AE9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Pr="00A95AE9">
              <w:rPr>
                <w:rFonts w:ascii="Times New Roman" w:hAnsi="Times New Roman"/>
                <w:sz w:val="28"/>
                <w:szCs w:val="28"/>
              </w:rPr>
              <w:t>навчання</w:t>
            </w:r>
            <w:proofErr w:type="spellEnd"/>
            <w:r w:rsidRPr="00A95AE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95AE9">
              <w:rPr>
                <w:rFonts w:ascii="Times New Roman" w:hAnsi="Times New Roman"/>
                <w:iCs/>
                <w:sz w:val="28"/>
                <w:szCs w:val="28"/>
              </w:rPr>
              <w:t>при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387867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розбиранні та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складанні</w:t>
            </w:r>
            <w:r w:rsidRPr="002A7278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агрегатів електроустаткування</w:t>
            </w:r>
          </w:p>
          <w:p w:rsidR="00833BE9" w:rsidRDefault="00833BE9" w:rsidP="001D11F1">
            <w:pPr>
              <w:rPr>
                <w:rFonts w:ascii="Times New Roman" w:hAnsi="Times New Roman"/>
                <w:i/>
                <w:sz w:val="36"/>
                <w:szCs w:val="36"/>
                <w:lang w:val="uk-UA"/>
              </w:rPr>
            </w:pPr>
          </w:p>
          <w:p w:rsidR="00A315E7" w:rsidRDefault="00A315E7" w:rsidP="001D11F1">
            <w:pPr>
              <w:rPr>
                <w:rFonts w:ascii="Times New Roman" w:hAnsi="Times New Roman"/>
                <w:i/>
                <w:sz w:val="36"/>
                <w:szCs w:val="36"/>
                <w:lang w:val="uk-UA"/>
              </w:rPr>
            </w:pPr>
          </w:p>
          <w:p w:rsidR="00A315E7" w:rsidRDefault="00A315E7" w:rsidP="001D11F1">
            <w:pPr>
              <w:rPr>
                <w:rFonts w:ascii="Times New Roman" w:hAnsi="Times New Roman"/>
                <w:i/>
                <w:sz w:val="36"/>
                <w:szCs w:val="36"/>
                <w:lang w:val="uk-UA"/>
              </w:rPr>
            </w:pPr>
          </w:p>
          <w:p w:rsidR="00A315E7" w:rsidRDefault="00A315E7" w:rsidP="001D11F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315E7" w:rsidRPr="00A315E7" w:rsidRDefault="00A315E7" w:rsidP="001D11F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33BE9" w:rsidTr="001D11F1">
        <w:tc>
          <w:tcPr>
            <w:tcW w:w="15217" w:type="dxa"/>
            <w:gridSpan w:val="8"/>
          </w:tcPr>
          <w:p w:rsidR="00833BE9" w:rsidRDefault="00833BE9" w:rsidP="001D11F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37CB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lastRenderedPageBreak/>
              <w:t>ОСНОВНА ЧАСТИНА</w:t>
            </w:r>
          </w:p>
        </w:tc>
      </w:tr>
      <w:tr w:rsidR="00833BE9" w:rsidTr="001D11F1">
        <w:tc>
          <w:tcPr>
            <w:tcW w:w="5164" w:type="dxa"/>
            <w:gridSpan w:val="4"/>
          </w:tcPr>
          <w:p w:rsidR="00833BE9" w:rsidRDefault="00833BE9" w:rsidP="001D11F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37CB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Зміст завдання та послідовність його виконання</w:t>
            </w:r>
          </w:p>
        </w:tc>
        <w:tc>
          <w:tcPr>
            <w:tcW w:w="2119" w:type="dxa"/>
            <w:vMerge w:val="restart"/>
          </w:tcPr>
          <w:p w:rsidR="00833BE9" w:rsidRDefault="00833BE9" w:rsidP="001D11F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37CB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Обладнання, інструменти, пристосування</w:t>
            </w:r>
          </w:p>
        </w:tc>
        <w:tc>
          <w:tcPr>
            <w:tcW w:w="2612" w:type="dxa"/>
            <w:vMerge w:val="restart"/>
          </w:tcPr>
          <w:p w:rsidR="00833BE9" w:rsidRDefault="00833BE9" w:rsidP="001D11F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37CB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Технічні умови і вказівки щодо виконання переходів, операцій</w:t>
            </w:r>
          </w:p>
        </w:tc>
        <w:tc>
          <w:tcPr>
            <w:tcW w:w="5322" w:type="dxa"/>
            <w:gridSpan w:val="2"/>
            <w:vMerge w:val="restart"/>
          </w:tcPr>
          <w:p w:rsidR="00833BE9" w:rsidRDefault="00833BE9" w:rsidP="001D11F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37CB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Ескізи, рисунки, схеми</w:t>
            </w:r>
          </w:p>
        </w:tc>
      </w:tr>
      <w:tr w:rsidR="00833BE9" w:rsidTr="001D11F1">
        <w:tc>
          <w:tcPr>
            <w:tcW w:w="2305" w:type="dxa"/>
            <w:gridSpan w:val="2"/>
          </w:tcPr>
          <w:p w:rsidR="00833BE9" w:rsidRDefault="00833BE9" w:rsidP="001D11F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37CB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Операції та порядок їх виконання</w:t>
            </w:r>
          </w:p>
        </w:tc>
        <w:tc>
          <w:tcPr>
            <w:tcW w:w="2859" w:type="dxa"/>
            <w:gridSpan w:val="2"/>
          </w:tcPr>
          <w:p w:rsidR="00833BE9" w:rsidRDefault="00833BE9" w:rsidP="001D11F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37CB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Інструкційні вказівки і пояснення</w:t>
            </w:r>
          </w:p>
        </w:tc>
        <w:tc>
          <w:tcPr>
            <w:tcW w:w="2119" w:type="dxa"/>
            <w:vMerge/>
          </w:tcPr>
          <w:p w:rsidR="00833BE9" w:rsidRDefault="00833BE9" w:rsidP="001D11F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12" w:type="dxa"/>
            <w:vMerge/>
          </w:tcPr>
          <w:p w:rsidR="00833BE9" w:rsidRDefault="00833BE9" w:rsidP="001D11F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22" w:type="dxa"/>
            <w:gridSpan w:val="2"/>
            <w:vMerge/>
          </w:tcPr>
          <w:p w:rsidR="00833BE9" w:rsidRDefault="00833BE9" w:rsidP="001D11F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33BE9" w:rsidRPr="001F207C" w:rsidTr="001D11F1">
        <w:tc>
          <w:tcPr>
            <w:tcW w:w="2305" w:type="dxa"/>
            <w:gridSpan w:val="2"/>
          </w:tcPr>
          <w:p w:rsidR="00833BE9" w:rsidRPr="001F207C" w:rsidRDefault="00833BE9" w:rsidP="00833BE9">
            <w:pPr>
              <w:numPr>
                <w:ilvl w:val="0"/>
                <w:numId w:val="2"/>
              </w:numPr>
              <w:ind w:left="32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20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Організація робочого місця.</w:t>
            </w:r>
          </w:p>
          <w:p w:rsidR="00833BE9" w:rsidRPr="001F207C" w:rsidRDefault="00833BE9" w:rsidP="001D11F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59" w:type="dxa"/>
            <w:gridSpan w:val="2"/>
          </w:tcPr>
          <w:p w:rsidR="00833BE9" w:rsidRPr="001F207C" w:rsidRDefault="00833BE9" w:rsidP="001D11F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20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1.Принести все необхідне для роботи, приготувати інструмент, матеріали.</w:t>
            </w:r>
          </w:p>
          <w:p w:rsidR="00833BE9" w:rsidRPr="001F207C" w:rsidRDefault="00833BE9" w:rsidP="001D11F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20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2.Одягнути спецодяг </w:t>
            </w:r>
          </w:p>
          <w:p w:rsidR="00833BE9" w:rsidRPr="001F207C" w:rsidRDefault="00833BE9" w:rsidP="001D11F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833BE9" w:rsidRPr="001F207C" w:rsidRDefault="00833BE9" w:rsidP="001D11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auto"/>
          </w:tcPr>
          <w:p w:rsidR="00833BE9" w:rsidRDefault="00833BE9" w:rsidP="001D1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ru-RU"/>
              </w:rPr>
            </w:pPr>
            <w:r w:rsidRPr="000C37D1"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ru-RU"/>
              </w:rPr>
              <w:t>Ключі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ru-RU"/>
              </w:rPr>
              <w:t>, викрутки</w:t>
            </w:r>
            <w:r w:rsidRPr="000C37D1"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ru-RU"/>
              </w:rPr>
              <w:t xml:space="preserve">, набір плоских щупів, молоток, оправлення для </w:t>
            </w:r>
            <w:proofErr w:type="spellStart"/>
            <w:r w:rsidRPr="000C37D1"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ru-RU"/>
              </w:rPr>
              <w:t>випрессовкі</w:t>
            </w:r>
            <w:proofErr w:type="spellEnd"/>
            <w:r w:rsidRPr="000C37D1"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ru-RU"/>
              </w:rPr>
              <w:t xml:space="preserve"> і зап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ru-RU"/>
              </w:rPr>
              <w:t xml:space="preserve">ресовування підшипників </w:t>
            </w:r>
            <w:r w:rsidRPr="000C37D1"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C37D1"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ru-RU"/>
              </w:rPr>
              <w:t>трамблера</w:t>
            </w:r>
            <w:proofErr w:type="spellEnd"/>
            <w:r w:rsidRPr="000C37D1"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ru-RU"/>
              </w:rPr>
              <w:t>, пінцет</w:t>
            </w:r>
          </w:p>
          <w:p w:rsidR="00833BE9" w:rsidRPr="000C37D1" w:rsidRDefault="00833BE9" w:rsidP="001D11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12" w:type="dxa"/>
          </w:tcPr>
          <w:p w:rsidR="00833BE9" w:rsidRPr="001F207C" w:rsidRDefault="00833BE9" w:rsidP="001D11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207C">
              <w:rPr>
                <w:rFonts w:ascii="Times New Roman" w:hAnsi="Times New Roman"/>
                <w:sz w:val="24"/>
                <w:szCs w:val="24"/>
                <w:lang w:val="uk-UA"/>
              </w:rPr>
              <w:t>Інструмент розкласти по праву руку</w:t>
            </w:r>
          </w:p>
        </w:tc>
        <w:tc>
          <w:tcPr>
            <w:tcW w:w="5322" w:type="dxa"/>
            <w:gridSpan w:val="2"/>
          </w:tcPr>
          <w:p w:rsidR="00833BE9" w:rsidRPr="001F207C" w:rsidRDefault="00833BE9" w:rsidP="001D11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33BE9" w:rsidRPr="001F207C" w:rsidRDefault="00833BE9" w:rsidP="001D11F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00874F6" wp14:editId="3F7BEB04">
                  <wp:extent cx="1828800" cy="1828800"/>
                  <wp:effectExtent l="0" t="0" r="0" b="0"/>
                  <wp:docPr id="7" name="Рисунок 7" descr="ÐÐ°Ð±Ð¾ÑÑ Ð¸Ð½ÑÑÑÑÐ¼ÐµÐ½ÑÐ° Ð´Ð»Ñ ÑÐ°Ð½ÑÐµÑÐ½Ð¸ÐºÐ° ÐºÑÐ¿Ð¸ÑÑ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Ð°Ð±Ð¾ÑÑ Ð¸Ð½ÑÑÑÑÐ¼ÐµÐ½ÑÐ° Ð´Ð»Ñ ÑÐ°Ð½ÑÐµÑÐ½Ð¸ÐºÐ° ÐºÑÐ¿Ð¸ÑÑ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3BE9" w:rsidRPr="001F207C" w:rsidRDefault="00833BE9" w:rsidP="001D11F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33BE9" w:rsidRPr="001F207C" w:rsidRDefault="00833BE9" w:rsidP="001D11F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207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F3D6A4" wp14:editId="187E116B">
                  <wp:extent cx="2095500" cy="2095500"/>
                  <wp:effectExtent l="0" t="0" r="0" b="0"/>
                  <wp:docPr id="20" name="Рисунок 20" descr="F:\ИТК\5910431bced9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:\ИТК\5910431bced9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3BE9" w:rsidRPr="001F207C" w:rsidRDefault="00833BE9" w:rsidP="001D11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33BE9" w:rsidRPr="001F207C" w:rsidRDefault="00833BE9" w:rsidP="001D11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33BE9" w:rsidRPr="004E672B" w:rsidTr="001D11F1">
        <w:tc>
          <w:tcPr>
            <w:tcW w:w="2305" w:type="dxa"/>
            <w:gridSpan w:val="2"/>
          </w:tcPr>
          <w:p w:rsidR="00833BE9" w:rsidRPr="001F207C" w:rsidRDefault="00833BE9" w:rsidP="001D11F1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20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2.Підготовчий етап:</w:t>
            </w:r>
            <w:r w:rsidRPr="001F20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зняття агрегату </w:t>
            </w:r>
          </w:p>
        </w:tc>
        <w:tc>
          <w:tcPr>
            <w:tcW w:w="2859" w:type="dxa"/>
            <w:gridSpan w:val="2"/>
            <w:shd w:val="clear" w:color="auto" w:fill="auto"/>
          </w:tcPr>
          <w:p w:rsidR="00833BE9" w:rsidRDefault="00833BE9" w:rsidP="001D11F1">
            <w:pPr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</w:pPr>
            <w:r w:rsidRPr="001F207C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1F207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Зняття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переривача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-розподільника</w:t>
            </w:r>
          </w:p>
          <w:p w:rsidR="00833BE9" w:rsidRDefault="00833BE9" w:rsidP="001D11F1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833BE9" w:rsidRDefault="00833BE9" w:rsidP="001D11F1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833BE9" w:rsidRDefault="00833BE9" w:rsidP="001D11F1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833BE9" w:rsidRDefault="00833BE9" w:rsidP="001D11F1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833BE9" w:rsidRDefault="00833BE9" w:rsidP="001D11F1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833BE9" w:rsidRDefault="00833BE9" w:rsidP="001D11F1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833BE9" w:rsidRDefault="00833BE9" w:rsidP="001D11F1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833BE9" w:rsidRDefault="00833BE9" w:rsidP="001D11F1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833BE9" w:rsidRDefault="00833BE9" w:rsidP="001D11F1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833BE9" w:rsidRDefault="00833BE9" w:rsidP="001D11F1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833BE9" w:rsidRDefault="00833BE9" w:rsidP="001D11F1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833BE9" w:rsidRDefault="00833BE9" w:rsidP="001D11F1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833BE9" w:rsidRDefault="00833BE9" w:rsidP="001D11F1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833BE9" w:rsidRDefault="00833BE9" w:rsidP="001D11F1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833BE9" w:rsidRDefault="00833BE9" w:rsidP="001D11F1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833BE9" w:rsidRDefault="00833BE9" w:rsidP="001D11F1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833BE9" w:rsidRDefault="00833BE9" w:rsidP="001D11F1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833BE9" w:rsidRPr="001F207C" w:rsidRDefault="00833BE9" w:rsidP="001D11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auto"/>
          </w:tcPr>
          <w:p w:rsidR="00833BE9" w:rsidRPr="007B3C77" w:rsidRDefault="00833BE9" w:rsidP="001D11F1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7B3C7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св</w:t>
            </w:r>
            <w:proofErr w:type="gramEnd"/>
            <w:r w:rsidRPr="007B3C7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іч</w:t>
            </w:r>
            <w:proofErr w:type="spellEnd"/>
            <w:r w:rsidRPr="007B3C77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ний</w:t>
            </w:r>
            <w:r w:rsidRPr="007B3C7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ключ, </w:t>
            </w:r>
            <w:proofErr w:type="spellStart"/>
            <w:r w:rsidRPr="007B3C7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борідок</w:t>
            </w:r>
            <w:proofErr w:type="spellEnd"/>
            <w:r w:rsidRPr="007B3C7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, два ключа </w:t>
            </w:r>
            <w:r w:rsidRPr="007B3C77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на </w:t>
            </w:r>
            <w:r w:rsidRPr="007B3C7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7</w:t>
            </w:r>
            <w:r w:rsidRPr="007B3C77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мм</w:t>
            </w:r>
            <w:r w:rsidRPr="007B3C7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, ключ на 13</w:t>
            </w:r>
            <w:r w:rsidRPr="007B3C77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мм</w:t>
            </w:r>
            <w:r w:rsidRPr="007B3C7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7B3C7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викрутка</w:t>
            </w:r>
            <w:proofErr w:type="spellEnd"/>
            <w:r w:rsidRPr="007B3C7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</w:rPr>
              <w:t>.</w:t>
            </w:r>
          </w:p>
          <w:p w:rsidR="00833BE9" w:rsidRDefault="00833BE9" w:rsidP="001D11F1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833BE9" w:rsidRDefault="00833BE9" w:rsidP="001D11F1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833BE9" w:rsidRDefault="00833BE9" w:rsidP="001D11F1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833BE9" w:rsidRDefault="00833BE9" w:rsidP="001D11F1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833BE9" w:rsidRDefault="00833BE9" w:rsidP="001D11F1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833BE9" w:rsidRDefault="00833BE9" w:rsidP="001D11F1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833BE9" w:rsidRDefault="00833BE9" w:rsidP="001D11F1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833BE9" w:rsidRDefault="00833BE9" w:rsidP="001D11F1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833BE9" w:rsidRDefault="00833BE9" w:rsidP="001D11F1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833BE9" w:rsidRDefault="00833BE9" w:rsidP="001D11F1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833BE9" w:rsidRDefault="00833BE9" w:rsidP="001D11F1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833BE9" w:rsidRDefault="00833BE9" w:rsidP="001D11F1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833BE9" w:rsidRDefault="00833BE9" w:rsidP="001D11F1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833BE9" w:rsidRDefault="00833BE9" w:rsidP="001D11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33BE9" w:rsidRDefault="00833BE9" w:rsidP="001D11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33BE9" w:rsidRPr="00081829" w:rsidRDefault="00833BE9" w:rsidP="001D11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12" w:type="dxa"/>
            <w:shd w:val="clear" w:color="auto" w:fill="auto"/>
          </w:tcPr>
          <w:p w:rsidR="00833BE9" w:rsidRPr="005B03BA" w:rsidRDefault="00833BE9" w:rsidP="001D11F1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5B03B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1. Зніміть наконечник зі свічки першого циліндра і виверніть її.</w:t>
            </w:r>
          </w:p>
          <w:p w:rsidR="00833BE9" w:rsidRDefault="00833BE9" w:rsidP="001D11F1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5B03B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свічковий отвір </w:t>
            </w:r>
          </w:p>
          <w:p w:rsidR="00833BE9" w:rsidRDefault="00833BE9" w:rsidP="001D11F1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5B03B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2.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r w:rsidRPr="005B03B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Закрийте пальцем отвір свічки.</w:t>
            </w:r>
          </w:p>
          <w:p w:rsidR="00833BE9" w:rsidRPr="005B03BA" w:rsidRDefault="00833BE9" w:rsidP="001D11F1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3</w:t>
            </w:r>
            <w:r w:rsidRPr="005B03B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. Від'єднайте шланг від вакуумного регулятора кута випередження запалювання.</w:t>
            </w:r>
          </w:p>
          <w:p w:rsidR="00833BE9" w:rsidRPr="005B03BA" w:rsidRDefault="00833BE9" w:rsidP="001D11F1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4</w:t>
            </w:r>
            <w:r w:rsidRPr="005B03B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5B03B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Вийміть</w:t>
            </w:r>
            <w:proofErr w:type="spellEnd"/>
            <w:r w:rsidRPr="005B03B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високовольтні дроти з гнізд кришки </w:t>
            </w:r>
            <w:proofErr w:type="spellStart"/>
            <w:r w:rsidRPr="005B03B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трамблера</w:t>
            </w:r>
            <w:proofErr w:type="spellEnd"/>
            <w:r w:rsidRPr="005B03B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.</w:t>
            </w:r>
          </w:p>
          <w:p w:rsidR="00833BE9" w:rsidRDefault="00833BE9" w:rsidP="001D11F1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5</w:t>
            </w:r>
            <w:r w:rsidRPr="005B03B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5B03B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Відверніть</w:t>
            </w:r>
            <w:proofErr w:type="spellEnd"/>
            <w:r w:rsidRPr="005B03B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гайку </w:t>
            </w:r>
            <w:proofErr w:type="spellStart"/>
            <w:proofErr w:type="gramStart"/>
            <w:r w:rsidRPr="005B03B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кр</w:t>
            </w:r>
            <w:proofErr w:type="gramEnd"/>
            <w:r w:rsidRPr="005B03B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іплення</w:t>
            </w:r>
            <w:proofErr w:type="spellEnd"/>
            <w:r w:rsidRPr="005B03B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трамблера, </w:t>
            </w:r>
            <w:proofErr w:type="spellStart"/>
            <w:r w:rsidRPr="005B03B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зніміть</w:t>
            </w:r>
            <w:proofErr w:type="spellEnd"/>
            <w:r w:rsidRPr="005B03B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B03B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пружинну</w:t>
            </w:r>
            <w:proofErr w:type="spellEnd"/>
            <w:r w:rsidRPr="005B03B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</w:rPr>
              <w:t xml:space="preserve"> </w:t>
            </w:r>
          </w:p>
          <w:p w:rsidR="00833BE9" w:rsidRPr="005B03BA" w:rsidRDefault="00833BE9" w:rsidP="001D11F1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uk-UA"/>
              </w:rPr>
            </w:pPr>
            <w:r w:rsidRPr="005B03B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</w:rPr>
              <w:t xml:space="preserve">шайбу і пластину. </w:t>
            </w:r>
          </w:p>
          <w:p w:rsidR="00833BE9" w:rsidRPr="005B03BA" w:rsidRDefault="00833BE9" w:rsidP="001D11F1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uk-UA"/>
              </w:rPr>
            </w:pPr>
            <w:r w:rsidRPr="005B03B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uk-UA"/>
              </w:rPr>
              <w:t>6</w:t>
            </w:r>
            <w:r w:rsidRPr="005B03B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</w:rPr>
              <w:t xml:space="preserve">. </w:t>
            </w:r>
            <w:proofErr w:type="spellStart"/>
            <w:r w:rsidRPr="005B03B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</w:rPr>
              <w:t>Зніміть</w:t>
            </w:r>
            <w:proofErr w:type="spellEnd"/>
            <w:r w:rsidRPr="005B03B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</w:rPr>
              <w:t xml:space="preserve"> трамблер з </w:t>
            </w:r>
            <w:proofErr w:type="spellStart"/>
            <w:r w:rsidRPr="005B03B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</w:rPr>
              <w:t>двигуна</w:t>
            </w:r>
            <w:proofErr w:type="spellEnd"/>
            <w:r w:rsidRPr="005B03B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uk-UA"/>
              </w:rPr>
              <w:t xml:space="preserve"> </w:t>
            </w:r>
          </w:p>
        </w:tc>
        <w:tc>
          <w:tcPr>
            <w:tcW w:w="5322" w:type="dxa"/>
            <w:gridSpan w:val="2"/>
          </w:tcPr>
          <w:p w:rsidR="00833BE9" w:rsidRDefault="00833BE9" w:rsidP="001D11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FB1083E" wp14:editId="5596144E">
                  <wp:extent cx="2952750" cy="1619250"/>
                  <wp:effectExtent l="0" t="0" r="0" b="0"/>
                  <wp:docPr id="1" name="Рисунок 1" descr="ÑÐ²ÐµÑÐ½Ð¾Ðµ Ð¾ÑÐ²ÐµÑÑÑ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ÑÐ²ÐµÑÐ½Ð¾Ðµ Ð¾ÑÐ²ÐµÑÑÑ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3BE9" w:rsidRDefault="00833BE9" w:rsidP="001D11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33BE9" w:rsidRPr="001F207C" w:rsidRDefault="00833BE9" w:rsidP="001D11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995CFBF" wp14:editId="034FC34F">
                  <wp:extent cx="2563523" cy="1819275"/>
                  <wp:effectExtent l="0" t="0" r="8255" b="0"/>
                  <wp:docPr id="3" name="Рисунок 3" descr="Ð³Ð°Ð¹ÐºÐ° ÐºÑÐµÐ¿Ð»ÐµÐ½Ð¸Ñ ÑÑÐ°Ð¼Ð±Ð»ÐµÑ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³Ð°Ð¹ÐºÐ° ÐºÑÐµÐ¿Ð»ÐµÐ½Ð¸Ñ ÑÑÐ°Ð¼Ð±Ð»ÐµÑ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7876" cy="1822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3BE9" w:rsidRPr="00EA4A17" w:rsidTr="001D11F1">
        <w:tc>
          <w:tcPr>
            <w:tcW w:w="2305" w:type="dxa"/>
            <w:gridSpan w:val="2"/>
            <w:shd w:val="clear" w:color="auto" w:fill="auto"/>
          </w:tcPr>
          <w:p w:rsidR="00833BE9" w:rsidRDefault="00833BE9" w:rsidP="001D11F1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BE2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Розбирання агрегату</w:t>
            </w:r>
          </w:p>
          <w:p w:rsidR="00833BE9" w:rsidRDefault="00833BE9" w:rsidP="001D11F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59" w:type="dxa"/>
            <w:gridSpan w:val="2"/>
          </w:tcPr>
          <w:p w:rsidR="00833BE9" w:rsidRDefault="00833BE9" w:rsidP="001D11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3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Розбирання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переривача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-розподільника</w:t>
            </w:r>
          </w:p>
          <w:p w:rsidR="00833BE9" w:rsidRDefault="00833BE9" w:rsidP="001D11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33BE9" w:rsidRDefault="00833BE9" w:rsidP="001D11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33BE9" w:rsidRDefault="00833BE9" w:rsidP="001D11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33BE9" w:rsidRDefault="00833BE9" w:rsidP="001D11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33BE9" w:rsidRDefault="00833BE9" w:rsidP="001D11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33BE9" w:rsidRDefault="00833BE9" w:rsidP="001D11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33BE9" w:rsidRDefault="00833BE9" w:rsidP="001D11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33BE9" w:rsidRDefault="00833BE9" w:rsidP="001D11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33BE9" w:rsidRDefault="00833BE9" w:rsidP="001D11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33BE9" w:rsidRDefault="00833BE9" w:rsidP="001D11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33BE9" w:rsidRDefault="00833BE9" w:rsidP="001D11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33BE9" w:rsidRDefault="00833BE9" w:rsidP="001D11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33BE9" w:rsidRDefault="00833BE9" w:rsidP="001D11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33BE9" w:rsidRDefault="00833BE9" w:rsidP="001D11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33BE9" w:rsidRDefault="00833BE9" w:rsidP="001D11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33BE9" w:rsidRDefault="00833BE9" w:rsidP="001D11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33BE9" w:rsidRDefault="00833BE9" w:rsidP="001D11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33BE9" w:rsidRDefault="00833BE9" w:rsidP="001D11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33BE9" w:rsidRDefault="00833BE9" w:rsidP="001D11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33BE9" w:rsidRDefault="00833BE9" w:rsidP="001D11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33BE9" w:rsidRDefault="00833BE9" w:rsidP="001D11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33BE9" w:rsidRDefault="00833BE9" w:rsidP="001D11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33BE9" w:rsidRDefault="00833BE9" w:rsidP="001D11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33BE9" w:rsidRDefault="00833BE9" w:rsidP="001D11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33BE9" w:rsidRDefault="00833BE9" w:rsidP="001D11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33BE9" w:rsidRDefault="00833BE9" w:rsidP="001D11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33BE9" w:rsidRDefault="00833BE9" w:rsidP="001D11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33BE9" w:rsidRDefault="00833BE9" w:rsidP="001D11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33BE9" w:rsidRDefault="00833BE9" w:rsidP="001D11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33BE9" w:rsidRDefault="00833BE9" w:rsidP="001D11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33BE9" w:rsidRPr="00756E8B" w:rsidRDefault="00833BE9" w:rsidP="001D11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3BE9" w:rsidRPr="00321B61" w:rsidRDefault="00833BE9" w:rsidP="001D11F1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21B61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lastRenderedPageBreak/>
              <w:t xml:space="preserve">ключі «на 7» (два), «на 10», «на 13», викрутки (дві), набір плоских щупів, молоток, оправлення для </w:t>
            </w:r>
            <w:proofErr w:type="spellStart"/>
            <w:r w:rsidRPr="00321B61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випрессовкі</w:t>
            </w:r>
            <w:proofErr w:type="spellEnd"/>
            <w:r w:rsidRPr="00321B61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і запресовування підшипників (втулок)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переривача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розподільника</w:t>
            </w:r>
            <w:r w:rsidRPr="00321B61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, пінцет</w:t>
            </w:r>
          </w:p>
          <w:p w:rsidR="00833BE9" w:rsidRPr="00452E94" w:rsidRDefault="00833BE9" w:rsidP="001D11F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833BE9" w:rsidRPr="00D82996" w:rsidRDefault="00833BE9" w:rsidP="001D11F1">
            <w:pPr>
              <w:pStyle w:val="HTML"/>
              <w:rPr>
                <w:rFonts w:ascii="inherit" w:hAnsi="inherit"/>
                <w:color w:val="222222"/>
                <w:sz w:val="42"/>
                <w:szCs w:val="42"/>
              </w:rPr>
            </w:pPr>
            <w:r w:rsidRPr="006853EF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lastRenderedPageBreak/>
              <w:t>1</w:t>
            </w:r>
            <w:r w:rsidRPr="00D82996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.</w:t>
            </w:r>
            <w:r w:rsidRPr="00D8299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D82996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Виверніть два гвинти кріплення ротора розподільника до опорної пластини регулятора випередження запалювання і зніміть ротор.</w:t>
            </w:r>
          </w:p>
          <w:p w:rsidR="00833BE9" w:rsidRDefault="00833BE9" w:rsidP="001D11F1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AB73B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Промаркіруйте</w:t>
            </w:r>
            <w:proofErr w:type="spellEnd"/>
            <w:r w:rsidRPr="00AB73B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B73B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пружини</w:t>
            </w:r>
            <w:proofErr w:type="spellEnd"/>
            <w:r w:rsidRPr="00AB73B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B73B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</w:t>
            </w:r>
            <w:proofErr w:type="gramEnd"/>
            <w:r w:rsidRPr="00AB73B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ідцентрового</w:t>
            </w:r>
            <w:proofErr w:type="spellEnd"/>
            <w:r w:rsidRPr="00AB73B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регулятора </w:t>
            </w:r>
            <w:proofErr w:type="spellStart"/>
            <w:r w:rsidRPr="00AB73B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lastRenderedPageBreak/>
              <w:t>випередження</w:t>
            </w:r>
            <w:proofErr w:type="spellEnd"/>
            <w:r w:rsidRPr="00AB73B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B73B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запалювання</w:t>
            </w:r>
            <w:proofErr w:type="spellEnd"/>
            <w:r w:rsidRPr="00AB73B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і </w:t>
            </w:r>
            <w:proofErr w:type="spellStart"/>
            <w:r w:rsidRPr="00AB73B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важки</w:t>
            </w:r>
            <w:proofErr w:type="spellEnd"/>
            <w:r w:rsidRPr="00AB73B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AB73B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щоб</w:t>
            </w:r>
            <w:proofErr w:type="spellEnd"/>
            <w:r w:rsidRPr="00AB73B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при </w:t>
            </w:r>
            <w:proofErr w:type="spellStart"/>
            <w:r w:rsidRPr="00AB73B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складанні</w:t>
            </w:r>
            <w:proofErr w:type="spellEnd"/>
            <w:r w:rsidRPr="00AB73B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B73B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поставити</w:t>
            </w:r>
            <w:proofErr w:type="spellEnd"/>
            <w:r w:rsidRPr="00AB73B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B73B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їх</w:t>
            </w:r>
            <w:proofErr w:type="spellEnd"/>
            <w:r w:rsidRPr="00AB73B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на </w:t>
            </w:r>
            <w:proofErr w:type="spellStart"/>
            <w:r w:rsidRPr="00AB73B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колишні</w:t>
            </w:r>
            <w:proofErr w:type="spellEnd"/>
            <w:r w:rsidRPr="00AB73B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B73B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місця</w:t>
            </w:r>
            <w:proofErr w:type="spellEnd"/>
          </w:p>
          <w:p w:rsidR="00833BE9" w:rsidRPr="00AB73BB" w:rsidRDefault="00833BE9" w:rsidP="001D11F1">
            <w:pPr>
              <w:pStyle w:val="HTML"/>
              <w:rPr>
                <w:rFonts w:ascii="inherit" w:hAnsi="inherit"/>
                <w:color w:val="222222"/>
                <w:sz w:val="42"/>
                <w:szCs w:val="42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3. </w:t>
            </w:r>
            <w:r w:rsidRPr="00AB73BB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Зніміть пружини відцентрового регулятора, підчепивши їх викруткою.</w:t>
            </w:r>
          </w:p>
          <w:p w:rsidR="00833BE9" w:rsidRPr="008E2B80" w:rsidRDefault="00833BE9" w:rsidP="001D11F1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4</w:t>
            </w:r>
            <w:r w:rsidRPr="008E2B80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. Притримуючи гайку на гвинті рухомого контакту, відверніть гайку кріплення наконечників дроти конденсатора і дроту, що йде від котушки запалювання</w:t>
            </w:r>
          </w:p>
          <w:p w:rsidR="00833BE9" w:rsidRPr="0025614D" w:rsidRDefault="00833BE9" w:rsidP="001D11F1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5. </w:t>
            </w:r>
            <w:proofErr w:type="spellStart"/>
            <w:r w:rsidRPr="0025614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Виверніть</w:t>
            </w:r>
            <w:proofErr w:type="spellEnd"/>
            <w:r w:rsidRPr="0025614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25614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гвинт</w:t>
            </w:r>
            <w:proofErr w:type="spellEnd"/>
            <w:r w:rsidRPr="0025614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5614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кр</w:t>
            </w:r>
            <w:proofErr w:type="gramEnd"/>
            <w:r w:rsidRPr="0025614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іплення</w:t>
            </w:r>
            <w:proofErr w:type="spellEnd"/>
            <w:r w:rsidRPr="0025614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конденсатора до корпусу трамблера і </w:t>
            </w:r>
            <w:proofErr w:type="spellStart"/>
            <w:r w:rsidRPr="0025614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зніміть</w:t>
            </w:r>
            <w:proofErr w:type="spellEnd"/>
            <w:r w:rsidRPr="0025614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конденсатор</w:t>
            </w:r>
          </w:p>
          <w:p w:rsidR="00833BE9" w:rsidRDefault="00833BE9" w:rsidP="001D11F1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6. </w:t>
            </w:r>
            <w:r w:rsidRPr="00366442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Виверніть гвинт кріплення наконечника дроти рухомого контакту, притримуючи при цьому гайку; зніміть ізолюючу проставлення і шайби: пружинну і плоскі</w:t>
            </w:r>
          </w:p>
          <w:p w:rsidR="00833BE9" w:rsidRPr="00366442" w:rsidRDefault="00833BE9" w:rsidP="001D11F1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7. </w:t>
            </w:r>
            <w:r w:rsidRPr="00366442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Виверніть два </w:t>
            </w:r>
            <w:r w:rsidRPr="00366442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lastRenderedPageBreak/>
              <w:t>гвинти кріплення контактної групи до рухомий пластині розподільника</w:t>
            </w:r>
          </w:p>
          <w:p w:rsidR="00833BE9" w:rsidRDefault="00833BE9" w:rsidP="001D11F1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8. </w:t>
            </w:r>
            <w:proofErr w:type="spellStart"/>
            <w:r w:rsidRPr="001D45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Зніміть</w:t>
            </w:r>
            <w:proofErr w:type="spellEnd"/>
            <w:r w:rsidRPr="001D45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D45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контактну</w:t>
            </w:r>
            <w:proofErr w:type="spellEnd"/>
            <w:r w:rsidRPr="001D45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D45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групу</w:t>
            </w:r>
            <w:proofErr w:type="spellEnd"/>
            <w:r w:rsidRPr="001D45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</w:t>
            </w:r>
          </w:p>
          <w:p w:rsidR="00833BE9" w:rsidRPr="00E456C5" w:rsidRDefault="00833BE9" w:rsidP="001D11F1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E456C5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9. Зніміть стопорну і плоску ізолюючу шайби з осі контактної групи</w:t>
            </w:r>
          </w:p>
          <w:p w:rsidR="00833BE9" w:rsidRPr="00E456C5" w:rsidRDefault="00833BE9" w:rsidP="001D11F1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10. Підчепить </w:t>
            </w:r>
            <w:r w:rsidRPr="00E456C5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викруткою ізолюючу шайбу пружинної пластини рухомого контакту і зніміть рухливий контакт з осі контактної групи</w:t>
            </w:r>
          </w:p>
          <w:p w:rsidR="00833BE9" w:rsidRPr="00E456C5" w:rsidRDefault="00833BE9" w:rsidP="001D11F1">
            <w:pPr>
              <w:pStyle w:val="HTML"/>
              <w:rPr>
                <w:rFonts w:ascii="inherit" w:hAnsi="inherit"/>
                <w:color w:val="222222"/>
                <w:sz w:val="42"/>
                <w:szCs w:val="42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11. </w:t>
            </w:r>
            <w:r w:rsidRPr="00E456C5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Зніміть стопорну шайбу кріплення тяги вакуумного регулятора з осі рухомої пластини розподільника.</w:t>
            </w:r>
          </w:p>
          <w:p w:rsidR="00833BE9" w:rsidRPr="00257EC3" w:rsidRDefault="00833BE9" w:rsidP="001D11F1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257EC3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12. Підчепивши викруткою, зніміть тягу вакуумного регулятора з осі рухомої пластини розподільника запалювання</w:t>
            </w:r>
          </w:p>
          <w:p w:rsidR="00833BE9" w:rsidRPr="00823E15" w:rsidRDefault="00833BE9" w:rsidP="001D11F1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23E15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13. Викрутіть два гвинти кріплення корпусу вакуумного регулятора до корпусу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переривача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-розподільника</w:t>
            </w:r>
            <w:r w:rsidRPr="00823E15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і зніміть регулятор</w:t>
            </w:r>
          </w:p>
          <w:p w:rsidR="00833BE9" w:rsidRPr="00823E15" w:rsidRDefault="00833BE9" w:rsidP="001D11F1">
            <w:pPr>
              <w:pStyle w:val="HTML"/>
              <w:rPr>
                <w:rFonts w:ascii="inherit" w:hAnsi="inherit"/>
                <w:color w:val="222222"/>
                <w:sz w:val="42"/>
                <w:szCs w:val="42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14. </w:t>
            </w:r>
            <w:proofErr w:type="spellStart"/>
            <w:r w:rsidRPr="00823E15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Випрессуйте</w:t>
            </w:r>
            <w:proofErr w:type="spellEnd"/>
            <w:r w:rsidRPr="00823E15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шт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ифт кріплення мастило відбійник</w:t>
            </w:r>
            <w:r w:rsidRPr="00823E15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муфти з валика розподільника запалювання, з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німіть муфту і </w:t>
            </w:r>
            <w:r w:rsidRPr="00823E15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шайбу.</w:t>
            </w:r>
          </w:p>
          <w:p w:rsidR="00833BE9" w:rsidRDefault="00833BE9" w:rsidP="001D11F1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15. Дістаньте</w:t>
            </w:r>
            <w:r w:rsidRPr="00E94C8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валик </w:t>
            </w:r>
            <w:proofErr w:type="spellStart"/>
            <w:r w:rsidRPr="00E94C8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розподільника</w:t>
            </w:r>
            <w:proofErr w:type="spellEnd"/>
            <w:r w:rsidRPr="00E94C8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94C8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запалювання</w:t>
            </w:r>
            <w:proofErr w:type="spellEnd"/>
            <w:r w:rsidRPr="00E94C8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з корпусу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переривача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-розподільника</w:t>
            </w:r>
          </w:p>
          <w:p w:rsidR="00833BE9" w:rsidRPr="00E94C8D" w:rsidRDefault="00833BE9" w:rsidP="001D11F1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E94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16. </w:t>
            </w:r>
            <w:r w:rsidRPr="00E94C8D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Викрутіть два гвинти кріплення стопорних пластин підшипника, зніміть пружинні шайби і </w:t>
            </w:r>
            <w:proofErr w:type="spellStart"/>
            <w:r w:rsidRPr="00E94C8D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вийміть</w:t>
            </w:r>
            <w:proofErr w:type="spellEnd"/>
            <w:r w:rsidRPr="00E94C8D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пластини (пінцетом).</w:t>
            </w:r>
          </w:p>
          <w:p w:rsidR="00833BE9" w:rsidRPr="00183BB2" w:rsidRDefault="00833BE9" w:rsidP="001D11F1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17. </w:t>
            </w:r>
            <w:proofErr w:type="spellStart"/>
            <w:r w:rsidRPr="00E94C8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Вийміть</w:t>
            </w:r>
            <w:proofErr w:type="spellEnd"/>
            <w:r w:rsidRPr="00E94C8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з корпусу </w:t>
            </w:r>
            <w:proofErr w:type="spellStart"/>
            <w:r w:rsidRPr="00E94C8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розподільника</w:t>
            </w:r>
            <w:proofErr w:type="spellEnd"/>
            <w:r w:rsidRPr="00E94C8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94C8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запалювання</w:t>
            </w:r>
            <w:proofErr w:type="spellEnd"/>
            <w:r w:rsidRPr="00E94C8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94C8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рухливу</w:t>
            </w:r>
            <w:proofErr w:type="spellEnd"/>
            <w:r w:rsidRPr="00E94C8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пластину з </w:t>
            </w:r>
            <w:proofErr w:type="spellStart"/>
            <w:proofErr w:type="gramStart"/>
            <w:r w:rsidRPr="00E94C8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</w:t>
            </w:r>
            <w:proofErr w:type="gramEnd"/>
            <w:r w:rsidRPr="00E94C8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ідшипником</w:t>
            </w:r>
            <w:proofErr w:type="spellEnd"/>
            <w:r w:rsidRPr="00E94C8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в </w:t>
            </w:r>
            <w:proofErr w:type="spellStart"/>
            <w:r w:rsidRPr="00E94C8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зборі</w:t>
            </w:r>
            <w:proofErr w:type="spellEnd"/>
            <w:r w:rsidRPr="00E94C8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  <w:tc>
          <w:tcPr>
            <w:tcW w:w="5322" w:type="dxa"/>
            <w:gridSpan w:val="2"/>
          </w:tcPr>
          <w:p w:rsidR="00833BE9" w:rsidRPr="00E456C5" w:rsidRDefault="00833BE9" w:rsidP="001D11F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 wp14:anchorId="4730A02A" wp14:editId="2F7D5522">
                      <wp:extent cx="304800" cy="304800"/>
                      <wp:effectExtent l="0" t="0" r="0" b="0"/>
                      <wp:docPr id="31" name="Прямоугольник 31" descr="Ð²Ð¸Ð½ÑÑ ÐºÑÐµÐ¿Ð»ÐµÐ½Ð¸Ñ ÑÐ¾ÑÐ¾ÑÐ° ÑÐ°ÑÐ¿ÑÐµÐ´ÐµÐ»Ð¸ÑÐµÐ»Ñ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1" o:spid="_x0000_s1026" alt="Ð²Ð¸Ð½ÑÑ ÐºÑÐµÐ¿Ð»ÐµÐ½Ð¸Ñ ÑÐ¾ÑÐ¾ÑÐ° ÑÐ°ÑÐ¿ÑÐµÐ´ÐµÐ»Ð¸ÑÐµÐ»Ñ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OZ7GkjED&#10;AABeBgAADgAAAAAAAAAAAAAAAAAuAgAAZHJzL2Uyb0RvYy54bWxQSwECLQAUAAYACAAAACEATKDp&#10;LNgAAAADAQAADwAAAAAAAAAAAAAAAACLBQAAZHJzL2Rvd25yZXYueG1sUEsFBgAAAAAEAAQA8wAA&#10;AJ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637C613" wp14:editId="54B6C71B">
                      <wp:extent cx="304800" cy="304800"/>
                      <wp:effectExtent l="0" t="0" r="0" b="0"/>
                      <wp:docPr id="30" name="Прямоугольник 30" descr="Ð²Ð¸Ð½ÑÑ ÐºÑÐµÐ¿Ð»ÐµÐ½Ð¸Ñ ÑÐ¾ÑÐ¾ÑÐ° ÑÐ°ÑÐ¿ÑÐµÐ´ÐµÐ»Ð¸ÑÐµÐ»Ñ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0" o:spid="_x0000_s1026" alt="Ð²Ð¸Ð½ÑÑ ÐºÑÐµÐ¿Ð»ÐµÐ½Ð¸Ñ ÑÐ¾ÑÐ¾ÑÐ° ÑÐ°ÑÐ¿ÑÐµÐ´ÐµÐ»Ð¸ÑÐµÐ»Ñ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DFMVTcMAMA&#10;AF4GAAAOAAAAAAAAAAAAAAAAAC4CAABkcnMvZTJvRG9jLnhtbFBLAQItABQABgAIAAAAIQBMoOks&#10;2AAAAAMBAAAPAAAAAAAAAAAAAAAAAIoFAABkcnMvZG93bnJldi54bWxQSwUGAAAAAAQABADzAAAA&#10;j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833BE9" w:rsidRDefault="00833BE9" w:rsidP="001D11F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01288F" wp14:editId="5E7DAFF1">
                  <wp:extent cx="2952750" cy="1619250"/>
                  <wp:effectExtent l="0" t="0" r="0" b="0"/>
                  <wp:docPr id="32" name="Рисунок 32" descr="пружины центробежного регулятора опережения зажигания и груз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ружины центробежного регулятора опережения зажигания и груз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3BE9" w:rsidRDefault="00833BE9" w:rsidP="001D11F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6D3A106" wp14:editId="4FD51FF2">
                  <wp:extent cx="2952750" cy="1809750"/>
                  <wp:effectExtent l="0" t="0" r="0" b="0"/>
                  <wp:docPr id="4" name="Рисунок 4" descr="Ð¿ÑÑÐ¶Ð¸Ð½Ñ ÑÐµÐ½ÑÑÐ¾Ð±ÐµÐ¶Ð½Ð¾Ð³Ð¾ ÑÐµÐ³ÑÐ»ÑÑÐ¾Ñ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¿ÑÑÐ¶Ð¸Ð½Ñ ÑÐµÐ½ÑÑÐ¾Ð±ÐµÐ¶Ð½Ð¾Ð³Ð¾ ÑÐµÐ³ÑÐ»ÑÑÐ¾Ñ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3BE9" w:rsidRDefault="00833BE9" w:rsidP="001D11F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33BE9" w:rsidRDefault="00833BE9" w:rsidP="001D11F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376CAB" wp14:editId="6F50A938">
                  <wp:extent cx="2952750" cy="1809750"/>
                  <wp:effectExtent l="0" t="0" r="0" b="0"/>
                  <wp:docPr id="33" name="Рисунок 33" descr="гайка крепления наконечников провода конденсато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айка крепления наконечников провода конденсато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3BE9" w:rsidRDefault="00833BE9" w:rsidP="001D11F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33BE9" w:rsidRDefault="00833BE9" w:rsidP="001D11F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78C607" wp14:editId="2851B79C">
                  <wp:extent cx="2952750" cy="1809750"/>
                  <wp:effectExtent l="0" t="0" r="0" b="0"/>
                  <wp:docPr id="34" name="Рисунок 34" descr="винт крепления наконечника провода подвижного контак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винт крепления наконечника провода подвижного контак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3BE9" w:rsidRDefault="00833BE9" w:rsidP="001D11F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33BE9" w:rsidRDefault="00833BE9" w:rsidP="001D11F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FDB6EF" wp14:editId="5D5FD1CE">
                  <wp:extent cx="2952750" cy="1428750"/>
                  <wp:effectExtent l="0" t="0" r="0" b="0"/>
                  <wp:docPr id="14" name="Рисунок 14" descr="подвижный контакт контактной группы трамбле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подвижный контакт контактной группы трамбле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3BE9" w:rsidRDefault="00833BE9" w:rsidP="001D11F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33BE9" w:rsidRDefault="00833BE9" w:rsidP="001D11F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33BE9" w:rsidRDefault="00833BE9" w:rsidP="001D11F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000A3A7" wp14:editId="73931302">
                  <wp:extent cx="2952750" cy="1809750"/>
                  <wp:effectExtent l="0" t="0" r="0" b="0"/>
                  <wp:docPr id="10" name="Рисунок 10" descr="ÑÑÐ³Ð° Ð²Ð°ÐºÑÑÐ¼Ð½Ð¾Ð³Ð¾ ÑÐµÐ³ÑÐ»ÑÑÐ¾Ñ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ÑÑÐ³Ð° Ð²Ð°ÐºÑÑÐ¼Ð½Ð¾Ð³Ð¾ ÑÐµÐ³ÑÐ»ÑÑÐ¾Ñ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3BE9" w:rsidRDefault="00833BE9" w:rsidP="001D11F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33BE9" w:rsidRDefault="00833BE9" w:rsidP="001D11F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33BE9" w:rsidRDefault="00833BE9" w:rsidP="001D11F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33BE9" w:rsidRDefault="00833BE9" w:rsidP="001D11F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6C4D2FA8" wp14:editId="682A2AA7">
                  <wp:extent cx="2952750" cy="2095500"/>
                  <wp:effectExtent l="0" t="0" r="0" b="0"/>
                  <wp:docPr id="18" name="Рисунок 18" descr="Ð¿Ð¾Ð´Ð²Ð¸Ð¶Ð½Ð°Ñ Ð¿Ð»Ð°ÑÑÐ¸Ð½Ð° ÑÐ°ÑÐ¿ÑÐµÐ´ÐµÐ»Ð¸ÑÐµÐ»Ñ Ð·Ð°Ð¶Ð¸Ð³Ð°Ð½Ð¸Ñ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Ð¿Ð¾Ð´Ð²Ð¸Ð¶Ð½Ð°Ñ Ð¿Ð»Ð°ÑÑÐ¸Ð½Ð° ÑÐ°ÑÐ¿ÑÐµÐ´ÐµÐ»Ð¸ÑÐµÐ»Ñ Ð·Ð°Ð¶Ð¸Ð³Ð°Ð½Ð¸Ñ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3BE9" w:rsidRDefault="00833BE9" w:rsidP="001D11F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33BE9" w:rsidRDefault="00833BE9" w:rsidP="001D11F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33BE9" w:rsidRDefault="00833BE9" w:rsidP="001D11F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33BE9" w:rsidRDefault="00833BE9" w:rsidP="001D11F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33BE9" w:rsidRDefault="00833BE9" w:rsidP="001D11F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33BE9" w:rsidRDefault="00833BE9" w:rsidP="001D11F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33BE9" w:rsidRPr="00EA4A17" w:rsidTr="001D11F1">
        <w:tc>
          <w:tcPr>
            <w:tcW w:w="2305" w:type="dxa"/>
            <w:gridSpan w:val="2"/>
            <w:shd w:val="clear" w:color="auto" w:fill="auto"/>
          </w:tcPr>
          <w:p w:rsidR="00833BE9" w:rsidRPr="00BE2EFF" w:rsidRDefault="00833BE9" w:rsidP="001D11F1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4. Збирання агрегату</w:t>
            </w:r>
          </w:p>
        </w:tc>
        <w:tc>
          <w:tcPr>
            <w:tcW w:w="2859" w:type="dxa"/>
            <w:gridSpan w:val="2"/>
          </w:tcPr>
          <w:p w:rsidR="00833BE9" w:rsidRPr="00691317" w:rsidRDefault="00833BE9" w:rsidP="001D11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Збирання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переривача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-розподільника</w:t>
            </w:r>
          </w:p>
        </w:tc>
        <w:tc>
          <w:tcPr>
            <w:tcW w:w="2119" w:type="dxa"/>
            <w:tcBorders>
              <w:top w:val="single" w:sz="4" w:space="0" w:color="auto"/>
            </w:tcBorders>
            <w:shd w:val="clear" w:color="auto" w:fill="auto"/>
          </w:tcPr>
          <w:p w:rsidR="00833BE9" w:rsidRPr="00321B61" w:rsidRDefault="00833BE9" w:rsidP="001D11F1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21B61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ключі «на 7» (два), «на 10», «на 13», викрутки (дві), набір плоских щупів, молоток, </w:t>
            </w:r>
            <w:r w:rsidRPr="00321B61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lastRenderedPageBreak/>
              <w:t xml:space="preserve">оправлення для </w:t>
            </w:r>
            <w:proofErr w:type="spellStart"/>
            <w:r w:rsidRPr="00321B61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випрессовкі</w:t>
            </w:r>
            <w:proofErr w:type="spellEnd"/>
            <w:r w:rsidRPr="00321B61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і запресовування підшипників (втулок)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переривача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-розподільника</w:t>
            </w:r>
            <w:r w:rsidRPr="00321B61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, пінцет</w:t>
            </w:r>
          </w:p>
          <w:p w:rsidR="00833BE9" w:rsidRPr="00E94C8D" w:rsidRDefault="00833BE9" w:rsidP="001D11F1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833BE9" w:rsidRDefault="00833BE9" w:rsidP="001D11F1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lastRenderedPageBreak/>
              <w:t>1. Вставити</w:t>
            </w:r>
            <w:r w:rsidRPr="00E94C8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у</w:t>
            </w:r>
            <w:r w:rsidRPr="00E94C8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ко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рпус</w:t>
            </w:r>
            <w:r w:rsidRPr="00E94C8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94C8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розподільника</w:t>
            </w:r>
            <w:proofErr w:type="spellEnd"/>
            <w:r w:rsidRPr="00E94C8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94C8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запалювання</w:t>
            </w:r>
            <w:proofErr w:type="spellEnd"/>
            <w:r w:rsidRPr="00E94C8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94C8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рухливу</w:t>
            </w:r>
            <w:proofErr w:type="spellEnd"/>
            <w:r w:rsidRPr="00E94C8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пластину з </w:t>
            </w:r>
            <w:proofErr w:type="spellStart"/>
            <w:r w:rsidRPr="00E94C8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підшипником</w:t>
            </w:r>
            <w:proofErr w:type="spellEnd"/>
            <w:r w:rsidRPr="00E94C8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в </w:t>
            </w:r>
            <w:proofErr w:type="spellStart"/>
            <w:r w:rsidRPr="00E94C8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зборі</w:t>
            </w:r>
            <w:proofErr w:type="spellEnd"/>
            <w:r w:rsidRPr="00E94C8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</w:t>
            </w:r>
          </w:p>
          <w:p w:rsidR="00833BE9" w:rsidRPr="00E94C8D" w:rsidRDefault="00833BE9" w:rsidP="001D11F1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E94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Установіть</w:t>
            </w:r>
            <w:r w:rsidRPr="00E94C8D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пружинні </w:t>
            </w:r>
            <w:r w:rsidRPr="00E94C8D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lastRenderedPageBreak/>
              <w:t xml:space="preserve">шайби і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встановіть</w:t>
            </w:r>
            <w:r w:rsidRPr="00E94C8D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пластини (пінцетом)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,</w:t>
            </w:r>
            <w:r w:rsidRPr="00B6252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вкрутіть</w:t>
            </w:r>
            <w:r w:rsidRPr="00E94C8D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два гвинти кріплення стопорних пластин підшипника.</w:t>
            </w:r>
          </w:p>
          <w:p w:rsidR="00833BE9" w:rsidRDefault="00833BE9" w:rsidP="001D11F1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3. Встановіть</w:t>
            </w:r>
            <w:r w:rsidRPr="00E94C8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алик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розподільника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запалювання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корпус</w:t>
            </w:r>
            <w:r w:rsidRPr="00E94C8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трамблера</w:t>
            </w:r>
            <w:proofErr w:type="spellEnd"/>
          </w:p>
          <w:p w:rsidR="00833BE9" w:rsidRPr="00B6252A" w:rsidRDefault="00833BE9" w:rsidP="001D11F1">
            <w:pPr>
              <w:pStyle w:val="HTML"/>
              <w:rPr>
                <w:rFonts w:ascii="inherit" w:hAnsi="inherit"/>
                <w:color w:val="222222"/>
                <w:sz w:val="42"/>
                <w:szCs w:val="42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4. Встановіть муфту і </w:t>
            </w:r>
            <w:r w:rsidRPr="00823E15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шайбу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,</w:t>
            </w:r>
            <w:r w:rsidRPr="00823E15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запресуйте</w:t>
            </w:r>
            <w:r w:rsidRPr="00823E15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шт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ифт кріплення мастило відбійник</w:t>
            </w:r>
            <w:r w:rsidRPr="00823E15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муфти з валика ро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зподільника запалювання</w:t>
            </w:r>
          </w:p>
          <w:p w:rsidR="00833BE9" w:rsidRPr="00823E15" w:rsidRDefault="00833BE9" w:rsidP="001D11F1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5</w:t>
            </w:r>
            <w:r w:rsidRPr="00823E15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Всановіть</w:t>
            </w:r>
            <w:proofErr w:type="spellEnd"/>
            <w:r w:rsidRPr="00823E15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регулятор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і  закрутіть </w:t>
            </w:r>
            <w:r w:rsidRPr="00823E15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ва гвинти кріплення корпусу вакуумного регулятора до корпусу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трамблера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</w:p>
          <w:p w:rsidR="00833BE9" w:rsidRPr="00257EC3" w:rsidRDefault="00833BE9" w:rsidP="001D11F1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6</w:t>
            </w:r>
            <w:r w:rsidRPr="00257EC3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Встановіть тягу вакуумного регулятора у вісь</w:t>
            </w:r>
            <w:r w:rsidRPr="00257EC3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рухомої пластини розподільника запалювання</w:t>
            </w:r>
          </w:p>
          <w:p w:rsidR="00833BE9" w:rsidRPr="00E456C5" w:rsidRDefault="00833BE9" w:rsidP="001D11F1">
            <w:pPr>
              <w:pStyle w:val="HTML"/>
              <w:rPr>
                <w:rFonts w:ascii="inherit" w:hAnsi="inherit"/>
                <w:color w:val="222222"/>
                <w:sz w:val="42"/>
                <w:szCs w:val="42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7. Встановіть</w:t>
            </w:r>
            <w:r w:rsidRPr="00E456C5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стопорну шайбу кріпле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ння тяги вакуумного регулятора у вісь</w:t>
            </w:r>
            <w:r w:rsidRPr="00E456C5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рухомої пластини розподільника.</w:t>
            </w:r>
          </w:p>
          <w:p w:rsidR="00833BE9" w:rsidRPr="00E456C5" w:rsidRDefault="00833BE9" w:rsidP="001D11F1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lastRenderedPageBreak/>
              <w:t>8. Встановіть рухливий контакт у вісь</w:t>
            </w:r>
            <w:r w:rsidRPr="00E456C5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контактної групи</w:t>
            </w:r>
          </w:p>
          <w:p w:rsidR="00833BE9" w:rsidRPr="00E456C5" w:rsidRDefault="00833BE9" w:rsidP="001D11F1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E456C5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9.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Встановіть</w:t>
            </w:r>
            <w:r w:rsidRPr="00E456C5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ст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опорну і плоску ізолюючу шайби на вісь</w:t>
            </w:r>
            <w:r w:rsidRPr="00E456C5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контактної групи</w:t>
            </w:r>
          </w:p>
          <w:p w:rsidR="00833BE9" w:rsidRDefault="00833BE9" w:rsidP="001D11F1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10. Встановіть</w:t>
            </w:r>
            <w:r w:rsidRPr="001D45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D45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контактну</w:t>
            </w:r>
            <w:proofErr w:type="spellEnd"/>
            <w:r w:rsidRPr="001D45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D45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групу</w:t>
            </w:r>
            <w:proofErr w:type="spellEnd"/>
            <w:r w:rsidRPr="001D45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</w:t>
            </w:r>
          </w:p>
          <w:p w:rsidR="00833BE9" w:rsidRPr="00366442" w:rsidRDefault="00833BE9" w:rsidP="001D11F1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11. Вкрутіть</w:t>
            </w:r>
            <w:r w:rsidRPr="00366442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два гвинти кріплення контактної групи до рухомий пластині розподільника</w:t>
            </w:r>
          </w:p>
          <w:p w:rsidR="00833BE9" w:rsidRDefault="00833BE9" w:rsidP="001D11F1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12. Встановіть</w:t>
            </w:r>
            <w:r w:rsidRPr="00366442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ізолюючу проставлення і шайби: пружинну і плоскі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та вкрутіть</w:t>
            </w:r>
            <w:r w:rsidRPr="00366442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г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винт кріплення наконечника дроту</w:t>
            </w:r>
            <w:r w:rsidRPr="00366442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рухомого контакту </w:t>
            </w:r>
          </w:p>
          <w:p w:rsidR="00833BE9" w:rsidRPr="0025614D" w:rsidRDefault="00833BE9" w:rsidP="001D11F1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13. Встановіть</w:t>
            </w:r>
            <w:r w:rsidRPr="0025614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конденсатор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і вкрутіть</w:t>
            </w:r>
            <w:r w:rsidRPr="0025614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25614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гвинт</w:t>
            </w:r>
            <w:proofErr w:type="spellEnd"/>
            <w:r w:rsidRPr="0025614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25614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кріплення</w:t>
            </w:r>
            <w:proofErr w:type="spellEnd"/>
            <w:r w:rsidRPr="0025614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кон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денсатора до корпусу трамблера </w:t>
            </w:r>
            <w:r w:rsidRPr="0025614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  <w:p w:rsidR="00833BE9" w:rsidRPr="00B6252A" w:rsidRDefault="00833BE9" w:rsidP="001D11F1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14</w:t>
            </w:r>
            <w:r w:rsidRPr="008E2B80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Вкрутіть </w:t>
            </w:r>
            <w:r w:rsidRPr="008E2B80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гайку кріплення наконечників дроти конденсатора і дроту, що йде від котушки запалювання</w:t>
            </w:r>
          </w:p>
          <w:p w:rsidR="00833BE9" w:rsidRPr="00AB73BB" w:rsidRDefault="00833BE9" w:rsidP="001D11F1">
            <w:pPr>
              <w:pStyle w:val="HTML"/>
              <w:rPr>
                <w:rFonts w:ascii="inherit" w:hAnsi="inherit"/>
                <w:color w:val="222222"/>
                <w:sz w:val="42"/>
                <w:szCs w:val="42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lastRenderedPageBreak/>
              <w:t>15. Встановіть</w:t>
            </w:r>
            <w:r w:rsidRPr="00AB73BB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пружини відцентрового регулятора</w:t>
            </w:r>
          </w:p>
          <w:p w:rsidR="00833BE9" w:rsidRPr="006853EF" w:rsidRDefault="00833BE9" w:rsidP="001D11F1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6853EF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6</w:t>
            </w:r>
            <w:r w:rsidRPr="00D82996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.</w:t>
            </w:r>
            <w:r w:rsidRPr="00D8299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Встановіть ротор та вкрутіть</w:t>
            </w:r>
            <w:r w:rsidRPr="00D82996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два гвинти кріплення ротора розподільника до опорної пластини регулятора випере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дження запалювання</w:t>
            </w:r>
          </w:p>
        </w:tc>
        <w:tc>
          <w:tcPr>
            <w:tcW w:w="5322" w:type="dxa"/>
            <w:gridSpan w:val="2"/>
          </w:tcPr>
          <w:p w:rsidR="00833BE9" w:rsidRDefault="00833BE9" w:rsidP="001D11F1">
            <w:pPr>
              <w:jc w:val="center"/>
              <w:rPr>
                <w:noProof/>
                <w:lang w:val="uk-UA" w:eastAsia="ru-RU"/>
              </w:rPr>
            </w:pPr>
          </w:p>
          <w:p w:rsidR="00833BE9" w:rsidRDefault="00833BE9" w:rsidP="001D11F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7CA36AED" wp14:editId="2449FAC3">
                  <wp:extent cx="2496416" cy="1771650"/>
                  <wp:effectExtent l="0" t="0" r="0" b="0"/>
                  <wp:docPr id="23" name="Рисунок 23" descr="Ð¿Ð¾Ð´Ð²Ð¸Ð¶Ð½Ð°Ñ Ð¿Ð»Ð°ÑÑÐ¸Ð½Ð° ÑÐ°ÑÐ¿ÑÐµÐ´ÐµÐ»Ð¸ÑÐµÐ»Ñ Ð·Ð°Ð¶Ð¸Ð³Ð°Ð½Ð¸Ñ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Ð¿Ð¾Ð´Ð²Ð¸Ð¶Ð½Ð°Ñ Ð¿Ð»Ð°ÑÑÐ¸Ð½Ð° ÑÐ°ÑÐ¿ÑÐµÐ´ÐµÐ»Ð¸ÑÐµÐ»Ñ Ð·Ð°Ð¶Ð¸Ð³Ð°Ð½Ð¸Ñ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0692" cy="1774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3BE9" w:rsidRDefault="00833BE9" w:rsidP="001D11F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33BE9" w:rsidRDefault="00833BE9" w:rsidP="001D11F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33BE9" w:rsidRDefault="00833BE9" w:rsidP="001D11F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33BE9" w:rsidRDefault="00833BE9" w:rsidP="001D11F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33BE9" w:rsidRDefault="00833BE9" w:rsidP="001D11F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525DDA3" wp14:editId="58B4850A">
                  <wp:extent cx="2952750" cy="1619250"/>
                  <wp:effectExtent l="0" t="0" r="0" b="0"/>
                  <wp:docPr id="26" name="Рисунок 26" descr="Ð²Ð°Ð»Ð¸Ðº ÑÐ°ÑÐ¿ÑÐµÐ´ÐµÐ»Ð¸ÑÐµÐ»Ñ Ð·Ð°Ð¶Ð¸Ð³Ð°Ð½Ð¸Ñ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Ð²Ð°Ð»Ð¸Ðº ÑÐ°ÑÐ¿ÑÐµÐ´ÐµÐ»Ð¸ÑÐµÐ»Ñ Ð·Ð°Ð¶Ð¸Ð³Ð°Ð½Ð¸Ñ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3BE9" w:rsidRDefault="00833BE9" w:rsidP="001D11F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33BE9" w:rsidRDefault="00833BE9" w:rsidP="001D11F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060ADC5" wp14:editId="37F72FF0">
                  <wp:extent cx="2952750" cy="1714500"/>
                  <wp:effectExtent l="0" t="0" r="0" b="0"/>
                  <wp:docPr id="11" name="Рисунок 11" descr="винты крепления корпуса вакуумного регулятора к корпусу трамбле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винты крепления корпуса вакуумного регулятора к корпусу трамбле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3BE9" w:rsidRDefault="00833BE9" w:rsidP="001D11F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33BE9" w:rsidRDefault="00833BE9" w:rsidP="001D11F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F6EE12" wp14:editId="3C17E0E3">
                  <wp:extent cx="2952750" cy="1714500"/>
                  <wp:effectExtent l="0" t="0" r="0" b="0"/>
                  <wp:docPr id="15" name="Рисунок 15" descr="стопорная и плоская изолирующие шайбы контактной группы трамбле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стопорная и плоская изолирующие шайбы контактной группы трамбле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3BE9" w:rsidRDefault="00833BE9" w:rsidP="001D11F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33BE9" w:rsidRDefault="00833BE9" w:rsidP="001D11F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33BE9" w:rsidRDefault="00833BE9" w:rsidP="001D11F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33BE9" w:rsidRDefault="00833BE9" w:rsidP="001D11F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B1B2EB7" wp14:editId="5CDC22E8">
                  <wp:extent cx="2952750" cy="1809750"/>
                  <wp:effectExtent l="0" t="0" r="0" b="0"/>
                  <wp:docPr id="17" name="Рисунок 17" descr="винты крепления контактной группы к подвижной пластине распределите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винты крепления контактной группы к подвижной пластине распределител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3BE9" w:rsidRDefault="00833BE9" w:rsidP="001D11F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33BE9" w:rsidRDefault="00833BE9" w:rsidP="001D11F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340503" wp14:editId="5AB0F8B0">
                  <wp:extent cx="2952750" cy="1619250"/>
                  <wp:effectExtent l="0" t="0" r="0" b="0"/>
                  <wp:docPr id="19" name="Рисунок 19" descr="винт крепления конденсатора к корпусу трамбле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винт крепления конденсатора к корпусу трамбле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3BE9" w:rsidRDefault="00833BE9" w:rsidP="001D11F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33BE9" w:rsidRDefault="00833BE9" w:rsidP="001D11F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416568" wp14:editId="31DC2F15">
                  <wp:extent cx="2952750" cy="1809750"/>
                  <wp:effectExtent l="0" t="0" r="0" b="0"/>
                  <wp:docPr id="35" name="Рисунок 35" descr="винты крепления ротора распределите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инты крепления ротора распределител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3BE9" w:rsidRPr="007032DA" w:rsidRDefault="00833BE9" w:rsidP="004810FE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861A6" w:rsidRDefault="00F861A6" w:rsidP="00F861A6">
      <w:pPr>
        <w:contextualSpacing/>
        <w:jc w:val="center"/>
        <w:rPr>
          <w:rFonts w:ascii="Times New Roman" w:hAnsi="Times New Roman"/>
          <w:i/>
          <w:color w:val="000000" w:themeColor="text1"/>
          <w:sz w:val="32"/>
          <w:szCs w:val="32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 xml:space="preserve">БЕЗПЕКА ПРАЦІ ПРИ </w:t>
      </w:r>
      <w:r w:rsidR="00850DB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РОЗБИРАННІ ТА СКЛАДАННІ АГРЕГАТІВ ЕЛЕКТРОУСТАТКУВАННЯ</w:t>
      </w:r>
      <w:r w:rsidRPr="0018495A">
        <w:rPr>
          <w:rFonts w:ascii="Times New Roman" w:hAnsi="Times New Roman"/>
          <w:i/>
          <w:color w:val="000000" w:themeColor="text1"/>
          <w:sz w:val="32"/>
          <w:szCs w:val="32"/>
          <w:lang w:val="uk-UA"/>
        </w:rPr>
        <w:t xml:space="preserve"> </w:t>
      </w:r>
    </w:p>
    <w:p w:rsidR="00F861A6" w:rsidRPr="00586BE9" w:rsidRDefault="00F861A6" w:rsidP="00F861A6">
      <w:pPr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До початку робіт необхідно:</w:t>
      </w:r>
    </w:p>
    <w:p w:rsidR="00F861A6" w:rsidRPr="00586BE9" w:rsidRDefault="00F861A6" w:rsidP="00F861A6">
      <w:pPr>
        <w:numPr>
          <w:ilvl w:val="0"/>
          <w:numId w:val="7"/>
        </w:numPr>
        <w:ind w:left="284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Отримати інструктаж про безпечні умови праці і прийоми виконання виробничого завдання </w:t>
      </w:r>
    </w:p>
    <w:p w:rsidR="00F861A6" w:rsidRPr="00586BE9" w:rsidRDefault="00F861A6" w:rsidP="00F861A6">
      <w:pPr>
        <w:numPr>
          <w:ilvl w:val="0"/>
          <w:numId w:val="7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Передивитись робоче місце і перевірити правильність розташування налагодженість інструментів, інвентарю, приладів, </w:t>
      </w:r>
    </w:p>
    <w:p w:rsidR="00F861A6" w:rsidRPr="00586BE9" w:rsidRDefault="00F861A6" w:rsidP="00F861A6">
      <w:pPr>
        <w:numPr>
          <w:ilvl w:val="0"/>
          <w:numId w:val="7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Одягти спецодяг </w:t>
      </w:r>
    </w:p>
    <w:p w:rsidR="00F861A6" w:rsidRPr="00586BE9" w:rsidRDefault="00F861A6" w:rsidP="00F861A6">
      <w:pPr>
        <w:spacing w:after="0" w:line="240" w:lineRule="auto"/>
        <w:ind w:left="284"/>
        <w:contextualSpacing/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</w:pPr>
      <w:r w:rsidRPr="00586BE9"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>При</w:t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 xml:space="preserve"> </w:t>
      </w:r>
      <w:r w:rsidR="00850DB8"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>розбиранні та складанні агрегатів електроустаткування</w:t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 xml:space="preserve"> </w:t>
      </w:r>
      <w:r w:rsidRPr="00586BE9"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>:</w:t>
      </w:r>
    </w:p>
    <w:p w:rsidR="00F861A6" w:rsidRPr="00586BE9" w:rsidRDefault="00F861A6" w:rsidP="00F861A6">
      <w:pPr>
        <w:pStyle w:val="a3"/>
        <w:numPr>
          <w:ilvl w:val="0"/>
          <w:numId w:val="7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Перевірити наявність всього інструменту</w:t>
      </w:r>
    </w:p>
    <w:p w:rsidR="00F861A6" w:rsidRPr="00586BE9" w:rsidRDefault="00F861A6" w:rsidP="00F861A6">
      <w:pPr>
        <w:numPr>
          <w:ilvl w:val="0"/>
          <w:numId w:val="7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Перевірення електроінструменту </w:t>
      </w:r>
    </w:p>
    <w:p w:rsidR="00F861A6" w:rsidRPr="00586BE9" w:rsidRDefault="00F861A6" w:rsidP="00F861A6">
      <w:pPr>
        <w:numPr>
          <w:ilvl w:val="0"/>
          <w:numId w:val="6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Під час роботи:</w:t>
      </w:r>
    </w:p>
    <w:p w:rsidR="00F861A6" w:rsidRPr="00586BE9" w:rsidRDefault="00F861A6" w:rsidP="00F861A6">
      <w:pPr>
        <w:spacing w:after="0" w:line="240" w:lineRule="auto"/>
        <w:ind w:left="284" w:hanging="142"/>
        <w:rPr>
          <w:rFonts w:ascii="Times New Roman" w:hAnsi="Times New Roman"/>
          <w:sz w:val="28"/>
          <w:szCs w:val="28"/>
          <w:lang w:val="uk-UA"/>
        </w:rPr>
      </w:pPr>
      <w:r w:rsidRPr="00586BE9">
        <w:rPr>
          <w:rFonts w:ascii="Times New Roman" w:hAnsi="Times New Roman"/>
          <w:sz w:val="28"/>
          <w:szCs w:val="28"/>
          <w:lang w:val="uk-UA"/>
        </w:rPr>
        <w:t>А) підібрати засоби індивідуального захисту, що відповідають характер виконуваної роботи і перевірити їх на відповідність вимогам;</w:t>
      </w:r>
    </w:p>
    <w:p w:rsidR="00F861A6" w:rsidRPr="00586BE9" w:rsidRDefault="00F861A6" w:rsidP="00F861A6">
      <w:pPr>
        <w:spacing w:after="0" w:line="240" w:lineRule="auto"/>
        <w:ind w:left="284" w:hanging="142"/>
        <w:rPr>
          <w:rFonts w:ascii="Times New Roman" w:hAnsi="Times New Roman"/>
          <w:sz w:val="28"/>
          <w:szCs w:val="28"/>
          <w:lang w:val="uk-UA"/>
        </w:rPr>
      </w:pPr>
      <w:r w:rsidRPr="00586BE9">
        <w:rPr>
          <w:rFonts w:ascii="Times New Roman" w:hAnsi="Times New Roman"/>
          <w:sz w:val="28"/>
          <w:szCs w:val="28"/>
          <w:lang w:val="uk-UA"/>
        </w:rPr>
        <w:t>Б) перевірити робоче місце і підходи до нього на відповідність вимоги безпеки праці;</w:t>
      </w:r>
    </w:p>
    <w:p w:rsidR="00F861A6" w:rsidRPr="00586BE9" w:rsidRDefault="00F861A6" w:rsidP="00F861A6">
      <w:pPr>
        <w:spacing w:after="0" w:line="240" w:lineRule="auto"/>
        <w:ind w:left="284" w:hanging="142"/>
        <w:rPr>
          <w:rFonts w:ascii="Times New Roman" w:hAnsi="Times New Roman"/>
          <w:sz w:val="28"/>
          <w:szCs w:val="28"/>
          <w:lang w:val="uk-UA"/>
        </w:rPr>
      </w:pPr>
      <w:r w:rsidRPr="00586BE9">
        <w:rPr>
          <w:rFonts w:ascii="Times New Roman" w:hAnsi="Times New Roman"/>
          <w:sz w:val="28"/>
          <w:szCs w:val="28"/>
          <w:lang w:val="uk-UA"/>
        </w:rPr>
        <w:t>В) підібрати технологічну оснастку, інструмент, устаткування, необхідні при виконанні робіт, перевірити їх на відповідність вимогам безпеки праці</w:t>
      </w:r>
    </w:p>
    <w:p w:rsidR="00F861A6" w:rsidRPr="00586BE9" w:rsidRDefault="00F861A6" w:rsidP="00F861A6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Слюсар з ремонту колісних транспортних засобів </w:t>
      </w:r>
      <w:r w:rsidRPr="00586BE9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не повинен приступати до виконання роботи за таких порушень вимог охорони праці:</w:t>
      </w:r>
    </w:p>
    <w:p w:rsidR="00F861A6" w:rsidRPr="00586BE9" w:rsidRDefault="00F861A6" w:rsidP="00F861A6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А) Недостатньо освітлення робочих місць;</w:t>
      </w:r>
    </w:p>
    <w:p w:rsidR="00F861A6" w:rsidRPr="00586BE9" w:rsidRDefault="00F861A6" w:rsidP="00F861A6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Б) Використання в зоні роботи світильників напругою 50 В;</w:t>
      </w:r>
    </w:p>
    <w:p w:rsidR="00F861A6" w:rsidRPr="00586BE9" w:rsidRDefault="00F861A6" w:rsidP="00F861A6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В) Несправності засобів захисту працюючих, інструменти чи обладнання, зазначених в інструкціях виробників, за яких не допускається;</w:t>
      </w:r>
    </w:p>
    <w:p w:rsidR="00F861A6" w:rsidRPr="00586BE9" w:rsidRDefault="00F861A6" w:rsidP="00F861A6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Г) Несвоєчасне проведення чергових випробувань або закінчення терміну експлуатації засобів захисту працюючих, встановленого заводом-виробником</w:t>
      </w:r>
    </w:p>
    <w:p w:rsidR="00F861A6" w:rsidRPr="00586BE9" w:rsidRDefault="00F861A6" w:rsidP="00F861A6">
      <w:pPr>
        <w:numPr>
          <w:ilvl w:val="0"/>
          <w:numId w:val="6"/>
        </w:numPr>
        <w:spacing w:after="0" w:line="240" w:lineRule="auto"/>
        <w:ind w:left="284" w:hanging="142"/>
        <w:contextualSpacing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По завершенню робіт:</w:t>
      </w:r>
    </w:p>
    <w:p w:rsidR="00F861A6" w:rsidRDefault="00F861A6" w:rsidP="00F861A6">
      <w:pPr>
        <w:numPr>
          <w:ilvl w:val="0"/>
          <w:numId w:val="7"/>
        </w:numPr>
        <w:spacing w:after="0" w:line="240" w:lineRule="auto"/>
        <w:ind w:left="284" w:hanging="142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/>
          <w:sz w:val="28"/>
          <w:szCs w:val="28"/>
          <w:lang w:val="uk-UA" w:eastAsia="ru-RU"/>
        </w:rPr>
        <w:t>Прибрати зі стіни інструмент, привести у порядок робоче місце і проходи</w:t>
      </w:r>
    </w:p>
    <w:p w:rsidR="00F861A6" w:rsidRPr="00586BE9" w:rsidRDefault="00F861A6" w:rsidP="00F861A6">
      <w:pPr>
        <w:numPr>
          <w:ilvl w:val="0"/>
          <w:numId w:val="7"/>
        </w:numPr>
        <w:spacing w:after="0" w:line="240" w:lineRule="auto"/>
        <w:ind w:left="284" w:hanging="142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586BE9">
        <w:rPr>
          <w:rFonts w:ascii="Times New Roman" w:hAnsi="Times New Roman"/>
          <w:sz w:val="28"/>
          <w:szCs w:val="28"/>
          <w:lang w:val="uk-UA"/>
        </w:rPr>
        <w:t>овідомити майстра про всі неполадки, що виникли під час роботи.</w:t>
      </w:r>
    </w:p>
    <w:p w:rsidR="00F861A6" w:rsidRDefault="00F861A6" w:rsidP="00F861A6">
      <w:pPr>
        <w:tabs>
          <w:tab w:val="left" w:pos="2940"/>
        </w:tabs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861A6" w:rsidRDefault="00F861A6" w:rsidP="00F861A6">
      <w:pPr>
        <w:jc w:val="center"/>
        <w:rPr>
          <w:rFonts w:ascii="Times New Roman" w:hAnsi="Times New Roman"/>
          <w:b/>
          <w:sz w:val="40"/>
          <w:szCs w:val="40"/>
          <w:lang w:val="uk-UA"/>
        </w:rPr>
        <w:sectPr w:rsidR="00F861A6" w:rsidSect="00833BE9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F861A6" w:rsidRDefault="00F861A6" w:rsidP="00F861A6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A95650">
        <w:rPr>
          <w:rFonts w:ascii="Times New Roman" w:hAnsi="Times New Roman"/>
          <w:b/>
          <w:sz w:val="28"/>
          <w:szCs w:val="28"/>
          <w:lang w:val="uk-UA"/>
        </w:rPr>
        <w:lastRenderedPageBreak/>
        <w:t>Посилання на відео – урок</w:t>
      </w:r>
    </w:p>
    <w:p w:rsidR="00491525" w:rsidRPr="00A95650" w:rsidRDefault="00491525" w:rsidP="00F861A6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491525" w:rsidRDefault="00491525" w:rsidP="00491525">
      <w:pPr>
        <w:pStyle w:val="a3"/>
        <w:numPr>
          <w:ilvl w:val="0"/>
          <w:numId w:val="17"/>
        </w:num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491525">
        <w:rPr>
          <w:rFonts w:ascii="Times New Roman" w:hAnsi="Times New Roman"/>
          <w:b/>
          <w:sz w:val="28"/>
          <w:szCs w:val="28"/>
          <w:u w:val="single"/>
          <w:lang w:val="uk-UA"/>
        </w:rPr>
        <w:t>https://www.youtube.com/watch?v=xTmEexUEd6o&amp;t=194s</w:t>
      </w:r>
    </w:p>
    <w:p w:rsidR="00491525" w:rsidRDefault="00491525" w:rsidP="00491525">
      <w:pPr>
        <w:pStyle w:val="a3"/>
        <w:numPr>
          <w:ilvl w:val="0"/>
          <w:numId w:val="17"/>
        </w:num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491525">
        <w:rPr>
          <w:rFonts w:ascii="Times New Roman" w:hAnsi="Times New Roman"/>
          <w:b/>
          <w:sz w:val="28"/>
          <w:szCs w:val="28"/>
          <w:u w:val="single"/>
          <w:lang w:val="uk-UA"/>
        </w:rPr>
        <w:t>https://www.youtube.com/watch?v=XcI4wjL6Dto</w:t>
      </w:r>
    </w:p>
    <w:p w:rsidR="00491525" w:rsidRPr="00491525" w:rsidRDefault="00491525" w:rsidP="00491525">
      <w:pPr>
        <w:pStyle w:val="a3"/>
        <w:numPr>
          <w:ilvl w:val="0"/>
          <w:numId w:val="17"/>
        </w:num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491525">
        <w:rPr>
          <w:rFonts w:ascii="Times New Roman" w:hAnsi="Times New Roman"/>
          <w:b/>
          <w:sz w:val="28"/>
          <w:szCs w:val="28"/>
          <w:u w:val="single"/>
          <w:lang w:val="uk-UA"/>
        </w:rPr>
        <w:t>https://www.youtube.com/watch?v=tv0hUeVGsYw</w:t>
      </w:r>
    </w:p>
    <w:p w:rsidR="00596EA3" w:rsidRDefault="00833BE9" w:rsidP="00596EA3">
      <w:pPr>
        <w:pStyle w:val="a3"/>
        <w:numPr>
          <w:ilvl w:val="0"/>
          <w:numId w:val="17"/>
        </w:num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55682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 xml:space="preserve"> </w:t>
      </w:r>
      <w:r w:rsidR="001F44E4">
        <w:fldChar w:fldCharType="begin"/>
      </w:r>
      <w:r w:rsidR="001F44E4" w:rsidRPr="001F44E4">
        <w:rPr>
          <w:lang w:val="uk-UA"/>
        </w:rPr>
        <w:instrText xml:space="preserve"> </w:instrText>
      </w:r>
      <w:r w:rsidR="001F44E4">
        <w:instrText>HYPERLINK</w:instrText>
      </w:r>
      <w:r w:rsidR="001F44E4" w:rsidRPr="001F44E4">
        <w:rPr>
          <w:lang w:val="uk-UA"/>
        </w:rPr>
        <w:instrText xml:space="preserve"> "</w:instrText>
      </w:r>
      <w:r w:rsidR="001F44E4">
        <w:instrText>https</w:instrText>
      </w:r>
      <w:r w:rsidR="001F44E4" w:rsidRPr="001F44E4">
        <w:rPr>
          <w:lang w:val="uk-UA"/>
        </w:rPr>
        <w:instrText>://</w:instrText>
      </w:r>
      <w:r w:rsidR="001F44E4">
        <w:instrText>www</w:instrText>
      </w:r>
      <w:r w:rsidR="001F44E4" w:rsidRPr="001F44E4">
        <w:rPr>
          <w:lang w:val="uk-UA"/>
        </w:rPr>
        <w:instrText>.</w:instrText>
      </w:r>
      <w:r w:rsidR="001F44E4">
        <w:instrText>youtube</w:instrText>
      </w:r>
      <w:r w:rsidR="001F44E4" w:rsidRPr="001F44E4">
        <w:rPr>
          <w:lang w:val="uk-UA"/>
        </w:rPr>
        <w:instrText>.</w:instrText>
      </w:r>
      <w:r w:rsidR="001F44E4">
        <w:instrText>com</w:instrText>
      </w:r>
      <w:r w:rsidR="001F44E4" w:rsidRPr="001F44E4">
        <w:rPr>
          <w:lang w:val="uk-UA"/>
        </w:rPr>
        <w:instrText>/</w:instrText>
      </w:r>
      <w:r w:rsidR="001F44E4">
        <w:instrText>watch</w:instrText>
      </w:r>
      <w:r w:rsidR="001F44E4" w:rsidRPr="001F44E4">
        <w:rPr>
          <w:lang w:val="uk-UA"/>
        </w:rPr>
        <w:instrText>?</w:instrText>
      </w:r>
      <w:r w:rsidR="001F44E4">
        <w:instrText>v</w:instrText>
      </w:r>
      <w:r w:rsidR="001F44E4" w:rsidRPr="001F44E4">
        <w:rPr>
          <w:lang w:val="uk-UA"/>
        </w:rPr>
        <w:instrText>=</w:instrText>
      </w:r>
      <w:r w:rsidR="001F44E4">
        <w:instrText>EU</w:instrText>
      </w:r>
      <w:r w:rsidR="001F44E4" w:rsidRPr="001F44E4">
        <w:rPr>
          <w:lang w:val="uk-UA"/>
        </w:rPr>
        <w:instrText>3</w:instrText>
      </w:r>
      <w:r w:rsidR="001F44E4">
        <w:instrText>YjccctJ</w:instrText>
      </w:r>
      <w:r w:rsidR="001F44E4" w:rsidRPr="001F44E4">
        <w:rPr>
          <w:lang w:val="uk-UA"/>
        </w:rPr>
        <w:instrText xml:space="preserve">0" </w:instrText>
      </w:r>
      <w:r w:rsidR="001F44E4">
        <w:fldChar w:fldCharType="separate"/>
      </w:r>
      <w:r w:rsidR="00596EA3" w:rsidRPr="00E37EE9">
        <w:rPr>
          <w:rStyle w:val="a4"/>
          <w:rFonts w:ascii="Times New Roman" w:hAnsi="Times New Roman"/>
          <w:b/>
          <w:sz w:val="28"/>
          <w:szCs w:val="28"/>
          <w:lang w:val="uk-UA"/>
        </w:rPr>
        <w:t>https://www.youtube.com/watch?v=EU3YjccctJ0</w:t>
      </w:r>
      <w:r w:rsidR="001F44E4">
        <w:rPr>
          <w:rStyle w:val="a4"/>
          <w:rFonts w:ascii="Times New Roman" w:hAnsi="Times New Roman"/>
          <w:b/>
          <w:sz w:val="28"/>
          <w:szCs w:val="28"/>
          <w:lang w:val="uk-UA"/>
        </w:rPr>
        <w:fldChar w:fldCharType="end"/>
      </w:r>
    </w:p>
    <w:p w:rsidR="00596EA3" w:rsidRDefault="001F44E4" w:rsidP="00596EA3">
      <w:pPr>
        <w:pStyle w:val="a3"/>
        <w:numPr>
          <w:ilvl w:val="0"/>
          <w:numId w:val="17"/>
        </w:num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fldChar w:fldCharType="begin"/>
      </w:r>
      <w:r w:rsidRPr="001F44E4">
        <w:rPr>
          <w:lang w:val="uk-UA"/>
        </w:rPr>
        <w:instrText xml:space="preserve"> </w:instrText>
      </w:r>
      <w:r>
        <w:instrText>HYPERLINK</w:instrText>
      </w:r>
      <w:r w:rsidRPr="001F44E4">
        <w:rPr>
          <w:lang w:val="uk-UA"/>
        </w:rPr>
        <w:instrText xml:space="preserve"> "</w:instrText>
      </w:r>
      <w:r>
        <w:instrText>https</w:instrText>
      </w:r>
      <w:r w:rsidRPr="001F44E4">
        <w:rPr>
          <w:lang w:val="uk-UA"/>
        </w:rPr>
        <w:instrText>://</w:instrText>
      </w:r>
      <w:r>
        <w:instrText>www</w:instrText>
      </w:r>
      <w:r w:rsidRPr="001F44E4">
        <w:rPr>
          <w:lang w:val="uk-UA"/>
        </w:rPr>
        <w:instrText>.</w:instrText>
      </w:r>
      <w:r>
        <w:instrText>youtube</w:instrText>
      </w:r>
      <w:r w:rsidRPr="001F44E4">
        <w:rPr>
          <w:lang w:val="uk-UA"/>
        </w:rPr>
        <w:instrText>.</w:instrText>
      </w:r>
      <w:r>
        <w:instrText>com</w:instrText>
      </w:r>
      <w:r w:rsidRPr="001F44E4">
        <w:rPr>
          <w:lang w:val="uk-UA"/>
        </w:rPr>
        <w:instrText>/</w:instrText>
      </w:r>
      <w:r>
        <w:instrText>watch</w:instrText>
      </w:r>
      <w:r w:rsidRPr="001F44E4">
        <w:rPr>
          <w:lang w:val="uk-UA"/>
        </w:rPr>
        <w:instrText>?</w:instrText>
      </w:r>
      <w:r>
        <w:instrText>v</w:instrText>
      </w:r>
      <w:r w:rsidRPr="001F44E4">
        <w:rPr>
          <w:lang w:val="uk-UA"/>
        </w:rPr>
        <w:instrText>=</w:instrText>
      </w:r>
      <w:r>
        <w:instrText>g</w:instrText>
      </w:r>
      <w:r w:rsidRPr="001F44E4">
        <w:rPr>
          <w:lang w:val="uk-UA"/>
        </w:rPr>
        <w:instrText>8</w:instrText>
      </w:r>
      <w:r>
        <w:instrText>XlVFaCagY</w:instrText>
      </w:r>
      <w:r w:rsidRPr="001F44E4">
        <w:rPr>
          <w:lang w:val="uk-UA"/>
        </w:rPr>
        <w:instrText xml:space="preserve">" </w:instrText>
      </w:r>
      <w:r>
        <w:fldChar w:fldCharType="separate"/>
      </w:r>
      <w:r w:rsidR="00596EA3" w:rsidRPr="00E37EE9">
        <w:rPr>
          <w:rStyle w:val="a4"/>
          <w:rFonts w:ascii="Times New Roman" w:hAnsi="Times New Roman"/>
          <w:b/>
          <w:sz w:val="28"/>
          <w:szCs w:val="28"/>
          <w:lang w:val="uk-UA"/>
        </w:rPr>
        <w:t>https://www.youtube.com/watch?v=g8XlVFaCagY</w:t>
      </w:r>
      <w:r>
        <w:rPr>
          <w:rStyle w:val="a4"/>
          <w:rFonts w:ascii="Times New Roman" w:hAnsi="Times New Roman"/>
          <w:b/>
          <w:sz w:val="28"/>
          <w:szCs w:val="28"/>
          <w:lang w:val="uk-UA"/>
        </w:rPr>
        <w:fldChar w:fldCharType="end"/>
      </w:r>
    </w:p>
    <w:p w:rsidR="00596EA3" w:rsidRPr="00C73AC8" w:rsidRDefault="00596EA3" w:rsidP="00596EA3">
      <w:pPr>
        <w:pStyle w:val="a3"/>
        <w:numPr>
          <w:ilvl w:val="0"/>
          <w:numId w:val="17"/>
        </w:num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974D68">
        <w:rPr>
          <w:rFonts w:ascii="Times New Roman" w:hAnsi="Times New Roman"/>
          <w:b/>
          <w:sz w:val="28"/>
          <w:szCs w:val="28"/>
          <w:u w:val="single"/>
          <w:lang w:val="uk-UA"/>
        </w:rPr>
        <w:t>https://www.youtube.com/watch?v=OcRAiY1T4N8</w:t>
      </w:r>
    </w:p>
    <w:p w:rsidR="0055682C" w:rsidRPr="00596EA3" w:rsidRDefault="0055682C" w:rsidP="00596EA3">
      <w:pPr>
        <w:spacing w:after="0" w:line="240" w:lineRule="auto"/>
        <w:textAlignment w:val="baseline"/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</w:pPr>
    </w:p>
    <w:p w:rsidR="00F861A6" w:rsidRPr="004C35E1" w:rsidRDefault="00F861A6" w:rsidP="00F861A6">
      <w:pPr>
        <w:pStyle w:val="a3"/>
        <w:spacing w:after="0" w:line="240" w:lineRule="auto"/>
        <w:ind w:left="1440"/>
        <w:textAlignment w:val="baseline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 w:rsidRPr="004C35E1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Закріплення</w:t>
      </w:r>
      <w:proofErr w:type="spellEnd"/>
      <w:r w:rsidRPr="004C35E1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нового </w:t>
      </w:r>
      <w:proofErr w:type="spellStart"/>
      <w:proofErr w:type="gramStart"/>
      <w:r w:rsidRPr="004C35E1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матер</w:t>
      </w:r>
      <w:proofErr w:type="gramEnd"/>
      <w:r w:rsidRPr="004C35E1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іалу</w:t>
      </w:r>
      <w:proofErr w:type="spellEnd"/>
      <w:r w:rsidRPr="004C35E1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</w:t>
      </w:r>
      <w:r w:rsidRPr="004C35E1"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  <w:t>13.00-14.30</w:t>
      </w:r>
    </w:p>
    <w:p w:rsidR="00481BDB" w:rsidRPr="00C55826" w:rsidRDefault="00481BDB" w:rsidP="00481BDB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Pr="00C55826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Поясніть порядок розбирання та збирання стартера</w:t>
      </w:r>
    </w:p>
    <w:p w:rsidR="00481BDB" w:rsidRPr="00B2343E" w:rsidRDefault="00481BDB" w:rsidP="00481BDB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1BDB" w:rsidRDefault="00481BDB" w:rsidP="00481BDB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</w:t>
      </w:r>
      <w:r w:rsidRPr="00CB73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Поясніть порядок розбирання та збирання генератора</w:t>
      </w:r>
    </w:p>
    <w:p w:rsidR="00481BDB" w:rsidRPr="0086773D" w:rsidRDefault="00481BDB" w:rsidP="00481BDB">
      <w:pPr>
        <w:spacing w:after="0" w:line="240" w:lineRule="auto"/>
        <w:textAlignment w:val="baseline"/>
        <w:rPr>
          <w:rFonts w:ascii="inherit" w:hAnsi="inherit"/>
          <w:color w:val="222222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1BDB" w:rsidRDefault="00481BDB" w:rsidP="00481BDB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B73D4">
        <w:rPr>
          <w:rFonts w:ascii="Times New Roman" w:eastAsia="Times New Roman" w:hAnsi="Times New Roman"/>
          <w:sz w:val="28"/>
          <w:szCs w:val="28"/>
          <w:lang w:val="uk-UA"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Поясніть порядок розбирання та збирання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переривача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-розподільник</w:t>
      </w:r>
    </w:p>
    <w:p w:rsidR="00481BDB" w:rsidRDefault="00481BDB" w:rsidP="00481BDB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1BDB" w:rsidRDefault="00481BDB" w:rsidP="00481BDB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4.Опишіть безпеку праці при розбиранні та збиранні агрегатів електроустаткування </w:t>
      </w:r>
    </w:p>
    <w:p w:rsidR="00481BDB" w:rsidRPr="00E92F04" w:rsidRDefault="00481BDB" w:rsidP="00481BDB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61A6" w:rsidRPr="00451B8A" w:rsidRDefault="00F861A6" w:rsidP="00F861A6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51B8A"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>Домашнє завдання:</w:t>
      </w:r>
      <w:r w:rsidR="005121D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З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аконспектувати урок</w:t>
      </w:r>
    </w:p>
    <w:p w:rsidR="00F861A6" w:rsidRPr="00451B8A" w:rsidRDefault="00F861A6" w:rsidP="00F861A6">
      <w:pPr>
        <w:pStyle w:val="a3"/>
        <w:spacing w:after="0" w:line="240" w:lineRule="auto"/>
        <w:ind w:left="360"/>
        <w:textAlignment w:val="baseline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861A6" w:rsidRPr="004F66EE" w:rsidRDefault="00F861A6" w:rsidP="00F861A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51B8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Відповіді на завдання надсилати </w:t>
      </w:r>
      <w:r w:rsidRPr="00451B8A">
        <w:rPr>
          <w:rFonts w:ascii="Times New Roman" w:eastAsia="Times New Roman" w:hAnsi="Times New Roman"/>
          <w:b/>
          <w:sz w:val="32"/>
          <w:szCs w:val="32"/>
          <w:u w:val="single"/>
          <w:lang w:val="en-US" w:eastAsia="ru-RU"/>
        </w:rPr>
        <w:t>Viber</w:t>
      </w:r>
      <w:r w:rsidRPr="00451B8A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 xml:space="preserve"> та </w:t>
      </w:r>
      <w:r w:rsidRPr="00451B8A">
        <w:rPr>
          <w:rFonts w:ascii="Times New Roman" w:eastAsia="Times New Roman" w:hAnsi="Times New Roman"/>
          <w:b/>
          <w:sz w:val="32"/>
          <w:szCs w:val="32"/>
          <w:u w:val="single"/>
          <w:lang w:val="en-US" w:eastAsia="ru-RU"/>
        </w:rPr>
        <w:t>Telegram</w:t>
      </w:r>
      <w:r w:rsidRPr="00451B8A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 xml:space="preserve"> </w:t>
      </w:r>
      <w:proofErr w:type="spellStart"/>
      <w:r w:rsidRPr="00451B8A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>тел</w:t>
      </w:r>
      <w:proofErr w:type="spellEnd"/>
      <w:r w:rsidRPr="00451B8A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 xml:space="preserve">: </w:t>
      </w:r>
      <w:r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 xml:space="preserve">0995684019, або </w:t>
      </w:r>
      <w:r>
        <w:rPr>
          <w:rFonts w:ascii="Times New Roman" w:eastAsia="Times New Roman" w:hAnsi="Times New Roman"/>
          <w:b/>
          <w:sz w:val="32"/>
          <w:szCs w:val="32"/>
          <w:u w:val="single"/>
          <w:lang w:val="en-US" w:eastAsia="ru-RU"/>
        </w:rPr>
        <w:t>email</w:t>
      </w:r>
      <w:r w:rsidRPr="004F66EE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 xml:space="preserve">: </w:t>
      </w:r>
      <w:hyperlink r:id="rId24" w:history="1">
        <w:r w:rsidRPr="00C87C40">
          <w:rPr>
            <w:rStyle w:val="a4"/>
            <w:rFonts w:ascii="Times New Roman" w:hAnsi="Times New Roman"/>
            <w:spacing w:val="12"/>
            <w:sz w:val="28"/>
            <w:szCs w:val="28"/>
            <w:lang w:val="en-US"/>
          </w:rPr>
          <w:t>andrey</w:t>
        </w:r>
        <w:r w:rsidRPr="00F46E00">
          <w:rPr>
            <w:rStyle w:val="a4"/>
            <w:rFonts w:ascii="Times New Roman" w:hAnsi="Times New Roman"/>
            <w:spacing w:val="12"/>
            <w:sz w:val="28"/>
            <w:szCs w:val="28"/>
            <w:lang w:val="uk-UA"/>
          </w:rPr>
          <w:t>03323@</w:t>
        </w:r>
        <w:r w:rsidRPr="00C87C40">
          <w:rPr>
            <w:rStyle w:val="a4"/>
            <w:rFonts w:ascii="Times New Roman" w:hAnsi="Times New Roman"/>
            <w:spacing w:val="12"/>
            <w:sz w:val="28"/>
            <w:szCs w:val="28"/>
            <w:lang w:val="en-US"/>
          </w:rPr>
          <w:t>gmail</w:t>
        </w:r>
        <w:r w:rsidRPr="00F46E00">
          <w:rPr>
            <w:rStyle w:val="a4"/>
            <w:rFonts w:ascii="Times New Roman" w:hAnsi="Times New Roman"/>
            <w:spacing w:val="12"/>
            <w:sz w:val="28"/>
            <w:szCs w:val="28"/>
            <w:lang w:val="uk-UA"/>
          </w:rPr>
          <w:t>.</w:t>
        </w:r>
        <w:r w:rsidRPr="00C87C40">
          <w:rPr>
            <w:rStyle w:val="a4"/>
            <w:rFonts w:ascii="Times New Roman" w:hAnsi="Times New Roman"/>
            <w:spacing w:val="12"/>
            <w:sz w:val="28"/>
            <w:szCs w:val="28"/>
            <w:lang w:val="en-US"/>
          </w:rPr>
          <w:t>com</w:t>
        </w:r>
      </w:hyperlink>
      <w:r w:rsidRPr="004F66EE">
        <w:rPr>
          <w:rStyle w:val="a4"/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 12.00 -14</w:t>
      </w:r>
      <w:r w:rsidRPr="00451B8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.30 </w:t>
      </w:r>
      <w:r w:rsidR="00596EA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09</w:t>
      </w:r>
      <w:r w:rsidR="006F112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.04</w:t>
      </w:r>
      <w:r w:rsidRPr="004F66E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.20року</w:t>
      </w:r>
    </w:p>
    <w:p w:rsidR="00F861A6" w:rsidRPr="00D059A5" w:rsidRDefault="00F861A6" w:rsidP="00F86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861A6" w:rsidRPr="006316EF" w:rsidRDefault="00F861A6" w:rsidP="00F86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861A6" w:rsidRPr="00D059A5" w:rsidRDefault="00F861A6" w:rsidP="00F861A6">
      <w:pPr>
        <w:spacing w:after="0" w:line="240" w:lineRule="auto"/>
        <w:rPr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Майстер в/н                                                       А.В. Єлізов</w:t>
      </w:r>
    </w:p>
    <w:p w:rsidR="00CB47ED" w:rsidRPr="00F861A6" w:rsidRDefault="001F44E4">
      <w:pPr>
        <w:rPr>
          <w:lang w:val="uk-UA"/>
        </w:rPr>
      </w:pPr>
    </w:p>
    <w:sectPr w:rsidR="00CB47ED" w:rsidRPr="00F861A6" w:rsidSect="00636D5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08B0"/>
    <w:multiLevelType w:val="multilevel"/>
    <w:tmpl w:val="08D67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36B43"/>
    <w:multiLevelType w:val="hybridMultilevel"/>
    <w:tmpl w:val="5472F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15719"/>
    <w:multiLevelType w:val="hybridMultilevel"/>
    <w:tmpl w:val="69381E32"/>
    <w:lvl w:ilvl="0" w:tplc="E8D6FD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D21BBD"/>
    <w:multiLevelType w:val="hybridMultilevel"/>
    <w:tmpl w:val="23AC0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80A32"/>
    <w:multiLevelType w:val="hybridMultilevel"/>
    <w:tmpl w:val="86B664EE"/>
    <w:lvl w:ilvl="0" w:tplc="E08E2EC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613314"/>
    <w:multiLevelType w:val="multilevel"/>
    <w:tmpl w:val="6958C2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815C6C"/>
    <w:multiLevelType w:val="multilevel"/>
    <w:tmpl w:val="BB30C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B56551"/>
    <w:multiLevelType w:val="hybridMultilevel"/>
    <w:tmpl w:val="5482518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7EC79C0"/>
    <w:multiLevelType w:val="hybridMultilevel"/>
    <w:tmpl w:val="D6DAEB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C6E5456"/>
    <w:multiLevelType w:val="hybridMultilevel"/>
    <w:tmpl w:val="64744E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E236C77"/>
    <w:multiLevelType w:val="hybridMultilevel"/>
    <w:tmpl w:val="CDC45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10BF1"/>
    <w:multiLevelType w:val="hybridMultilevel"/>
    <w:tmpl w:val="AA5E7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A93BC1"/>
    <w:multiLevelType w:val="hybridMultilevel"/>
    <w:tmpl w:val="1EFAB7D0"/>
    <w:lvl w:ilvl="0" w:tplc="E08E2EC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0D72E6"/>
    <w:multiLevelType w:val="hybridMultilevel"/>
    <w:tmpl w:val="4BECE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76A94"/>
    <w:multiLevelType w:val="multilevel"/>
    <w:tmpl w:val="FE747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7B1B43"/>
    <w:multiLevelType w:val="hybridMultilevel"/>
    <w:tmpl w:val="1B62EF50"/>
    <w:lvl w:ilvl="0" w:tplc="B2B4502C">
      <w:start w:val="5"/>
      <w:numFmt w:val="bullet"/>
      <w:lvlText w:val="-"/>
      <w:lvlJc w:val="left"/>
      <w:pPr>
        <w:ind w:left="7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6">
    <w:nsid w:val="6D8C6937"/>
    <w:multiLevelType w:val="hybridMultilevel"/>
    <w:tmpl w:val="81F4F4EC"/>
    <w:lvl w:ilvl="0" w:tplc="1640F4E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  <w:lvlOverride w:ilvl="0">
      <w:lvl w:ilvl="0">
        <w:numFmt w:val="decimal"/>
        <w:lvlText w:val="%1."/>
        <w:lvlJc w:val="left"/>
        <w:rPr>
          <w:rFonts w:ascii="Times New Roman" w:hAnsi="Times New Roman" w:cs="Times New Roman" w:hint="default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  <w:sz w:val="20"/>
        </w:rPr>
      </w:lvl>
    </w:lvlOverride>
  </w:num>
  <w:num w:numId="4">
    <w:abstractNumId w:val="12"/>
  </w:num>
  <w:num w:numId="5">
    <w:abstractNumId w:val="9"/>
  </w:num>
  <w:num w:numId="6">
    <w:abstractNumId w:val="8"/>
  </w:num>
  <w:num w:numId="7">
    <w:abstractNumId w:val="16"/>
  </w:num>
  <w:num w:numId="8">
    <w:abstractNumId w:val="10"/>
  </w:num>
  <w:num w:numId="9">
    <w:abstractNumId w:val="7"/>
  </w:num>
  <w:num w:numId="10">
    <w:abstractNumId w:val="15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4"/>
  </w:num>
  <w:num w:numId="14">
    <w:abstractNumId w:val="14"/>
  </w:num>
  <w:num w:numId="15">
    <w:abstractNumId w:val="6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6CC"/>
    <w:rsid w:val="000276CC"/>
    <w:rsid w:val="000B70ED"/>
    <w:rsid w:val="000D29BC"/>
    <w:rsid w:val="000F77E9"/>
    <w:rsid w:val="00135E60"/>
    <w:rsid w:val="00193A9B"/>
    <w:rsid w:val="001B5687"/>
    <w:rsid w:val="001D0D99"/>
    <w:rsid w:val="001F33DA"/>
    <w:rsid w:val="001F44E4"/>
    <w:rsid w:val="00206792"/>
    <w:rsid w:val="00211A46"/>
    <w:rsid w:val="002273AE"/>
    <w:rsid w:val="00241A25"/>
    <w:rsid w:val="002616A1"/>
    <w:rsid w:val="002943D7"/>
    <w:rsid w:val="002D266D"/>
    <w:rsid w:val="00367D0C"/>
    <w:rsid w:val="00387867"/>
    <w:rsid w:val="003B6962"/>
    <w:rsid w:val="004106B6"/>
    <w:rsid w:val="004810FE"/>
    <w:rsid w:val="00481BDB"/>
    <w:rsid w:val="004870BF"/>
    <w:rsid w:val="00491525"/>
    <w:rsid w:val="005121D9"/>
    <w:rsid w:val="005336D8"/>
    <w:rsid w:val="005538AE"/>
    <w:rsid w:val="0055682C"/>
    <w:rsid w:val="00585910"/>
    <w:rsid w:val="00596EA3"/>
    <w:rsid w:val="005B0C9B"/>
    <w:rsid w:val="00687519"/>
    <w:rsid w:val="006A26D5"/>
    <w:rsid w:val="006B2C7B"/>
    <w:rsid w:val="006D09DC"/>
    <w:rsid w:val="006F112E"/>
    <w:rsid w:val="007032DA"/>
    <w:rsid w:val="00740DF8"/>
    <w:rsid w:val="00777DD3"/>
    <w:rsid w:val="00793764"/>
    <w:rsid w:val="007B260F"/>
    <w:rsid w:val="007D22BD"/>
    <w:rsid w:val="007F0FDB"/>
    <w:rsid w:val="007F365E"/>
    <w:rsid w:val="00833BE9"/>
    <w:rsid w:val="00850DB8"/>
    <w:rsid w:val="00894B60"/>
    <w:rsid w:val="008A2733"/>
    <w:rsid w:val="008C25E9"/>
    <w:rsid w:val="008E4B0D"/>
    <w:rsid w:val="00930628"/>
    <w:rsid w:val="00955A6C"/>
    <w:rsid w:val="009A2060"/>
    <w:rsid w:val="00A150E2"/>
    <w:rsid w:val="00A315E7"/>
    <w:rsid w:val="00A57FBF"/>
    <w:rsid w:val="00A8760C"/>
    <w:rsid w:val="00A96A77"/>
    <w:rsid w:val="00AB4353"/>
    <w:rsid w:val="00AE52DF"/>
    <w:rsid w:val="00AE57DA"/>
    <w:rsid w:val="00B35EE8"/>
    <w:rsid w:val="00B66311"/>
    <w:rsid w:val="00C10DC0"/>
    <w:rsid w:val="00C33CB2"/>
    <w:rsid w:val="00C424AA"/>
    <w:rsid w:val="00C56C23"/>
    <w:rsid w:val="00C766E2"/>
    <w:rsid w:val="00C76EFB"/>
    <w:rsid w:val="00C80CF8"/>
    <w:rsid w:val="00CC7C7E"/>
    <w:rsid w:val="00D12846"/>
    <w:rsid w:val="00D3157D"/>
    <w:rsid w:val="00D57388"/>
    <w:rsid w:val="00D6721F"/>
    <w:rsid w:val="00D81B69"/>
    <w:rsid w:val="00D87577"/>
    <w:rsid w:val="00E1055E"/>
    <w:rsid w:val="00E62A05"/>
    <w:rsid w:val="00E73B7D"/>
    <w:rsid w:val="00E96600"/>
    <w:rsid w:val="00EE37CD"/>
    <w:rsid w:val="00EE41C0"/>
    <w:rsid w:val="00F05276"/>
    <w:rsid w:val="00F111F1"/>
    <w:rsid w:val="00F17346"/>
    <w:rsid w:val="00F37488"/>
    <w:rsid w:val="00F8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1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1A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unhideWhenUsed/>
    <w:rsid w:val="00F861A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86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F86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F86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861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8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61A6"/>
    <w:rPr>
      <w:rFonts w:ascii="Tahoma" w:eastAsia="Calibri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0F77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1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1A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unhideWhenUsed/>
    <w:rsid w:val="00F861A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86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F86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F86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861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8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61A6"/>
    <w:rPr>
      <w:rFonts w:ascii="Tahoma" w:eastAsia="Calibri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0F77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hyperlink" Target="mailto:andrey03323@g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15</Pages>
  <Words>2397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14</cp:revision>
  <dcterms:created xsi:type="dcterms:W3CDTF">2020-06-11T12:53:00Z</dcterms:created>
  <dcterms:modified xsi:type="dcterms:W3CDTF">2020-06-13T00:04:00Z</dcterms:modified>
</cp:coreProperties>
</file>