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12</w:t>
      </w: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О- 3</w:t>
      </w:r>
      <w:r w:rsidR="000306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в/п</w:t>
      </w:r>
    </w:p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5C38EE" w:rsidRPr="005C38EE" w:rsidRDefault="005C38EE" w:rsidP="005C38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О.Л.Засядько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5C38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5C38EE" w:rsidRPr="005C38EE" w:rsidRDefault="005C38EE" w:rsidP="005C38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38EE" w:rsidRPr="005C38EE" w:rsidRDefault="005C38EE" w:rsidP="005C38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14</w:t>
      </w: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5C38EE" w:rsidRPr="005C38EE" w:rsidRDefault="005C38EE" w:rsidP="005C38EE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C38E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Самостійне виконання  </w:t>
      </w:r>
      <w:r w:rsidR="000306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робіт складністю 4</w:t>
      </w:r>
      <w:bookmarkStart w:id="0" w:name="_GoBack"/>
      <w:bookmarkEnd w:id="0"/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-го розряду.</w:t>
      </w:r>
      <w:r w:rsidRPr="005C38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C38EE" w:rsidRPr="005C38EE" w:rsidRDefault="005C38EE" w:rsidP="005C38EE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Підготовка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грунту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садіння зелених насаджень ручним способами.</w:t>
      </w:r>
    </w:p>
    <w:p w:rsidR="005C38EE" w:rsidRPr="005C38EE" w:rsidRDefault="005C38EE" w:rsidP="005C38E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38EE" w:rsidRDefault="005C38EE" w:rsidP="005C38EE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вдосконалення знань і умінь по підготовці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способами.</w:t>
      </w:r>
    </w:p>
    <w:p w:rsidR="005C38EE" w:rsidRPr="005C38EE" w:rsidRDefault="005C38EE" w:rsidP="005C38EE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бережливе відношення до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підготовці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способами.</w:t>
      </w:r>
    </w:p>
    <w:p w:rsidR="005C38EE" w:rsidRPr="005C38EE" w:rsidRDefault="005C38EE" w:rsidP="005C38E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літературою та Інтернет ресурсами. </w:t>
      </w:r>
    </w:p>
    <w:p w:rsidR="005C38EE" w:rsidRPr="005C38EE" w:rsidRDefault="005C38EE" w:rsidP="005C38E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5C38EE" w:rsidRPr="005C38EE" w:rsidRDefault="005C38EE" w:rsidP="005C38E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5C38EE" w:rsidRPr="005C38EE" w:rsidRDefault="005C38EE" w:rsidP="005C38E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5C38EE" w:rsidRPr="005C38EE" w:rsidRDefault="005C38EE" w:rsidP="005C38E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5C38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На минулому </w:t>
      </w:r>
      <w:proofErr w:type="spellStart"/>
      <w:r w:rsidRPr="005C38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уроці</w:t>
      </w:r>
      <w:proofErr w:type="spellEnd"/>
      <w:r w:rsidRPr="005C38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ми вивчали тему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Підготвка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ділянки до садіння згідно розплануванням</w:t>
      </w:r>
      <w:r w:rsidRPr="005C38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».</w:t>
      </w:r>
    </w:p>
    <w:p w:rsidR="005C38EE" w:rsidRPr="005C38EE" w:rsidRDefault="005C38EE" w:rsidP="005C38E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5C38E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5C38E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5C38E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5C38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5C38EE" w:rsidRPr="005C38EE" w:rsidRDefault="005C38EE" w:rsidP="005C38E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</w:p>
    <w:p w:rsidR="00244177" w:rsidRPr="00244177" w:rsidRDefault="00244177" w:rsidP="00244177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>1.Який інструмент використовують для розбивки саду?</w:t>
      </w:r>
    </w:p>
    <w:p w:rsidR="00244177" w:rsidRPr="00244177" w:rsidRDefault="00244177" w:rsidP="00244177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2. За допомогою чого </w:t>
      </w:r>
      <w:proofErr w:type="spellStart"/>
      <w:r w:rsidRPr="00244177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244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4177">
        <w:rPr>
          <w:rFonts w:ascii="Times New Roman" w:eastAsia="Calibri" w:hAnsi="Times New Roman" w:cs="Times New Roman"/>
          <w:sz w:val="28"/>
          <w:szCs w:val="28"/>
        </w:rPr>
        <w:t>розбивати</w:t>
      </w:r>
      <w:proofErr w:type="spellEnd"/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прямий кут на  невеликій площі?</w:t>
      </w:r>
    </w:p>
    <w:p w:rsidR="00244177" w:rsidRPr="00244177" w:rsidRDefault="00244177" w:rsidP="00244177">
      <w:pPr>
        <w:shd w:val="clear" w:color="auto" w:fill="FFFFFF"/>
        <w:spacing w:after="75" w:line="276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3.З яких етапів складаються </w:t>
      </w:r>
      <w:proofErr w:type="spellStart"/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>розбивочні</w:t>
      </w:r>
      <w:proofErr w:type="spellEnd"/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роботи?</w:t>
      </w:r>
    </w:p>
    <w:p w:rsidR="00244177" w:rsidRPr="00244177" w:rsidRDefault="00244177" w:rsidP="00244177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4.Ким робиться </w:t>
      </w:r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винесення опорної мережі в натуру? </w:t>
      </w:r>
    </w:p>
    <w:p w:rsidR="00244177" w:rsidRPr="00244177" w:rsidRDefault="00244177" w:rsidP="00244177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5.Процитуйте правило, яке допоможе не помилитися при закладці саду.</w:t>
      </w:r>
    </w:p>
    <w:p w:rsidR="00244177" w:rsidRPr="00244177" w:rsidRDefault="00244177" w:rsidP="00244177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Які схеми посадки плодових дерев найчастіше використовуються?</w:t>
      </w:r>
    </w:p>
    <w:p w:rsidR="00244177" w:rsidRPr="00244177" w:rsidRDefault="00244177" w:rsidP="00244177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Яким чином розраховується густина посадок рослин?</w:t>
      </w:r>
    </w:p>
    <w:p w:rsidR="00244177" w:rsidRPr="00244177" w:rsidRDefault="00244177" w:rsidP="00244177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8.Які документи додаються до </w:t>
      </w:r>
      <w:proofErr w:type="spellStart"/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розбивочного</w:t>
      </w:r>
      <w:proofErr w:type="spellEnd"/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креслення планування?</w:t>
      </w:r>
    </w:p>
    <w:p w:rsidR="00244177" w:rsidRPr="00244177" w:rsidRDefault="00244177" w:rsidP="00244177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Які правила безпеки повинен виконувати озеленювач при виконанні робіт по  </w:t>
      </w:r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>підготовці ділянки до садіння згідно розплануванням?</w:t>
      </w:r>
    </w:p>
    <w:p w:rsidR="00244177" w:rsidRPr="00244177" w:rsidRDefault="00244177" w:rsidP="00244177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177">
        <w:rPr>
          <w:rFonts w:ascii="Times New Roman" w:eastAsia="Calibri" w:hAnsi="Times New Roman" w:cs="Times New Roman"/>
          <w:sz w:val="28"/>
          <w:szCs w:val="28"/>
          <w:lang w:val="uk-UA"/>
        </w:rPr>
        <w:t>10.Чим перевіряють правильність розбивки?</w:t>
      </w:r>
    </w:p>
    <w:p w:rsidR="005C38EE" w:rsidRPr="005C38EE" w:rsidRDefault="005C38EE" w:rsidP="005C38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5C38EE" w:rsidRPr="005C38EE" w:rsidRDefault="005C38EE" w:rsidP="005C38E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C38EE" w:rsidRPr="005C38EE" w:rsidRDefault="005C38EE" w:rsidP="005C38E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4C571F" w:rsidRPr="005C38EE" w:rsidRDefault="005C38EE" w:rsidP="004C571F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Тема уроку</w:t>
      </w: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C57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Підготовка </w:t>
      </w:r>
      <w:proofErr w:type="spellStart"/>
      <w:r w:rsidR="004C57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грунту</w:t>
      </w:r>
      <w:proofErr w:type="spellEnd"/>
      <w:r w:rsidR="004C57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садіння зелених насаджень ручним способами.</w:t>
      </w:r>
    </w:p>
    <w:p w:rsidR="005C38EE" w:rsidRPr="005C38EE" w:rsidRDefault="005C38EE" w:rsidP="005C38EE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5C38EE" w:rsidRPr="005C38EE" w:rsidRDefault="005C38EE" w:rsidP="004C571F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4C571F" w:rsidRP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підготовці </w:t>
      </w:r>
      <w:proofErr w:type="spellStart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способами: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погрузочно-розгрузочних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5C38EE" w:rsidRPr="005C38EE" w:rsidRDefault="005C38EE" w:rsidP="005C38E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5C38EE" w:rsidRPr="005C38EE" w:rsidRDefault="005C38EE" w:rsidP="005C38E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C571F" w:rsidRDefault="005C38EE" w:rsidP="004C571F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Озеленювач виконує роботи по </w:t>
      </w:r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підготовці </w:t>
      </w:r>
      <w:proofErr w:type="spellStart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садіння зелених </w:t>
      </w:r>
      <w:proofErr w:type="spellStart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нсаджень</w:t>
      </w:r>
      <w:proofErr w:type="spellEnd"/>
      <w:r w:rsid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ручним способами</w:t>
      </w:r>
    </w:p>
    <w:p w:rsidR="005C38EE" w:rsidRPr="005C38EE" w:rsidRDefault="005C38EE" w:rsidP="005C38EE">
      <w:pPr>
        <w:spacing w:after="20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5C38EE" w:rsidRPr="005C38EE" w:rsidRDefault="005C38EE" w:rsidP="005C38EE">
      <w:pPr>
        <w:spacing w:after="20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5C38EE" w:rsidRPr="005C38EE" w:rsidRDefault="005C38EE" w:rsidP="005C38EE">
      <w:pPr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5C38EE" w:rsidRPr="005C38EE" w:rsidRDefault="005C38EE" w:rsidP="005C38EE">
      <w:pPr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430986" wp14:editId="1BD16486">
            <wp:extent cx="2559469" cy="159533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16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EE" w:rsidRPr="005C38EE" w:rsidRDefault="005C38EE" w:rsidP="005C38E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</w:p>
    <w:p w:rsidR="005C38EE" w:rsidRPr="005C38EE" w:rsidRDefault="005C38EE" w:rsidP="005C38E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5C38EE" w:rsidRPr="005C38EE" w:rsidRDefault="005C38EE" w:rsidP="005C38E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38EE" w:rsidRPr="005C38EE" w:rsidRDefault="005C38EE" w:rsidP="005C38E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C571F" w:rsidRPr="004C571F" w:rsidRDefault="005C38EE" w:rsidP="004C571F">
      <w:pPr>
        <w:spacing w:after="0" w:line="276" w:lineRule="auto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технологічного процесу</w:t>
      </w:r>
      <w:r w:rsidR="004C571F" w:rsidRPr="004C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підготовки</w:t>
      </w:r>
      <w:r w:rsidR="004C571F" w:rsidRPr="004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C571F" w:rsidRPr="004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грунту</w:t>
      </w:r>
      <w:proofErr w:type="spellEnd"/>
      <w:r w:rsidR="004C571F" w:rsidRPr="004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садіння зе</w:t>
      </w:r>
      <w:r w:rsidR="004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лених </w:t>
      </w:r>
      <w:proofErr w:type="spellStart"/>
      <w:r w:rsidR="004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нсаджень</w:t>
      </w:r>
      <w:proofErr w:type="spellEnd"/>
      <w:r w:rsidR="004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ручним способам:</w:t>
      </w:r>
    </w:p>
    <w:p w:rsidR="005C38EE" w:rsidRPr="005C38EE" w:rsidRDefault="004C571F" w:rsidP="005C38EE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5C38EE"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5C38EE" w:rsidRPr="005C38EE" w:rsidRDefault="005C38EE" w:rsidP="005C38EE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38EE" w:rsidRPr="005C38EE" w:rsidRDefault="005C38EE" w:rsidP="005C38EE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38EE" w:rsidRPr="005C38EE" w:rsidRDefault="005C38EE" w:rsidP="005C38EE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0A327C" wp14:editId="613F95AA">
            <wp:extent cx="3764604" cy="3530041"/>
            <wp:effectExtent l="0" t="0" r="7620" b="0"/>
            <wp:docPr id="2" name="Рисунок 2" descr="https://city-adm.lviv.ua/img/843x500/1/vysadka-86fbd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ty-adm.lviv.ua/img/843x500/1/vysadka-86fbd0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r="25532"/>
                    <a:stretch/>
                  </pic:blipFill>
                  <pic:spPr bwMode="auto">
                    <a:xfrm>
                      <a:off x="0" y="0"/>
                      <a:ext cx="3762593" cy="35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8EE" w:rsidRPr="005C38EE" w:rsidRDefault="005C38EE" w:rsidP="005C38EE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38EE" w:rsidRPr="005C38EE" w:rsidRDefault="005C38EE" w:rsidP="005C38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Обробіток ґрунту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Обробіток ґрунту — це дія механічними або ручними знаряддями на ґрунт, що сприяє поліпшенню його фізичних, хімічних, біохімічних властивостей, водного і теплового режиму, активізації діяльності ґрунтової фауни, нейтралізації шкідливого впливу трав'яної рослинності з метою створення сприятливих умов для кореневого живлення деревних і чагарникових рослин.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5D73B2" wp14:editId="1F2C64CF">
                <wp:extent cx="301625" cy="301625"/>
                <wp:effectExtent l="0" t="0" r="0" b="0"/>
                <wp:docPr id="9" name="AutoShape 3" descr="https://superagronom.com/storage/2019/slovnyk/DSC_1350.jp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C2EB9" id="AutoShape 3" o:spid="_x0000_s1026" alt="https://superagronom.com/storage/2019/slovnyk/DSC_1350.jpg" href="https://superagronom.com/storage/2019/slovnyk/DSC_1350.jpg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приживлення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росту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вичісуванням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механізувати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комплекс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збіднюється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гальмується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мікрофлори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собівартість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га культур.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обробітку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об'єднуються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8EE" w:rsidRPr="005C38EE" w:rsidRDefault="005C38EE" w:rsidP="005C38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згарища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видаленими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пеньками,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малою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пустища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прогалини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38EE" w:rsidRPr="005C38EE" w:rsidRDefault="005C38EE" w:rsidP="005C38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Згарища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супутніх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500 шт. /га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перезволожених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 600 </w: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шт. /га —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сухих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ґрунтах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борозен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площадок.</w:t>
      </w:r>
    </w:p>
    <w:p w:rsidR="005C38EE" w:rsidRPr="005C38EE" w:rsidRDefault="005C38EE" w:rsidP="005C38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незадовільним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м'яколистяних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повнотою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густим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підліском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розчистка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борознами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нестабільним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весь час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природного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2—3 роки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покриваються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порослю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обробітком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розчистки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розкорчовування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перед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при натурному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лісорослинних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схемами,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терас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гряд, ямок,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борозен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лунок, 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культивація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241752" wp14:editId="549F4827">
                <wp:extent cx="301625" cy="301625"/>
                <wp:effectExtent l="0" t="0" r="0" b="0"/>
                <wp:docPr id="10" name="AutoShape 4" descr="https://superagronom.com/storage/2020/slovnyk/DSC03756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5E631" id="AutoShape 4" o:spid="_x0000_s1026" alt="https://superagronom.com/storage/2020/slovnyk/DSC03756.jpg" href="https://superagronom.com/storage/2020/slovnyk/DSC0375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задернілих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обробляють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системою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(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3—4-разова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культивація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безполицева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бур'янів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зяблевий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гумусового горизонту (25—30 см).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неглибоким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гумусовим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обробляють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потужність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стежачи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виносився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елювіальний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горизонт, тому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твердне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аерація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погіршується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Весною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перед початком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лісокультурних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передпосадкова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культивація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боронуванням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задернілих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пустищах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землях,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смуговий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плугами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обробітком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весною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дисковими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боронами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культиваторами.</w:t>
      </w:r>
    </w:p>
    <w:p w:rsidR="005C38EE" w:rsidRPr="005C38EE" w:rsidRDefault="005C38EE" w:rsidP="005C38EE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C38EE" w:rsidRPr="005C38EE" w:rsidRDefault="005C38EE" w:rsidP="005C38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Глибоке</w:t>
      </w:r>
      <w:proofErr w:type="spellEnd"/>
      <w:r w:rsidRPr="005C3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рихлення</w:t>
      </w:r>
      <w:proofErr w:type="spellEnd"/>
      <w:r w:rsidRPr="005C3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достойна альтернатива</w:t>
      </w:r>
    </w:p>
    <w:p w:rsidR="005C38EE" w:rsidRPr="005C38EE" w:rsidRDefault="005C38EE" w:rsidP="005C38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позбавитися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той же час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способу:</w:t>
      </w:r>
    </w:p>
    <w:p w:rsidR="005C38EE" w:rsidRPr="005C38EE" w:rsidRDefault="005C38EE" w:rsidP="005C38E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Розущільнення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водній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ерозії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Стабілізація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агрофізичних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аерації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теплового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режиму.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мікробіологічної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Нормалізація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азотного балансу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азоту,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шкідниками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хворобами,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бур’янами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поглинанню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стіканню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капілярних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5C38EE" w:rsidRPr="005C38EE" w:rsidRDefault="005C38EE" w:rsidP="005C38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8EE" w:rsidRPr="005C38EE" w:rsidRDefault="005C38EE" w:rsidP="005C38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чизель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плуг, особливо 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того ж не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прогнозований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урожай.</w:t>
      </w:r>
    </w:p>
    <w:p w:rsidR="005C38EE" w:rsidRPr="005C38EE" w:rsidRDefault="005C38EE" w:rsidP="005C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Початок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остаточного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сплячки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для посадки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дерев.</w:t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складна робота, але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запорукою</w:t>
      </w:r>
      <w:proofErr w:type="spellEnd"/>
      <w:proofErr w:type="gram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приживуться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 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почнуть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ріст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FF62D" wp14:editId="7CB41FC5">
            <wp:extent cx="4221729" cy="2714017"/>
            <wp:effectExtent l="0" t="0" r="7620" b="0"/>
            <wp:docPr id="3" name="Рисунок 3" descr="що потрібно знати про посадку саджанців навес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о потрібно знати про посадку саджанців навесні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/>
                    <a:stretch/>
                  </pic:blipFill>
                  <pic:spPr bwMode="auto">
                    <a:xfrm>
                      <a:off x="0" y="0"/>
                      <a:ext cx="4221757" cy="27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8EE" w:rsidRPr="005C38EE" w:rsidRDefault="005C38EE" w:rsidP="005C38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для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є:</w:t>
      </w:r>
    </w:p>
    <w:p w:rsidR="005C38EE" w:rsidRPr="005C38EE" w:rsidRDefault="005C38EE" w:rsidP="005C38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неушкодженим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8EE" w:rsidRPr="005C38EE" w:rsidRDefault="005C38EE" w:rsidP="005C38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8EE" w:rsidRPr="005C38EE" w:rsidRDefault="005C38EE" w:rsidP="005C38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8EE" w:rsidRPr="005C38EE" w:rsidRDefault="005C38EE" w:rsidP="005C38E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догляд.</w:t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Важливо</w:t>
      </w:r>
      <w:proofErr w:type="spellEnd"/>
      <w:r w:rsidRPr="005C3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заболоченому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(вода,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3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лунки)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замерзлому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5C3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Рослини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вирощені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контейнерах,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будь</w:t>
      </w:r>
      <w:proofErr w:type="gram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але за ними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висаджені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поливу,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саджають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3B97C" wp14:editId="4C5F99B2">
            <wp:extent cx="4805433" cy="2665481"/>
            <wp:effectExtent l="0" t="0" r="0" b="1905"/>
            <wp:docPr id="4" name="Рисунок 4" descr="посадка кущ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ка кущі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20" cy="26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EE" w:rsidRPr="005C38EE" w:rsidRDefault="005C38EE" w:rsidP="005C38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кущ.</w:t>
      </w:r>
    </w:p>
    <w:p w:rsidR="005C38EE" w:rsidRPr="005C38EE" w:rsidRDefault="005C38EE" w:rsidP="005C38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 </w:t>
      </w:r>
      <w:proofErr w:type="spellStart"/>
      <w:r w:rsidRPr="005C3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де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3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процедурою посадки повинна бути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умов:</w:t>
      </w:r>
    </w:p>
    <w:p w:rsidR="005C38EE" w:rsidRPr="005C38EE" w:rsidRDefault="005C38EE" w:rsidP="005C38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розпушити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еквівалентну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кульки, і на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дренаж.</w:t>
      </w:r>
    </w:p>
    <w:p w:rsidR="005C38EE" w:rsidRPr="005C38EE" w:rsidRDefault="005C38EE" w:rsidP="005C38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посадки не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вигідно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на «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бідних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ґрунтах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обприскування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біологічними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інокулянтами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поверх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посадці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дерев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81EBB" wp14:editId="08DF8FFA">
            <wp:extent cx="3754845" cy="2082740"/>
            <wp:effectExtent l="0" t="0" r="0" b="0"/>
            <wp:docPr id="5" name="Рисунок 5" descr="розпушування грунту перед посадкою д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пушування грунту перед посадкою дер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35" cy="20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EE" w:rsidRPr="005C38EE" w:rsidRDefault="005C38EE" w:rsidP="005C38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посадці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обгортки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Викопати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яму, яка не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глибше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бути, як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три рази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розбити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садовою сапою-культиватором.</w:t>
      </w: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замочити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посадки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контейнерах водою, перш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виймати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 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посадки. З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вирощеними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контейнерах,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компосту,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зішкребти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блокує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повноцінний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нижній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хвороб -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до поганого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укорінення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помістивши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уникаючи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3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ґ</w: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твердої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5C38EE" w:rsidRPr="005C38EE" w:rsidRDefault="005C38EE" w:rsidP="005C38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32B76" wp14:editId="25C705D7">
            <wp:extent cx="4735100" cy="2626468"/>
            <wp:effectExtent l="0" t="0" r="8890" b="2540"/>
            <wp:docPr id="6" name="Рисунок 6" descr="посадка д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адка дере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86" cy="26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EE" w:rsidRPr="005C38EE" w:rsidRDefault="005C38EE" w:rsidP="005C38E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у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ландшафтного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«ІНВАЙТ» є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приживуться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радувати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пишною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зеленню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один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38EE" w:rsidRPr="005C38EE" w:rsidRDefault="005C38EE" w:rsidP="005C38EE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C38EE" w:rsidRPr="005C38EE" w:rsidRDefault="005C38EE" w:rsidP="005C38EE">
      <w:pPr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38EE" w:rsidRPr="005C38EE" w:rsidRDefault="005C38EE" w:rsidP="005C38EE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budivnik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kvity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giatsynty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posadka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doglyad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html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" </w:instrText>
      </w: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C38EE"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  <w:br/>
      </w:r>
      <w:proofErr w:type="spellStart"/>
      <w:r w:rsidRPr="005C38EE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Коткування</w:t>
      </w:r>
      <w:proofErr w:type="spellEnd"/>
      <w:r w:rsidRPr="005C38EE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 xml:space="preserve"> - добре </w:t>
      </w:r>
      <w:proofErr w:type="spellStart"/>
      <w:r w:rsidRPr="005C38EE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чи</w:t>
      </w:r>
      <w:proofErr w:type="spellEnd"/>
      <w:r w:rsidRPr="005C38EE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 xml:space="preserve"> зле? [</w:t>
      </w:r>
      <w:proofErr w:type="spellStart"/>
      <w:r w:rsidRPr="005C38EE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GrowEx</w:t>
      </w:r>
      <w:proofErr w:type="spellEnd"/>
      <w:r w:rsidRPr="005C38EE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 xml:space="preserve">] - </w:t>
      </w:r>
      <w:proofErr w:type="spellStart"/>
      <w:r w:rsidRPr="005C38EE"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ru-RU"/>
        </w:rPr>
        <w:t>YouTube</w:t>
      </w:r>
      <w:proofErr w:type="spellEnd"/>
    </w:p>
    <w:p w:rsidR="005C38EE" w:rsidRPr="005C38EE" w:rsidRDefault="005C38EE" w:rsidP="005C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EE">
        <w:rPr>
          <w:rFonts w:ascii="Times New Roman" w:eastAsia="Times New Roman" w:hAnsi="Times New Roman" w:cs="Times New Roman"/>
          <w:color w:val="202124"/>
          <w:sz w:val="21"/>
          <w:szCs w:val="21"/>
          <w:u w:val="single"/>
          <w:lang w:eastAsia="ru-RU"/>
        </w:rPr>
        <w:t>www.youtube.com</w:t>
      </w:r>
      <w:r w:rsidRPr="005C38EE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eastAsia="ru-RU"/>
        </w:rPr>
        <w:t xml:space="preserve"> › </w:t>
      </w:r>
      <w:proofErr w:type="spellStart"/>
      <w:r w:rsidRPr="005C38EE">
        <w:rPr>
          <w:rFonts w:ascii="Times New Roman" w:eastAsia="Times New Roman" w:hAnsi="Times New Roman" w:cs="Times New Roman"/>
          <w:color w:val="5F6368"/>
          <w:sz w:val="21"/>
          <w:szCs w:val="21"/>
          <w:u w:val="single"/>
          <w:lang w:eastAsia="ru-RU"/>
        </w:rPr>
        <w:t>watch</w:t>
      </w:r>
      <w:proofErr w:type="spellEnd"/>
    </w:p>
    <w:p w:rsidR="005C38EE" w:rsidRPr="005C38EE" w:rsidRDefault="005C38EE" w:rsidP="005C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E" w:rsidRPr="005C38EE" w:rsidRDefault="0003062D" w:rsidP="005C38EE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</w:pPr>
      <w:hyperlink r:id="rId14" w:history="1">
        <w:r w:rsidR="005C38EE" w:rsidRPr="005C38EE">
          <w:rPr>
            <w:rFonts w:ascii="Calibri" w:eastAsia="Calibri" w:hAnsi="Calibri" w:cs="Times New Roman"/>
            <w:color w:val="0000FF"/>
            <w:u w:val="single"/>
          </w:rPr>
          <w:t>https://www.youtube.com/watch?v=thXjpLtExdg</w:t>
        </w:r>
      </w:hyperlink>
    </w:p>
    <w:p w:rsidR="005C38EE" w:rsidRPr="005C38EE" w:rsidRDefault="005C38EE" w:rsidP="005C38EE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  <w:r w:rsidRPr="005C38E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37D6E1" wp14:editId="7C3B6467">
            <wp:extent cx="2495774" cy="2259106"/>
            <wp:effectExtent l="0" t="0" r="0" b="8255"/>
            <wp:docPr id="7" name="Рисунок 7" descr="думает PNG, векторы, PSD, иконы для свободного скачивания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ает PNG, векторы, PSD, иконы для свободного скачивания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2495666" cy="22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Етапи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об’єктів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садово-паркового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господарства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2. Роль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оздоровленні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</w:p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Містобудівна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функція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8EE" w:rsidRPr="005C38EE" w:rsidRDefault="005C38EE" w:rsidP="005C38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Вплив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мікроклімат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</w:p>
    <w:p w:rsidR="005C38EE" w:rsidRPr="005C38EE" w:rsidRDefault="005C38EE" w:rsidP="005C38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Захисна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роль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6.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Фітонцидні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зелених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</w:rPr>
        <w:t>насаджень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8EE" w:rsidRPr="005C38EE" w:rsidRDefault="005C38EE" w:rsidP="005C38EE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6.Яким вимогам повинен відповідати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грунт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5C38EE" w:rsidRPr="005C38EE" w:rsidRDefault="005C38EE" w:rsidP="005C38EE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7.Від чого залежить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глубина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посадкової ями? </w:t>
      </w:r>
    </w:p>
    <w:p w:rsidR="005C38EE" w:rsidRPr="005C38EE" w:rsidRDefault="005C38EE" w:rsidP="005C38EE">
      <w:pPr>
        <w:shd w:val="clear" w:color="auto" w:fill="FFFFFF"/>
        <w:spacing w:after="75" w:line="276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8.За допомогою чого роблять коткування?</w:t>
      </w:r>
    </w:p>
    <w:p w:rsidR="005C38EE" w:rsidRPr="005C38EE" w:rsidRDefault="005C38EE" w:rsidP="005C38EE">
      <w:pPr>
        <w:shd w:val="clear" w:color="auto" w:fill="FFFFFF"/>
        <w:spacing w:after="75" w:line="276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9.Опишіть технологічний процес при штикування, розпушування, вирівнювання та коткування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грунту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посадку зелених насаджень</w:t>
      </w:r>
    </w:p>
    <w:p w:rsidR="005C38EE" w:rsidRPr="005C38EE" w:rsidRDefault="005C38EE" w:rsidP="005C38EE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робіт.</w:t>
      </w:r>
    </w:p>
    <w:p w:rsidR="005C38EE" w:rsidRPr="005C38EE" w:rsidRDefault="005C38EE" w:rsidP="005C38EE">
      <w:pPr>
        <w:shd w:val="clear" w:color="auto" w:fill="FFFFFF"/>
        <w:spacing w:after="75" w:line="276" w:lineRule="auto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38EE" w:rsidRPr="005C38EE" w:rsidRDefault="005C38EE" w:rsidP="005C38EE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5C38EE" w:rsidRPr="005C38EE" w:rsidRDefault="005C38EE" w:rsidP="005C38EE">
      <w:pPr>
        <w:spacing w:after="0" w:line="276" w:lineRule="auto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3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Підготовте</w:t>
      </w:r>
      <w:proofErr w:type="spellEnd"/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реферат на тему: «</w:t>
      </w: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Штикування, розпушування, вирівнювання та коткування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грунту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посадку зелених насаджень</w:t>
      </w:r>
      <w:r w:rsidRPr="005C38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5C38EE" w:rsidRPr="005C38EE" w:rsidRDefault="005C38EE" w:rsidP="005C38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EE" w:rsidRPr="005C38EE" w:rsidRDefault="005C38EE" w:rsidP="005C38EE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74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Відповіді надсилати 12</w:t>
      </w:r>
      <w:r w:rsidRPr="005C38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6" w:history="1">
        <w:r w:rsidRPr="005C38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5C38EE" w:rsidRPr="005C38EE" w:rsidRDefault="005C38EE" w:rsidP="005C38EE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8EE" w:rsidRPr="005C38EE" w:rsidRDefault="005C38EE" w:rsidP="005C38EE">
      <w:pPr>
        <w:spacing w:after="0" w:line="240" w:lineRule="auto"/>
        <w:ind w:left="720"/>
        <w:contextualSpacing/>
        <w:rPr>
          <w:rFonts w:ascii="Calibri" w:eastAsia="Calibri" w:hAnsi="Calibri" w:cs="Times New Roman"/>
          <w:lang w:val="uk-UA"/>
        </w:rPr>
      </w:pPr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5C3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</w:p>
    <w:p w:rsidR="005C38EE" w:rsidRPr="005C38EE" w:rsidRDefault="005C38EE" w:rsidP="005C38E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5C38EE" w:rsidRPr="005C38EE" w:rsidRDefault="005C38EE" w:rsidP="005C38EE">
      <w:pPr>
        <w:spacing w:after="200" w:line="276" w:lineRule="auto"/>
        <w:rPr>
          <w:rFonts w:ascii="Calibri" w:eastAsia="Calibri" w:hAnsi="Calibri" w:cs="Times New Roman"/>
        </w:rPr>
      </w:pPr>
    </w:p>
    <w:p w:rsidR="009F3A69" w:rsidRDefault="009F3A69"/>
    <w:sectPr w:rsidR="009F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897"/>
    <w:multiLevelType w:val="multilevel"/>
    <w:tmpl w:val="7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B116B"/>
    <w:multiLevelType w:val="multilevel"/>
    <w:tmpl w:val="BF6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66EC"/>
    <w:multiLevelType w:val="multilevel"/>
    <w:tmpl w:val="7B5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76B6"/>
    <w:multiLevelType w:val="multilevel"/>
    <w:tmpl w:val="04D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B10EE"/>
    <w:multiLevelType w:val="multilevel"/>
    <w:tmpl w:val="4A5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08"/>
    <w:rsid w:val="0003062D"/>
    <w:rsid w:val="00244177"/>
    <w:rsid w:val="004C571F"/>
    <w:rsid w:val="0057497F"/>
    <w:rsid w:val="005C38EE"/>
    <w:rsid w:val="00872E08"/>
    <w:rsid w:val="009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FDC1"/>
  <w15:chartTrackingRefBased/>
  <w15:docId w15:val="{F7986A48-983E-457D-8E73-B4CF27A3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agronom.com/storage/2019/slovnyk/DSC_1350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elene3004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mailto:zelene3004@gmail.co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peragronom.com/storage/2020/slovnyk/DSC03756.jpg" TargetMode="External"/><Relationship Id="rId14" Type="http://schemas.openxmlformats.org/officeDocument/2006/relationships/hyperlink" Target="https://www.youtube.com/watch?v=thXjpLtE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МАСТЕРСКАЯ</dc:creator>
  <cp:keywords/>
  <dc:description/>
  <cp:lastModifiedBy>МАСТЕРСКАЯ</cp:lastModifiedBy>
  <cp:revision>6</cp:revision>
  <dcterms:created xsi:type="dcterms:W3CDTF">2020-06-30T10:00:00Z</dcterms:created>
  <dcterms:modified xsi:type="dcterms:W3CDTF">2020-06-30T11:21:00Z</dcterms:modified>
</cp:coreProperties>
</file>