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F7E" w:rsidRPr="00AD398B" w:rsidRDefault="00A313F6" w:rsidP="00DD6F7E">
      <w:pPr>
        <w:spacing w:after="0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  <w:bookmarkStart w:id="0" w:name="_GoBack"/>
      <w:r w:rsidRPr="00AD398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30</w:t>
      </w:r>
      <w:r w:rsidR="00DD6F7E" w:rsidRPr="00AD398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.04.20р.</w:t>
      </w:r>
    </w:p>
    <w:p w:rsidR="0006615F" w:rsidRPr="00AD398B" w:rsidRDefault="00DD6F7E" w:rsidP="00DD6F7E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AD398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Група :</w:t>
      </w:r>
      <w:r w:rsidR="0006615F" w:rsidRPr="00AD398B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О- 4</w:t>
      </w:r>
      <w:r w:rsidRPr="00AD398B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</w:p>
    <w:p w:rsidR="00DD6F7E" w:rsidRPr="00AD398B" w:rsidRDefault="00DD6F7E" w:rsidP="00DD6F7E">
      <w:pPr>
        <w:spacing w:after="0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  <w:r w:rsidRPr="00AD398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Курс : </w:t>
      </w:r>
      <w:r w:rsidRPr="00AD398B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1</w:t>
      </w:r>
    </w:p>
    <w:p w:rsidR="00DD6F7E" w:rsidRPr="00AD398B" w:rsidRDefault="00DD6F7E" w:rsidP="00DD6F7E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AD398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Професія : </w:t>
      </w:r>
      <w:r w:rsidRPr="00AD398B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Озеленювач</w:t>
      </w:r>
    </w:p>
    <w:p w:rsidR="00A70385" w:rsidRPr="00AD398B" w:rsidRDefault="00A70385" w:rsidP="00A70385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  <w:r w:rsidRPr="00AD398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 w:rsidRPr="00AD398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вайбер</w:t>
      </w:r>
      <w:proofErr w:type="spellEnd"/>
      <w:r w:rsidRPr="00AD398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 – 0507335051</w:t>
      </w:r>
    </w:p>
    <w:p w:rsidR="00A70385" w:rsidRPr="00AD398B" w:rsidRDefault="00A70385" w:rsidP="00A70385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  <w:proofErr w:type="spellStart"/>
      <w:r w:rsidRPr="00AD398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ел</w:t>
      </w:r>
      <w:proofErr w:type="spellEnd"/>
      <w:r w:rsidRPr="00AD398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.  Пошта </w:t>
      </w:r>
      <w:hyperlink r:id="rId6" w:history="1">
        <w:r w:rsidRPr="00AD398B">
          <w:rPr>
            <w:rFonts w:ascii="Times New Roman" w:eastAsia="Calibri" w:hAnsi="Times New Roman" w:cs="Times New Roman"/>
            <w:b/>
            <w:color w:val="FF0000"/>
            <w:sz w:val="28"/>
            <w:szCs w:val="28"/>
            <w:u w:val="single"/>
            <w:lang w:val="en-US"/>
          </w:rPr>
          <w:t>toma</w:t>
        </w:r>
        <w:r w:rsidRPr="00AD398B">
          <w:rPr>
            <w:rFonts w:ascii="Times New Roman" w:eastAsia="Calibri" w:hAnsi="Times New Roman" w:cs="Times New Roman"/>
            <w:b/>
            <w:color w:val="FF0000"/>
            <w:sz w:val="28"/>
            <w:szCs w:val="28"/>
            <w:u w:val="single"/>
          </w:rPr>
          <w:t>.</w:t>
        </w:r>
        <w:r w:rsidRPr="00AD398B">
          <w:rPr>
            <w:rFonts w:ascii="Times New Roman" w:eastAsia="Calibri" w:hAnsi="Times New Roman" w:cs="Times New Roman"/>
            <w:b/>
            <w:color w:val="FF0000"/>
            <w:sz w:val="28"/>
            <w:szCs w:val="28"/>
            <w:u w:val="single"/>
            <w:lang w:val="en-US"/>
          </w:rPr>
          <w:t>n</w:t>
        </w:r>
        <w:r w:rsidRPr="00AD398B">
          <w:rPr>
            <w:rFonts w:ascii="Times New Roman" w:eastAsia="Calibri" w:hAnsi="Times New Roman" w:cs="Times New Roman"/>
            <w:b/>
            <w:color w:val="FF0000"/>
            <w:sz w:val="28"/>
            <w:szCs w:val="28"/>
            <w:u w:val="single"/>
          </w:rPr>
          <w:t>.</w:t>
        </w:r>
        <w:r w:rsidRPr="00AD398B">
          <w:rPr>
            <w:rFonts w:ascii="Times New Roman" w:eastAsia="Calibri" w:hAnsi="Times New Roman" w:cs="Times New Roman"/>
            <w:b/>
            <w:color w:val="FF0000"/>
            <w:sz w:val="28"/>
            <w:szCs w:val="28"/>
            <w:u w:val="single"/>
            <w:lang w:val="en-US"/>
          </w:rPr>
          <w:t>g</w:t>
        </w:r>
        <w:r w:rsidRPr="00AD398B">
          <w:rPr>
            <w:rFonts w:ascii="Times New Roman" w:eastAsia="Calibri" w:hAnsi="Times New Roman" w:cs="Times New Roman"/>
            <w:b/>
            <w:color w:val="FF0000"/>
            <w:sz w:val="28"/>
            <w:szCs w:val="28"/>
            <w:u w:val="single"/>
          </w:rPr>
          <w:t>.611@</w:t>
        </w:r>
        <w:r w:rsidRPr="00AD398B">
          <w:rPr>
            <w:rFonts w:ascii="Times New Roman" w:eastAsia="Calibri" w:hAnsi="Times New Roman" w:cs="Times New Roman"/>
            <w:b/>
            <w:color w:val="FF0000"/>
            <w:sz w:val="28"/>
            <w:szCs w:val="28"/>
            <w:u w:val="single"/>
            <w:lang w:val="en-US"/>
          </w:rPr>
          <w:t>ukr</w:t>
        </w:r>
        <w:r w:rsidRPr="00AD398B">
          <w:rPr>
            <w:rFonts w:ascii="Times New Roman" w:eastAsia="Calibri" w:hAnsi="Times New Roman" w:cs="Times New Roman"/>
            <w:b/>
            <w:color w:val="FF0000"/>
            <w:sz w:val="28"/>
            <w:szCs w:val="28"/>
            <w:u w:val="single"/>
          </w:rPr>
          <w:t>.</w:t>
        </w:r>
        <w:r w:rsidRPr="00AD398B">
          <w:rPr>
            <w:rFonts w:ascii="Times New Roman" w:eastAsia="Calibri" w:hAnsi="Times New Roman" w:cs="Times New Roman"/>
            <w:b/>
            <w:color w:val="FF0000"/>
            <w:sz w:val="28"/>
            <w:szCs w:val="28"/>
            <w:u w:val="single"/>
            <w:lang w:val="en-US"/>
          </w:rPr>
          <w:t>net</w:t>
        </w:r>
      </w:hyperlink>
    </w:p>
    <w:bookmarkEnd w:id="0"/>
    <w:p w:rsidR="00A70385" w:rsidRPr="00B35B9D" w:rsidRDefault="00A70385" w:rsidP="00DD6F7E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4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DD6F7E" w:rsidRPr="00B35B9D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Тема</w:t>
      </w:r>
      <w:r w:rsidRPr="00B35B9D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2: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робіт складністю 2(1-2)-го розряду.</w:t>
      </w:r>
    </w:p>
    <w:p w:rsidR="00DD6F7E" w:rsidRPr="00B35B9D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чищення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від листя , сучків і  сміття, скошеної трави квітників, садових доріжок.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Закріплення і вдосконалення знань та умінь  по  очищенню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листя, сучків і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сміття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скошеної трави квітників, садових доріжок.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Виховувати свідому дисципліну при виконанні робіт по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очищенню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листя, сучків, сміття, скошеної трави газонів.</w:t>
      </w:r>
    </w:p>
    <w:p w:rsidR="00DD6F7E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Різними методами вчити акуратного відношення до праці при виконанні робіт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очищеню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листя, сучків і сміття, скошеної тр</w:t>
      </w:r>
      <w:r w:rsidR="00FE21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ави квітників, садових доріжок.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відео-урок-силка</w:t>
      </w:r>
      <w:proofErr w:type="spellEnd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DD6F7E" w:rsidRPr="00333FB8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DD6F7E" w:rsidRPr="00333FB8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33FB8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проходили тему «</w:t>
      </w:r>
      <w:r w:rsidRPr="00333FB8">
        <w:rPr>
          <w:rFonts w:ascii="Times New Roman" w:eastAsia="Calibri" w:hAnsi="Times New Roman" w:cs="Times New Roman"/>
          <w:sz w:val="28"/>
          <w:szCs w:val="28"/>
          <w:lang w:val="uk-UA"/>
        </w:rPr>
        <w:t>Очищення від листя , сучків і  сміття, скошеної трави газонів</w:t>
      </w:r>
      <w:r w:rsidRPr="00333FB8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види газонів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2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переваги спортивного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3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Назвіть переваги партерного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газону.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4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пер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еваги мавританського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газону.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5.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Якщо Вам треба посіяти газон  на майданчику для активного відпочинку, який Ви виберете газон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6.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Чим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відрізняється спортивний газон від партерного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7.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Чому треба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обов’язково прибирати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смітя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, сучки листя з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8.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Навіщо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потрібні садові пилососи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9.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процес прибирання та очищення газону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від   листя, сучків і сміття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скошеної трави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10.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правила безпеки праці треба виконувати при прибиранні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DD6F7E" w:rsidRPr="00B35B9D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333FB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чищення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від листя , сучків і  сміття, скошеної трави квітників, садових доріжок.</w:t>
      </w:r>
    </w:p>
    <w:p w:rsidR="00DD6F7E" w:rsidRPr="00B35B9D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DD6F7E" w:rsidRPr="00BA3007" w:rsidRDefault="00DD6F7E" w:rsidP="00DD6F7E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виконанні робіт по</w:t>
      </w:r>
      <w:r w:rsidRPr="00BA300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очищенню</w:t>
      </w:r>
      <w:r w:rsidRPr="00BA30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 листя , сучків і  сміття, скошеної трави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квітників та садових доріжок </w:t>
      </w:r>
      <w:r w:rsidRPr="00BA30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30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тком роботи перевірити справність інструменту;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ріжучий інструмент по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винен бути обов’язково гостри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Прибирання і очищення квітників виконувати обов’язково в   рукавичках;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погруз ці сміття, сучків на причеп для вивезення сміття, листя та сучків бути обережним, надіти захисні окуляри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виконувати норму підняття ва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DD6F7E" w:rsidRPr="00B35B9D" w:rsidRDefault="00DD6F7E" w:rsidP="00DD6F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DD6F7E" w:rsidRPr="00B35B9D" w:rsidRDefault="00DD6F7E" w:rsidP="00DD6F7E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 виконує роботи по прибиранню і очищенню інших озеленених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площ від листя, сучків, сміття, скошеної трави квітників та садових доріжок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на вулиці на об’єкті, тому весь інструмент та інвентар він повинен брати з собою на ділянку.</w:t>
      </w:r>
    </w:p>
    <w:p w:rsidR="00DD6F7E" w:rsidRPr="00B35B9D" w:rsidRDefault="00DD6F7E" w:rsidP="00DD6F7E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об’єкту, який прибирається.</w:t>
      </w:r>
    </w:p>
    <w:p w:rsidR="00DD6F7E" w:rsidRPr="00B35B9D" w:rsidRDefault="00DD6F7E" w:rsidP="00DD6F7E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Треба пам’ятати, що граблі кладуть на поверхню колючою стороною униз,               сапи – ріжучою стороною униз.</w:t>
      </w:r>
    </w:p>
    <w:p w:rsidR="00DD6F7E" w:rsidRPr="00B35B9D" w:rsidRDefault="00DD6F7E" w:rsidP="00DD6F7E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При виконані робіт по завантаження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листя, сучків інструмент   озеленювач розташовує біля місця виконання робіт.</w:t>
      </w:r>
    </w:p>
    <w:p w:rsidR="00DD6F7E" w:rsidRPr="00B35B9D" w:rsidRDefault="00DD6F7E" w:rsidP="00DD6F7E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робіт інструмент треба очистити та віднести в місто його </w:t>
      </w:r>
      <w:r w:rsidR="00FE2122" w:rsidRPr="00B35B9D">
        <w:rPr>
          <w:noProof/>
          <w:lang w:eastAsia="ru-RU"/>
        </w:rPr>
        <w:drawing>
          <wp:inline distT="0" distB="0" distL="0" distR="0" wp14:anchorId="57625F41" wp14:editId="73ED1F65">
            <wp:extent cx="1548581" cy="96700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9247" cy="96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зберігання.</w:t>
      </w:r>
      <w:r w:rsidR="000D35CC" w:rsidRPr="00B35B9D">
        <w:rPr>
          <w:noProof/>
          <w:lang w:eastAsia="ru-RU"/>
        </w:rPr>
        <w:t xml:space="preserve"> </w:t>
      </w:r>
    </w:p>
    <w:p w:rsidR="00DD6F7E" w:rsidRPr="00B35B9D" w:rsidRDefault="00DD6F7E" w:rsidP="00DD6F7E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Мотиваційна постанова.</w:t>
      </w:r>
    </w:p>
    <w:p w:rsidR="00DD6F7E" w:rsidRPr="00B35B9D" w:rsidRDefault="00DD6F7E" w:rsidP="00DD6F7E">
      <w:pPr>
        <w:spacing w:after="0" w:line="240" w:lineRule="auto"/>
        <w:contextualSpacing/>
        <w:textAlignment w:val="baseline"/>
        <w:rPr>
          <w:lang w:val="uk-UA"/>
        </w:rPr>
      </w:pPr>
    </w:p>
    <w:p w:rsidR="00DD6F7E" w:rsidRPr="00413DBE" w:rsidRDefault="00DD6F7E" w:rsidP="00DD6F7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Давайте згадаємо, що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</w:t>
      </w:r>
      <w:r w:rsidRPr="00413DB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вітники́</w:t>
      </w:r>
      <w:proofErr w:type="spellEnd"/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частина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D398B">
        <w:fldChar w:fldCharType="begin"/>
      </w:r>
      <w:r w:rsidR="00AD398B" w:rsidRPr="00AD398B">
        <w:rPr>
          <w:lang w:val="uk-UA"/>
        </w:rPr>
        <w:instrText xml:space="preserve"> </w:instrText>
      </w:r>
      <w:r w:rsidR="00AD398B">
        <w:instrText>HYPERLINK</w:instrText>
      </w:r>
      <w:r w:rsidR="00AD398B" w:rsidRPr="00AD398B">
        <w:rPr>
          <w:lang w:val="uk-UA"/>
        </w:rPr>
        <w:instrText xml:space="preserve"> "</w:instrText>
      </w:r>
      <w:r w:rsidR="00AD398B">
        <w:instrText>https</w:instrText>
      </w:r>
      <w:r w:rsidR="00AD398B" w:rsidRPr="00AD398B">
        <w:rPr>
          <w:lang w:val="uk-UA"/>
        </w:rPr>
        <w:instrText>://</w:instrText>
      </w:r>
      <w:r w:rsidR="00AD398B">
        <w:instrText>uk</w:instrText>
      </w:r>
      <w:r w:rsidR="00AD398B" w:rsidRPr="00AD398B">
        <w:rPr>
          <w:lang w:val="uk-UA"/>
        </w:rPr>
        <w:instrText>.</w:instrText>
      </w:r>
      <w:r w:rsidR="00AD398B">
        <w:instrText>wikipedia</w:instrText>
      </w:r>
      <w:r w:rsidR="00AD398B" w:rsidRPr="00AD398B">
        <w:rPr>
          <w:lang w:val="uk-UA"/>
        </w:rPr>
        <w:instrText>.</w:instrText>
      </w:r>
      <w:r w:rsidR="00AD398B">
        <w:instrText>org</w:instrText>
      </w:r>
      <w:r w:rsidR="00AD398B" w:rsidRPr="00AD398B">
        <w:rPr>
          <w:lang w:val="uk-UA"/>
        </w:rPr>
        <w:instrText>/</w:instrText>
      </w:r>
      <w:r w:rsidR="00AD398B">
        <w:instrText>wiki</w:instrText>
      </w:r>
      <w:r w:rsidR="00AD398B" w:rsidRPr="00AD398B">
        <w:rPr>
          <w:lang w:val="uk-UA"/>
        </w:rPr>
        <w:instrText>/%</w:instrText>
      </w:r>
      <w:r w:rsidR="00AD398B">
        <w:instrText>D</w:instrText>
      </w:r>
      <w:r w:rsidR="00AD398B" w:rsidRPr="00AD398B">
        <w:rPr>
          <w:lang w:val="uk-UA"/>
        </w:rPr>
        <w:instrText>0%97%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5%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BC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5%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BB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1%8</w:instrText>
      </w:r>
      <w:r w:rsidR="00AD398B">
        <w:instrText>C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BD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0_%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4%</w:instrText>
      </w:r>
      <w:r w:rsidR="00AD398B">
        <w:instrText>D</w:instrText>
      </w:r>
      <w:r w:rsidR="00AD398B" w:rsidRPr="00AD398B">
        <w:rPr>
          <w:lang w:val="uk-UA"/>
        </w:rPr>
        <w:instrText>1%96%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BB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1%8</w:instrText>
      </w:r>
      <w:r w:rsidR="00AD398B">
        <w:instrText>F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BD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BA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0" \</w:instrText>
      </w:r>
      <w:r w:rsidR="00AD398B">
        <w:instrText>o</w:instrText>
      </w:r>
      <w:r w:rsidR="00AD398B" w:rsidRPr="00AD398B">
        <w:rPr>
          <w:lang w:val="uk-UA"/>
        </w:rPr>
        <w:instrText xml:space="preserve"> "Земельна ділянка" </w:instrText>
      </w:r>
      <w:r w:rsidR="00AD398B">
        <w:fldChar w:fldCharType="separate"/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земельної ділянки</w:t>
      </w:r>
      <w:r w:rsidR="00AD39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end"/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(серед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D398B">
        <w:fldChar w:fldCharType="begin"/>
      </w:r>
      <w:r w:rsidR="00AD398B" w:rsidRPr="00AD398B">
        <w:rPr>
          <w:lang w:val="uk-UA"/>
        </w:rPr>
        <w:instrText xml:space="preserve"> </w:instrText>
      </w:r>
      <w:r w:rsidR="00AD398B">
        <w:instrText>HYPERLINK</w:instrText>
      </w:r>
      <w:r w:rsidR="00AD398B" w:rsidRPr="00AD398B">
        <w:rPr>
          <w:lang w:val="uk-UA"/>
        </w:rPr>
        <w:instrText xml:space="preserve"> "</w:instrText>
      </w:r>
      <w:r w:rsidR="00AD398B">
        <w:instrText>https</w:instrText>
      </w:r>
      <w:r w:rsidR="00AD398B" w:rsidRPr="00AD398B">
        <w:rPr>
          <w:lang w:val="uk-UA"/>
        </w:rPr>
        <w:instrText>://</w:instrText>
      </w:r>
      <w:r w:rsidR="00AD398B">
        <w:instrText>uk</w:instrText>
      </w:r>
      <w:r w:rsidR="00AD398B" w:rsidRPr="00AD398B">
        <w:rPr>
          <w:lang w:val="uk-UA"/>
        </w:rPr>
        <w:instrText>.</w:instrText>
      </w:r>
      <w:r w:rsidR="00AD398B">
        <w:instrText>wikipedia</w:instrText>
      </w:r>
      <w:r w:rsidR="00AD398B" w:rsidRPr="00AD398B">
        <w:rPr>
          <w:lang w:val="uk-UA"/>
        </w:rPr>
        <w:instrText>.</w:instrText>
      </w:r>
      <w:r w:rsidR="00AD398B">
        <w:instrText>org</w:instrText>
      </w:r>
      <w:r w:rsidR="00AD398B" w:rsidRPr="00AD398B">
        <w:rPr>
          <w:lang w:val="uk-UA"/>
        </w:rPr>
        <w:instrText>/</w:instrText>
      </w:r>
      <w:r w:rsidR="00AD398B">
        <w:instrText>wiki</w:instrText>
      </w:r>
      <w:r w:rsidR="00AD398B" w:rsidRPr="00AD398B">
        <w:rPr>
          <w:lang w:val="uk-UA"/>
        </w:rPr>
        <w:instrText>/%</w:instrText>
      </w:r>
      <w:r w:rsidR="00AD398B">
        <w:instrText>D</w:instrText>
      </w:r>
      <w:r w:rsidR="00AD398B" w:rsidRPr="00AD398B">
        <w:rPr>
          <w:lang w:val="uk-UA"/>
        </w:rPr>
        <w:instrText>0%93%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0%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7%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BE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>
        <w:instrText>D</w:instrText>
      </w:r>
      <w:r w:rsidR="00AD398B" w:rsidRPr="00AD398B">
        <w:rPr>
          <w:lang w:val="uk-UA"/>
        </w:rPr>
        <w:instrText>" \</w:instrText>
      </w:r>
      <w:r w:rsidR="00AD398B">
        <w:instrText>o</w:instrText>
      </w:r>
      <w:r w:rsidR="00AD398B" w:rsidRPr="00AD398B">
        <w:rPr>
          <w:lang w:val="uk-UA"/>
        </w:rPr>
        <w:instrText xml:space="preserve"> "Газон" </w:instrText>
      </w:r>
      <w:r w:rsidR="00AD398B">
        <w:fldChar w:fldCharType="separate"/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газонів</w:t>
      </w:r>
      <w:r w:rsidR="00AD39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end"/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 окрема), на якій вирощують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D398B">
        <w:fldChar w:fldCharType="begin"/>
      </w:r>
      <w:r w:rsidR="00AD398B" w:rsidRPr="00AD398B">
        <w:rPr>
          <w:lang w:val="uk-UA"/>
        </w:rPr>
        <w:instrText xml:space="preserve"> </w:instrText>
      </w:r>
      <w:r w:rsidR="00AD398B">
        <w:instrText>HYPERLINK</w:instrText>
      </w:r>
      <w:r w:rsidR="00AD398B" w:rsidRPr="00AD398B">
        <w:rPr>
          <w:lang w:val="uk-UA"/>
        </w:rPr>
        <w:instrText xml:space="preserve"> "</w:instrText>
      </w:r>
      <w:r w:rsidR="00AD398B">
        <w:instrText>https</w:instrText>
      </w:r>
      <w:r w:rsidR="00AD398B" w:rsidRPr="00AD398B">
        <w:rPr>
          <w:lang w:val="uk-UA"/>
        </w:rPr>
        <w:instrText>://</w:instrText>
      </w:r>
      <w:r w:rsidR="00AD398B">
        <w:instrText>uk</w:instrText>
      </w:r>
      <w:r w:rsidR="00AD398B" w:rsidRPr="00AD398B">
        <w:rPr>
          <w:lang w:val="uk-UA"/>
        </w:rPr>
        <w:instrText>.</w:instrText>
      </w:r>
      <w:r w:rsidR="00AD398B">
        <w:instrText>wikipedia</w:instrText>
      </w:r>
      <w:r w:rsidR="00AD398B" w:rsidRPr="00AD398B">
        <w:rPr>
          <w:lang w:val="uk-UA"/>
        </w:rPr>
        <w:instrText>.</w:instrText>
      </w:r>
      <w:r w:rsidR="00AD398B">
        <w:instrText>org</w:instrText>
      </w:r>
      <w:r w:rsidR="00AD398B" w:rsidRPr="00AD398B">
        <w:rPr>
          <w:lang w:val="uk-UA"/>
        </w:rPr>
        <w:instrText>/</w:instrText>
      </w:r>
      <w:r w:rsidR="00AD398B">
        <w:instrText>wiki</w:instrText>
      </w:r>
      <w:r w:rsidR="00AD398B" w:rsidRPr="00AD398B">
        <w:rPr>
          <w:lang w:val="uk-UA"/>
        </w:rPr>
        <w:instrText>/%</w:instrText>
      </w:r>
      <w:r w:rsidR="00AD398B">
        <w:instrText>D</w:instrText>
      </w:r>
      <w:r w:rsidR="00AD398B" w:rsidRPr="00AD398B">
        <w:rPr>
          <w:lang w:val="uk-UA"/>
        </w:rPr>
        <w:instrText>0%9</w:instrText>
      </w:r>
      <w:r w:rsidR="00AD398B">
        <w:instrText>A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2%</w:instrText>
      </w:r>
      <w:r w:rsidR="00AD398B">
        <w:instrText>D</w:instrText>
      </w:r>
      <w:r w:rsidR="00AD398B" w:rsidRPr="00AD398B">
        <w:rPr>
          <w:lang w:val="uk-UA"/>
        </w:rPr>
        <w:instrText>1%96%</w:instrText>
      </w:r>
      <w:r w:rsidR="00AD398B">
        <w:instrText>D</w:instrText>
      </w:r>
      <w:r w:rsidR="00AD398B" w:rsidRPr="00AD398B">
        <w:rPr>
          <w:lang w:val="uk-UA"/>
        </w:rPr>
        <w:instrText>1%82%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8" \</w:instrText>
      </w:r>
      <w:r w:rsidR="00AD398B">
        <w:instrText>o</w:instrText>
      </w:r>
      <w:r w:rsidR="00AD398B" w:rsidRPr="00AD398B">
        <w:rPr>
          <w:lang w:val="uk-UA"/>
        </w:rPr>
        <w:instrText xml:space="preserve"> "Квіти" </w:instrText>
      </w:r>
      <w:r w:rsidR="00AD398B">
        <w:fldChar w:fldCharType="separate"/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квіти</w:t>
      </w:r>
      <w:r w:rsidR="00AD39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end"/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різноманітними композиціями, з використанням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D398B">
        <w:fldChar w:fldCharType="begin"/>
      </w:r>
      <w:r w:rsidR="00AD398B" w:rsidRPr="00AD398B">
        <w:rPr>
          <w:lang w:val="uk-UA"/>
        </w:rPr>
        <w:instrText xml:space="preserve"> </w:instrText>
      </w:r>
      <w:r w:rsidR="00AD398B">
        <w:instrText>HYPERLINK</w:instrText>
      </w:r>
      <w:r w:rsidR="00AD398B" w:rsidRPr="00AD398B">
        <w:rPr>
          <w:lang w:val="uk-UA"/>
        </w:rPr>
        <w:instrText xml:space="preserve"> "</w:instrText>
      </w:r>
      <w:r w:rsidR="00AD398B">
        <w:instrText>https</w:instrText>
      </w:r>
      <w:r w:rsidR="00AD398B" w:rsidRPr="00AD398B">
        <w:rPr>
          <w:lang w:val="uk-UA"/>
        </w:rPr>
        <w:instrText>://</w:instrText>
      </w:r>
      <w:r w:rsidR="00AD398B">
        <w:instrText>uk</w:instrText>
      </w:r>
      <w:r w:rsidR="00AD398B" w:rsidRPr="00AD398B">
        <w:rPr>
          <w:lang w:val="uk-UA"/>
        </w:rPr>
        <w:instrText>.</w:instrText>
      </w:r>
      <w:r w:rsidR="00AD398B">
        <w:instrText>wikipedia</w:instrText>
      </w:r>
      <w:r w:rsidR="00AD398B" w:rsidRPr="00AD398B">
        <w:rPr>
          <w:lang w:val="uk-UA"/>
        </w:rPr>
        <w:instrText>.</w:instrText>
      </w:r>
      <w:r w:rsidR="00AD398B">
        <w:instrText>org</w:instrText>
      </w:r>
      <w:r w:rsidR="00AD398B" w:rsidRPr="00AD398B">
        <w:rPr>
          <w:lang w:val="uk-UA"/>
        </w:rPr>
        <w:instrText>/</w:instrText>
      </w:r>
      <w:r w:rsidR="00AD398B">
        <w:instrText>wiki</w:instrText>
      </w:r>
      <w:r w:rsidR="00AD398B" w:rsidRPr="00AD398B">
        <w:rPr>
          <w:lang w:val="uk-UA"/>
        </w:rPr>
        <w:instrText>/%</w:instrText>
      </w:r>
      <w:r w:rsidR="00AD398B">
        <w:instrText>D</w:instrText>
      </w:r>
      <w:r w:rsidR="00AD398B" w:rsidRPr="00AD398B">
        <w:rPr>
          <w:lang w:val="uk-UA"/>
        </w:rPr>
        <w:instrText>0%9</w:instrText>
      </w:r>
      <w:r w:rsidR="00AD398B">
        <w:instrText>A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0%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BC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1%96%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BD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1%8</w:instrText>
      </w:r>
      <w:r w:rsidR="00AD398B">
        <w:instrText>C</w:instrText>
      </w:r>
      <w:r w:rsidR="00AD398B" w:rsidRPr="00AD398B">
        <w:rPr>
          <w:lang w:val="uk-UA"/>
        </w:rPr>
        <w:instrText>" \</w:instrText>
      </w:r>
      <w:r w:rsidR="00AD398B">
        <w:instrText>o</w:instrText>
      </w:r>
      <w:r w:rsidR="00AD398B" w:rsidRPr="00AD398B">
        <w:rPr>
          <w:lang w:val="uk-UA"/>
        </w:rPr>
        <w:instrText xml:space="preserve"> "Камінь" </w:instrText>
      </w:r>
      <w:r w:rsidR="00AD398B">
        <w:fldChar w:fldCharType="separate"/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каміння</w:t>
      </w:r>
      <w:r w:rsidR="00AD39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end"/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="00AD398B">
        <w:fldChar w:fldCharType="begin"/>
      </w:r>
      <w:r w:rsidR="00AD398B" w:rsidRPr="00AD398B">
        <w:rPr>
          <w:lang w:val="uk-UA"/>
        </w:rPr>
        <w:instrText xml:space="preserve"> </w:instrText>
      </w:r>
      <w:r w:rsidR="00AD398B">
        <w:instrText>HYPERLINK</w:instrText>
      </w:r>
      <w:r w:rsidR="00AD398B" w:rsidRPr="00AD398B">
        <w:rPr>
          <w:lang w:val="uk-UA"/>
        </w:rPr>
        <w:instrText xml:space="preserve"> "</w:instrText>
      </w:r>
      <w:r w:rsidR="00AD398B">
        <w:instrText>https</w:instrText>
      </w:r>
      <w:r w:rsidR="00AD398B" w:rsidRPr="00AD398B">
        <w:rPr>
          <w:lang w:val="uk-UA"/>
        </w:rPr>
        <w:instrText>://</w:instrText>
      </w:r>
      <w:r w:rsidR="00AD398B">
        <w:instrText>uk</w:instrText>
      </w:r>
      <w:r w:rsidR="00AD398B" w:rsidRPr="00AD398B">
        <w:rPr>
          <w:lang w:val="uk-UA"/>
        </w:rPr>
        <w:instrText>.</w:instrText>
      </w:r>
      <w:r w:rsidR="00AD398B">
        <w:instrText>wikipedia</w:instrText>
      </w:r>
      <w:r w:rsidR="00AD398B" w:rsidRPr="00AD398B">
        <w:rPr>
          <w:lang w:val="uk-UA"/>
        </w:rPr>
        <w:instrText>.</w:instrText>
      </w:r>
      <w:r w:rsidR="00AD398B">
        <w:instrText>org</w:instrText>
      </w:r>
      <w:r w:rsidR="00AD398B" w:rsidRPr="00AD398B">
        <w:rPr>
          <w:lang w:val="uk-UA"/>
        </w:rPr>
        <w:instrText>/</w:instrText>
      </w:r>
      <w:r w:rsidR="00AD398B">
        <w:instrText>wiki</w:instrText>
      </w:r>
      <w:r w:rsidR="00AD398B" w:rsidRPr="00AD398B">
        <w:rPr>
          <w:lang w:val="uk-UA"/>
        </w:rPr>
        <w:instrText>/%</w:instrText>
      </w:r>
      <w:r w:rsidR="00AD398B">
        <w:instrText>D</w:instrText>
      </w:r>
      <w:r w:rsidR="00AD398B" w:rsidRPr="00AD398B">
        <w:rPr>
          <w:lang w:val="uk-UA"/>
        </w:rPr>
        <w:instrText>0%90%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BB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1%8</w:instrText>
      </w:r>
      <w:r w:rsidR="00AD398B">
        <w:instrText>C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BF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1%96%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9%</w:instrText>
      </w:r>
      <w:r w:rsidR="00AD398B">
        <w:instrText>D</w:instrText>
      </w:r>
      <w:r w:rsidR="00AD398B" w:rsidRPr="00AD398B">
        <w:rPr>
          <w:lang w:val="uk-UA"/>
        </w:rPr>
        <w:instrText>1%81%</w:instrText>
      </w:r>
      <w:r w:rsidR="00AD398B">
        <w:instrText>D</w:instrText>
      </w:r>
      <w:r w:rsidR="00AD398B" w:rsidRPr="00AD398B">
        <w:rPr>
          <w:lang w:val="uk-UA"/>
        </w:rPr>
        <w:instrText>1%8</w:instrText>
      </w:r>
      <w:r w:rsidR="00AD398B">
        <w:instrText>C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BA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0_%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3%</w:instrText>
      </w:r>
      <w:r w:rsidR="00AD398B">
        <w:instrText>D</w:instrText>
      </w:r>
      <w:r w:rsidR="00AD398B" w:rsidRPr="00AD398B">
        <w:rPr>
          <w:lang w:val="uk-UA"/>
        </w:rPr>
        <w:instrText>1%96%</w:instrText>
      </w:r>
      <w:r w:rsidR="00AD398B">
        <w:instrText>D</w:instrText>
      </w:r>
      <w:r w:rsidR="00AD398B" w:rsidRPr="00AD398B">
        <w:rPr>
          <w:lang w:val="uk-UA"/>
        </w:rPr>
        <w:instrText>1%80%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BA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0" \</w:instrText>
      </w:r>
      <w:r w:rsidR="00AD398B">
        <w:instrText>o</w:instrText>
      </w:r>
      <w:r w:rsidR="00AD398B" w:rsidRPr="00AD398B">
        <w:rPr>
          <w:lang w:val="uk-UA"/>
        </w:rPr>
        <w:instrText xml:space="preserve"> "Альпійська гірка" </w:instrText>
      </w:r>
      <w:r w:rsidR="00AD398B">
        <w:fldChar w:fldCharType="separate"/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альпійські гірки</w:t>
      </w:r>
      <w:r w:rsidR="00AD39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end"/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), штучних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D398B">
        <w:fldChar w:fldCharType="begin"/>
      </w:r>
      <w:r w:rsidR="00AD398B" w:rsidRPr="00AD398B">
        <w:rPr>
          <w:lang w:val="uk-UA"/>
        </w:rPr>
        <w:instrText xml:space="preserve"> </w:instrText>
      </w:r>
      <w:r w:rsidR="00AD398B">
        <w:instrText>HYPERLINK</w:instrText>
      </w:r>
      <w:r w:rsidR="00AD398B" w:rsidRPr="00AD398B">
        <w:rPr>
          <w:lang w:val="uk-UA"/>
        </w:rPr>
        <w:instrText xml:space="preserve"> "</w:instrText>
      </w:r>
      <w:r w:rsidR="00AD398B">
        <w:instrText>https</w:instrText>
      </w:r>
      <w:r w:rsidR="00AD398B" w:rsidRPr="00AD398B">
        <w:rPr>
          <w:lang w:val="uk-UA"/>
        </w:rPr>
        <w:instrText>://</w:instrText>
      </w:r>
      <w:r w:rsidR="00AD398B">
        <w:instrText>uk</w:instrText>
      </w:r>
      <w:r w:rsidR="00AD398B" w:rsidRPr="00AD398B">
        <w:rPr>
          <w:lang w:val="uk-UA"/>
        </w:rPr>
        <w:instrText>.</w:instrText>
      </w:r>
      <w:r w:rsidR="00AD398B">
        <w:instrText>wikipedia</w:instrText>
      </w:r>
      <w:r w:rsidR="00AD398B" w:rsidRPr="00AD398B">
        <w:rPr>
          <w:lang w:val="uk-UA"/>
        </w:rPr>
        <w:instrText>.</w:instrText>
      </w:r>
      <w:r w:rsidR="00AD398B">
        <w:instrText>org</w:instrText>
      </w:r>
      <w:r w:rsidR="00AD398B" w:rsidRPr="00AD398B">
        <w:rPr>
          <w:lang w:val="uk-UA"/>
        </w:rPr>
        <w:instrText>/</w:instrText>
      </w:r>
      <w:r w:rsidR="00AD398B">
        <w:instrText>wiki</w:instrText>
      </w:r>
      <w:r w:rsidR="00AD398B" w:rsidRPr="00AD398B">
        <w:rPr>
          <w:lang w:val="uk-UA"/>
        </w:rPr>
        <w:instrText>/%</w:instrText>
      </w:r>
      <w:r w:rsidR="00AD398B">
        <w:instrText>D</w:instrText>
      </w:r>
      <w:r w:rsidR="00AD398B" w:rsidRPr="00AD398B">
        <w:rPr>
          <w:lang w:val="uk-UA"/>
        </w:rPr>
        <w:instrText>0%92%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BE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4%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BE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9%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BC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0" \</w:instrText>
      </w:r>
      <w:r w:rsidR="00AD398B">
        <w:instrText>o</w:instrText>
      </w:r>
      <w:r w:rsidR="00AD398B" w:rsidRPr="00AD398B">
        <w:rPr>
          <w:lang w:val="uk-UA"/>
        </w:rPr>
        <w:instrText xml:space="preserve"> "Водойма" </w:instrText>
      </w:r>
      <w:r w:rsidR="00AD398B">
        <w:fldChar w:fldCharType="separate"/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водоймищ</w:t>
      </w:r>
      <w:r w:rsidR="00AD39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end"/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тощо.</w:t>
      </w:r>
    </w:p>
    <w:p w:rsidR="00DD6F7E" w:rsidRDefault="00DD6F7E" w:rsidP="00DD6F7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Квітники служать для відпочинку й прикраси і залежно від конфігурації ділянки можуть бути різної форми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— квадратні, овальні, округлі, прямокутні тощо. Квітник включає певні елементи: квіткові насадження різної форми, доріжки,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D398B">
        <w:fldChar w:fldCharType="begin"/>
      </w:r>
      <w:r w:rsidR="00AD398B" w:rsidRPr="00AD398B">
        <w:rPr>
          <w:lang w:val="uk-UA"/>
        </w:rPr>
        <w:instrText xml:space="preserve"> </w:instrText>
      </w:r>
      <w:r w:rsidR="00AD398B">
        <w:instrText>HYPERLINK</w:instrText>
      </w:r>
      <w:r w:rsidR="00AD398B" w:rsidRPr="00AD398B">
        <w:rPr>
          <w:lang w:val="uk-UA"/>
        </w:rPr>
        <w:instrText xml:space="preserve"> "</w:instrText>
      </w:r>
      <w:r w:rsidR="00AD398B">
        <w:instrText>https</w:instrText>
      </w:r>
      <w:r w:rsidR="00AD398B" w:rsidRPr="00AD398B">
        <w:rPr>
          <w:lang w:val="uk-UA"/>
        </w:rPr>
        <w:instrText>://</w:instrText>
      </w:r>
      <w:r w:rsidR="00AD398B">
        <w:instrText>uk</w:instrText>
      </w:r>
      <w:r w:rsidR="00AD398B" w:rsidRPr="00AD398B">
        <w:rPr>
          <w:lang w:val="uk-UA"/>
        </w:rPr>
        <w:instrText>.</w:instrText>
      </w:r>
      <w:r w:rsidR="00AD398B">
        <w:instrText>wikipedia</w:instrText>
      </w:r>
      <w:r w:rsidR="00AD398B" w:rsidRPr="00AD398B">
        <w:rPr>
          <w:lang w:val="uk-UA"/>
        </w:rPr>
        <w:instrText>.</w:instrText>
      </w:r>
      <w:r w:rsidR="00AD398B">
        <w:instrText>org</w:instrText>
      </w:r>
      <w:r w:rsidR="00AD398B" w:rsidRPr="00AD398B">
        <w:rPr>
          <w:lang w:val="uk-UA"/>
        </w:rPr>
        <w:instrText>/</w:instrText>
      </w:r>
      <w:r w:rsidR="00AD398B">
        <w:instrText>wiki</w:instrText>
      </w:r>
      <w:r w:rsidR="00AD398B" w:rsidRPr="00AD398B">
        <w:rPr>
          <w:lang w:val="uk-UA"/>
        </w:rPr>
        <w:instrText>/%</w:instrText>
      </w:r>
      <w:r w:rsidR="00AD398B">
        <w:instrText>D</w:instrText>
      </w:r>
      <w:r w:rsidR="00AD398B" w:rsidRPr="00AD398B">
        <w:rPr>
          <w:lang w:val="uk-UA"/>
        </w:rPr>
        <w:instrText>0%93%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0%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</w:instrText>
      </w:r>
      <w:r w:rsidR="00AD398B" w:rsidRPr="00AD398B">
        <w:rPr>
          <w:lang w:val="uk-UA"/>
        </w:rPr>
        <w:instrText>7%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BE</w:instrText>
      </w:r>
      <w:r w:rsidR="00AD398B" w:rsidRPr="00AD398B">
        <w:rPr>
          <w:lang w:val="uk-UA"/>
        </w:rPr>
        <w:instrText>%</w:instrText>
      </w:r>
      <w:r w:rsidR="00AD398B">
        <w:instrText>D</w:instrText>
      </w:r>
      <w:r w:rsidR="00AD398B" w:rsidRPr="00AD398B">
        <w:rPr>
          <w:lang w:val="uk-UA"/>
        </w:rPr>
        <w:instrText>0%</w:instrText>
      </w:r>
      <w:r w:rsidR="00AD398B">
        <w:instrText>BD</w:instrText>
      </w:r>
      <w:r w:rsidR="00AD398B" w:rsidRPr="00AD398B">
        <w:rPr>
          <w:lang w:val="uk-UA"/>
        </w:rPr>
        <w:instrText>" \</w:instrText>
      </w:r>
      <w:r w:rsidR="00AD398B">
        <w:instrText>o</w:instrText>
      </w:r>
      <w:r w:rsidR="00AD398B" w:rsidRPr="00AD398B">
        <w:rPr>
          <w:lang w:val="uk-UA"/>
        </w:rPr>
        <w:instrText xml:space="preserve"> "Газон" </w:instrText>
      </w:r>
      <w:r w:rsidR="00AD398B">
        <w:fldChar w:fldCharType="separate"/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газон</w:t>
      </w:r>
      <w:r w:rsidR="00AD39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end"/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DD6F7E" w:rsidRPr="00413DBE" w:rsidRDefault="00DD6F7E" w:rsidP="00DD6F7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створенні квітника використовують різні форми квіткових насаджень: клумби, рабатки, групи, бордюри, </w:t>
      </w:r>
      <w:proofErr w:type="spellStart"/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міксбордери</w:t>
      </w:r>
      <w:proofErr w:type="spellEnd"/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одиночні посадки.</w:t>
      </w:r>
    </w:p>
    <w:p w:rsidR="00DD6F7E" w:rsidRPr="00413DBE" w:rsidRDefault="00DD6F7E" w:rsidP="00DD6F7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Садові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доріжки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мають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тільки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практичне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й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естетичне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значення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D6F7E" w:rsidRPr="00B35B9D" w:rsidRDefault="00DD6F7E" w:rsidP="00FE2122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Прибирання та очищення від листя, сучків, сміття , скошеної трави  квітників та садових доріжок, це один із необхідних видів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догляду.На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протязі всього вегетаційного періоду н</w:t>
      </w:r>
      <w:r w:rsidRPr="00413DB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еобхідно ретельно прибрати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квітники та садові доріжки.</w:t>
      </w:r>
    </w:p>
    <w:p w:rsidR="00DD6F7E" w:rsidRPr="00BA3007" w:rsidRDefault="00DD6F7E" w:rsidP="00DD6F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1CD84" wp14:editId="25D61B8B">
            <wp:extent cx="10795" cy="10795"/>
            <wp:effectExtent l="0" t="0" r="0" b="0"/>
            <wp:docPr id="2" name="Рисунок 2" descr="Асиметрична рабатка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Асиметрична рабатка фото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F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B6E20" wp14:editId="5FEC982A">
            <wp:extent cx="10795" cy="10795"/>
            <wp:effectExtent l="0" t="0" r="0" b="0"/>
            <wp:docPr id="3" name="Рисунок 3" descr="https://roslyny.com.ua/plugins/system/lazyloadforjoomla/assets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roslyny.com.ua/plugins/system/lazyloadforjoomla/assets/images/blank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7E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13DB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Опис технологічного процесу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очищення від листя , сучків і  сміття, скошеної трави квітників, садових доріжок:</w:t>
      </w:r>
    </w:p>
    <w:p w:rsidR="00006FBC" w:rsidRPr="0034434E" w:rsidRDefault="00006FBC" w:rsidP="00006FBC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Опис технологічного процесу прибирання  і очищення квітників від листя, сучків, сміття і снігу:</w:t>
      </w:r>
    </w:p>
    <w:p w:rsidR="00006FBC" w:rsidRPr="0034434E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У квітів зрізують  квіти, які вже відцвіли за допомогою секатору, та сміття складають і відро.</w:t>
      </w:r>
      <w:r w:rsidRPr="003443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A61F8" wp14:editId="48FD535D">
            <wp:extent cx="1430593" cy="143059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02" cy="142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FBC" w:rsidRPr="0034434E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Збирають опалі гілки, сучки з квітнику.</w:t>
      </w:r>
    </w:p>
    <w:p w:rsidR="00006FBC" w:rsidRPr="0034434E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Збирають сміття та складають у відро, а потім зсипають  у сміттєві  мішки.</w:t>
      </w:r>
    </w:p>
    <w:p w:rsidR="00006FBC" w:rsidRPr="0034434E" w:rsidRDefault="00006FBC" w:rsidP="00006FBC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402AF" wp14:editId="3297BCA1">
            <wp:extent cx="988142" cy="988142"/>
            <wp:effectExtent l="0" t="0" r="254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45" cy="98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FBC" w:rsidRPr="005079B5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За допомогою маленьких граблів ч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и розпушувача для ґрунту прибирають опале листя, та мілке сміття.</w:t>
      </w:r>
    </w:p>
    <w:p w:rsidR="00006FBC" w:rsidRDefault="00006FBC" w:rsidP="00006FBC">
      <w:pPr>
        <w:spacing w:after="0" w:line="240" w:lineRule="auto"/>
        <w:contextualSpacing/>
        <w:textAlignment w:val="baseline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22C4A27" wp14:editId="78256F97">
            <wp:extent cx="1327355" cy="940652"/>
            <wp:effectExtent l="0" t="0" r="6350" b="0"/>
            <wp:docPr id="18" name="Рисунок 18" descr="Грабли для листьев малые Fiskars (1350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бли для листьев малые Fiskars (135030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70" cy="94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CA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36E141" wp14:editId="076C4CAA">
            <wp:extent cx="1519084" cy="948444"/>
            <wp:effectExtent l="0" t="0" r="508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35" cy="94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FBC" w:rsidRDefault="00006FBC" w:rsidP="00006FBC">
      <w:pPr>
        <w:spacing w:after="0" w:line="240" w:lineRule="auto"/>
        <w:contextualSpacing/>
        <w:textAlignment w:val="baseline"/>
        <w:rPr>
          <w:lang w:val="uk-UA"/>
        </w:rPr>
      </w:pPr>
    </w:p>
    <w:p w:rsidR="00006FBC" w:rsidRPr="005079B5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5079B5">
        <w:rPr>
          <w:rFonts w:ascii="Times New Roman" w:hAnsi="Times New Roman" w:cs="Times New Roman"/>
          <w:sz w:val="28"/>
          <w:szCs w:val="28"/>
          <w:lang w:val="uk-UA"/>
        </w:rPr>
        <w:t>Підр</w:t>
      </w:r>
      <w:r>
        <w:rPr>
          <w:rFonts w:ascii="Times New Roman" w:hAnsi="Times New Roman" w:cs="Times New Roman"/>
          <w:sz w:val="28"/>
          <w:szCs w:val="28"/>
          <w:lang w:val="uk-UA"/>
        </w:rPr>
        <w:t>ізають садовими ножицями траву біля краю квітника.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5C543" wp14:editId="1E2D7B53">
            <wp:extent cx="1784555" cy="1718346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86" cy="17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FBC" w:rsidRDefault="00006FBC" w:rsidP="00006FB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E26A9">
        <w:rPr>
          <w:rFonts w:ascii="Times New Roman" w:hAnsi="Times New Roman" w:cs="Times New Roman"/>
          <w:sz w:val="28"/>
          <w:szCs w:val="28"/>
          <w:lang w:val="uk-UA"/>
        </w:rPr>
        <w:t>6.Якщо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клумба розташовується біля доріжки, то обов’язково чистять від бур’яну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бордюрний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камінь за допомогою сапи. </w:t>
      </w:r>
      <w:r>
        <w:rPr>
          <w:noProof/>
          <w:lang w:eastAsia="ru-RU"/>
        </w:rPr>
        <w:drawing>
          <wp:inline distT="0" distB="0" distL="0" distR="0" wp14:anchorId="51E0ECC7" wp14:editId="3CE86F07">
            <wp:extent cx="1220385" cy="870155"/>
            <wp:effectExtent l="0" t="0" r="0" b="6350"/>
            <wp:docPr id="21" name="Рисунок 21" descr="Сапа з держа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па з держако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FBC" w:rsidRPr="009E26A9" w:rsidRDefault="00006FBC" w:rsidP="00006FB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потім змітають та прибирають за допомогою мітли та совку  сміття.</w:t>
      </w:r>
    </w:p>
    <w:p w:rsidR="00006FBC" w:rsidRDefault="00006FBC" w:rsidP="00006FBC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BF82620" wp14:editId="39DB7783">
            <wp:extent cx="1150374" cy="1150374"/>
            <wp:effectExtent l="0" t="0" r="0" b="0"/>
            <wp:docPr id="22" name="Рисунок 22" descr="Совок оцинкований з довгою ручкою Apex A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ок оцинкований з довгою ручкою Apex A117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60" cy="11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7B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84A6EB" wp14:editId="03046668">
            <wp:extent cx="929149" cy="1070566"/>
            <wp:effectExtent l="0" t="0" r="4445" b="0"/>
            <wp:docPr id="23" name="Рисунок 23" descr="Мітла пластикова кругла «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ітла пластикова кругла «Л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34" cy="107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006FBC" w:rsidRPr="002307B2" w:rsidRDefault="00006FBC" w:rsidP="00006FBC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</w:p>
    <w:p w:rsidR="00006FBC" w:rsidRDefault="00006FBC" w:rsidP="00006FBC">
      <w:pPr>
        <w:spacing w:after="0" w:line="240" w:lineRule="auto"/>
        <w:contextualSpacing/>
        <w:textAlignment w:val="baseline"/>
        <w:rPr>
          <w:lang w:val="uk-UA"/>
        </w:rPr>
      </w:pPr>
    </w:p>
    <w:p w:rsidR="00006FBC" w:rsidRDefault="00006FBC" w:rsidP="00006F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006FBC" w:rsidRPr="00A505DE" w:rsidRDefault="00006FBC" w:rsidP="00006FBC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6FBC" w:rsidRPr="00B35B9D" w:rsidRDefault="00006FBC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D6F7E" w:rsidRPr="00413DBE" w:rsidRDefault="00DD6F7E" w:rsidP="00DD6F7E">
      <w:pPr>
        <w:pStyle w:val="a3"/>
        <w:numPr>
          <w:ilvl w:val="0"/>
          <w:numId w:val="2"/>
        </w:num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3DBE">
        <w:rPr>
          <w:rFonts w:ascii="Times New Roman" w:eastAsia="Calibri" w:hAnsi="Times New Roman" w:cs="Times New Roman"/>
          <w:sz w:val="28"/>
          <w:szCs w:val="28"/>
          <w:lang w:val="uk-UA"/>
        </w:rPr>
        <w:t>1.Прибирають опале листя з газону за допомогою  граблів та складають у сміттєві пакети.</w:t>
      </w:r>
    </w:p>
    <w:p w:rsidR="00DD6F7E" w:rsidRPr="00342BC7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7179D" wp14:editId="5DE1C64A">
            <wp:extent cx="2005780" cy="142148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35" cy="1425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</w:t>
      </w:r>
      <w:r w:rsidRPr="00B35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0E012" wp14:editId="2020EE8E">
            <wp:extent cx="2109019" cy="1636610"/>
            <wp:effectExtent l="0" t="0" r="571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95" cy="164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D6F7E" w:rsidRPr="002A76A7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A7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2F28B697" wp14:editId="47F19B18">
                <wp:extent cx="304800" cy="304800"/>
                <wp:effectExtent l="0" t="0" r="0" b="0"/>
                <wp:docPr id="27" name="Прямоугольник 27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D764FBE" id="Прямоугольник 27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yt8OXfICAADpBQ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AD7B233" wp14:editId="5FDC1722">
                <wp:extent cx="304800" cy="304800"/>
                <wp:effectExtent l="0" t="0" r="0" b="0"/>
                <wp:docPr id="28" name="AutoShape 4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F4EF17F" id="AutoShape 4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MbGRTLbAgAA1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704D91" wp14:editId="045C81D4">
                <wp:extent cx="304800" cy="304800"/>
                <wp:effectExtent l="0" t="0" r="0" b="0"/>
                <wp:docPr id="29" name="AutoShape 8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25AA548" id="AutoShape 8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PFuH6LbAgAA1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ED66CC" wp14:editId="0D8D9693">
                <wp:extent cx="304800" cy="304800"/>
                <wp:effectExtent l="0" t="0" r="0" b="0"/>
                <wp:docPr id="30" name="AutoShape 10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9253346" id="AutoShape 10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G6lmBd0CAADY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D63FA0" wp14:editId="355395C6">
                <wp:extent cx="304800" cy="304800"/>
                <wp:effectExtent l="0" t="0" r="0" b="0"/>
                <wp:docPr id="31" name="AutoShape 6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4F09EE7" id="AutoShape 6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twXya3AIAANc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3523F" wp14:editId="7446FC99">
            <wp:extent cx="5927594" cy="182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2.За допомогою віялових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граблів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вичисують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пожовклу траву з газону.</w:t>
      </w:r>
      <w:r w:rsidRPr="00B35B9D">
        <w:rPr>
          <w:noProof/>
          <w:lang w:val="uk-UA" w:eastAsia="ru-RU"/>
        </w:rPr>
        <w:t xml:space="preserve"> </w:t>
      </w:r>
      <w:r w:rsidRPr="00B35B9D">
        <w:rPr>
          <w:noProof/>
          <w:sz w:val="28"/>
          <w:szCs w:val="28"/>
          <w:lang w:eastAsia="ru-RU"/>
        </w:rPr>
        <w:drawing>
          <wp:inline distT="0" distB="0" distL="0" distR="0" wp14:anchorId="762EA3B6" wp14:editId="764B63D7">
            <wp:extent cx="5935093" cy="1991032"/>
            <wp:effectExtent l="0" t="0" r="889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9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3.Збирають  гілки  і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сучки з газону.</w:t>
      </w:r>
    </w:p>
    <w:p w:rsidR="00DD6F7E" w:rsidRDefault="00DD6F7E" w:rsidP="00DD6F7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4.Збирають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листя, траву,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сміття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руками в рукавицях та складають у відро,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38306" wp14:editId="3A964D47">
            <wp:extent cx="2639962" cy="1981529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29" cy="1981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а потім зсипають у сміттєві мішки або 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тачку.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F7D4D" wp14:editId="5A16CB03">
            <wp:extent cx="1017638" cy="10176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581" cy="1015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86FECF" wp14:editId="28EA36CC">
            <wp:extent cx="1622323" cy="1216742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23" cy="121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textAlignment w:val="baseline"/>
        <w:rPr>
          <w:lang w:val="uk-UA"/>
        </w:rPr>
      </w:pPr>
    </w:p>
    <w:p w:rsidR="00DD6F7E" w:rsidRDefault="00DD6F7E" w:rsidP="00DD6F7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lang w:val="uk-UA"/>
        </w:rPr>
        <w:t xml:space="preserve"> </w:t>
      </w:r>
      <w:r w:rsidRPr="00B35B9D">
        <w:rPr>
          <w:rFonts w:ascii="Times New Roman" w:hAnsi="Times New Roman" w:cs="Times New Roman"/>
          <w:sz w:val="28"/>
          <w:szCs w:val="28"/>
          <w:lang w:val="uk-UA"/>
        </w:rPr>
        <w:t>5.Акуратно підрізають кромку газону за допомогою спеціальних садових ножиць.</w:t>
      </w:r>
    </w:p>
    <w:p w:rsidR="00DD6F7E" w:rsidRPr="001A166A" w:rsidRDefault="00DD6F7E" w:rsidP="00DD6F7E">
      <w:pPr>
        <w:spacing w:after="0" w:line="240" w:lineRule="auto"/>
        <w:contextualSpacing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ECB8816" wp14:editId="1130AAE8">
            <wp:extent cx="1814052" cy="174674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91" cy="175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BEE44" wp14:editId="0C5070E3">
            <wp:extent cx="6027578" cy="23486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50" cy="2349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noProof/>
          <w:lang w:eastAsia="ru-RU"/>
        </w:rPr>
        <w:drawing>
          <wp:inline distT="0" distB="0" distL="0" distR="0" wp14:anchorId="07555910" wp14:editId="70466A3D">
            <wp:extent cx="5943600" cy="1814052"/>
            <wp:effectExtent l="0" t="0" r="0" b="0"/>
            <wp:docPr id="13" name="Рисунок 13" descr="https://diy.obi.ru/uploads/articles/000/020/209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y.obi.ru/uploads/articles/000/020/20906/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6.Зрізану  траву згрібають за допомогою граблів чи мітли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складають у відро чи сміттєвий </w:t>
      </w:r>
      <w:r w:rsidRPr="00B35B9D">
        <w:rPr>
          <w:rFonts w:ascii="Times New Roman" w:hAnsi="Times New Roman" w:cs="Times New Roman"/>
          <w:sz w:val="28"/>
          <w:szCs w:val="28"/>
          <w:lang w:val="uk-UA"/>
        </w:rPr>
        <w:t>пакет.</w:t>
      </w: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  <w:r w:rsidRPr="00B35B9D">
        <w:rPr>
          <w:noProof/>
          <w:lang w:eastAsia="ru-RU"/>
        </w:rPr>
        <w:drawing>
          <wp:inline distT="0" distB="0" distL="0" distR="0" wp14:anchorId="02484A92" wp14:editId="2A616522">
            <wp:extent cx="1165123" cy="1165123"/>
            <wp:effectExtent l="0" t="0" r="0" b="0"/>
            <wp:docPr id="14" name="Рисунок 14" descr="Совок оцинкований з довгою ручкою Apex A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ок оцинкований з довгою ручкою Apex A117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28" cy="1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9D">
        <w:rPr>
          <w:noProof/>
          <w:lang w:val="uk-UA" w:eastAsia="ru-RU"/>
        </w:rPr>
        <w:t xml:space="preserve"> </w:t>
      </w:r>
      <w:r w:rsidRPr="00B35B9D">
        <w:rPr>
          <w:noProof/>
          <w:lang w:eastAsia="ru-RU"/>
        </w:rPr>
        <w:drawing>
          <wp:inline distT="0" distB="0" distL="0" distR="0" wp14:anchorId="757195A1" wp14:editId="21862EE3">
            <wp:extent cx="943897" cy="1087558"/>
            <wp:effectExtent l="0" t="0" r="8890" b="0"/>
            <wp:docPr id="15" name="Рисунок 15" descr="Мітла пластикова кругла «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ітла пластикова кругла «Л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73" cy="10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9D">
        <w:rPr>
          <w:noProof/>
          <w:lang w:val="uk-UA" w:eastAsia="ru-RU"/>
        </w:rPr>
        <w:t xml:space="preserve"> </w:t>
      </w:r>
    </w:p>
    <w:p w:rsidR="00DD6F7E" w:rsidRPr="00B35B9D" w:rsidRDefault="00DD6F7E" w:rsidP="00DD6F7E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</w:p>
    <w:p w:rsidR="00DD6F7E" w:rsidRPr="00B35B9D" w:rsidRDefault="00DD6F7E" w:rsidP="00DD6F7E">
      <w:pPr>
        <w:spacing w:after="0" w:line="240" w:lineRule="auto"/>
        <w:contextualSpacing/>
        <w:textAlignment w:val="baseline"/>
        <w:rPr>
          <w:lang w:val="uk-UA"/>
        </w:rPr>
      </w:pPr>
    </w:p>
    <w:p w:rsidR="00DD6F7E" w:rsidRPr="00B35B9D" w:rsidRDefault="00DD6F7E" w:rsidP="00DD6F7E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noProof/>
          <w:lang w:val="uk-UA" w:eastAsia="ru-RU"/>
        </w:rPr>
        <w:t xml:space="preserve">  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 відеоролики за посиланням </w:t>
      </w:r>
    </w:p>
    <w:p w:rsidR="00DD6F7E" w:rsidRPr="00B35B9D" w:rsidRDefault="00AD398B" w:rsidP="00DD6F7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</w:pPr>
      <w:hyperlink r:id="rId27" w:history="1">
        <w:r w:rsidR="00DD6F7E" w:rsidRPr="00B35B9D">
          <w:rPr>
            <w:rStyle w:val="a4"/>
            <w:rFonts w:ascii="Arial" w:eastAsia="Times New Roman" w:hAnsi="Arial" w:cs="Arial"/>
            <w:sz w:val="24"/>
            <w:szCs w:val="24"/>
            <w:lang w:val="uk-UA" w:eastAsia="ru-RU"/>
          </w:rPr>
          <w:t>http://www.youtube.com/watch?v=OM381MdIAUE</w:t>
        </w:r>
      </w:hyperlink>
    </w:p>
    <w:p w:rsidR="00DD6F7E" w:rsidRDefault="00AD398B" w:rsidP="00DD6F7E">
      <w:pPr>
        <w:shd w:val="clear" w:color="auto" w:fill="FFFFFF"/>
        <w:spacing w:line="240" w:lineRule="auto"/>
        <w:rPr>
          <w:rStyle w:val="a4"/>
          <w:rFonts w:ascii="Arial" w:eastAsia="Times New Roman" w:hAnsi="Arial" w:cs="Arial"/>
          <w:sz w:val="24"/>
          <w:szCs w:val="24"/>
          <w:lang w:val="uk-UA" w:eastAsia="ru-RU"/>
        </w:rPr>
      </w:pPr>
      <w:r>
        <w:fldChar w:fldCharType="begin"/>
      </w:r>
      <w:r w:rsidRPr="00AD398B">
        <w:rPr>
          <w:lang w:val="uk-UA"/>
        </w:rPr>
        <w:instrText xml:space="preserve"> </w:instrText>
      </w:r>
      <w:r>
        <w:instrText>HYPERLINK</w:instrText>
      </w:r>
      <w:r w:rsidRPr="00AD398B">
        <w:rPr>
          <w:lang w:val="uk-UA"/>
        </w:rPr>
        <w:instrText xml:space="preserve"> "</w:instrText>
      </w:r>
      <w:r>
        <w:instrText>http</w:instrText>
      </w:r>
      <w:r w:rsidRPr="00AD398B">
        <w:rPr>
          <w:lang w:val="uk-UA"/>
        </w:rPr>
        <w:instrText>://</w:instrText>
      </w:r>
      <w:r>
        <w:instrText>www</w:instrText>
      </w:r>
      <w:r w:rsidRPr="00AD398B">
        <w:rPr>
          <w:lang w:val="uk-UA"/>
        </w:rPr>
        <w:instrText>.</w:instrText>
      </w:r>
      <w:r>
        <w:instrText>youtube</w:instrText>
      </w:r>
      <w:r w:rsidRPr="00AD398B">
        <w:rPr>
          <w:lang w:val="uk-UA"/>
        </w:rPr>
        <w:instrText>.</w:instrText>
      </w:r>
      <w:r>
        <w:instrText>com</w:instrText>
      </w:r>
      <w:r w:rsidRPr="00AD398B">
        <w:rPr>
          <w:lang w:val="uk-UA"/>
        </w:rPr>
        <w:instrText>/</w:instrText>
      </w:r>
      <w:r>
        <w:instrText>watch</w:instrText>
      </w:r>
      <w:r w:rsidRPr="00AD398B">
        <w:rPr>
          <w:lang w:val="uk-UA"/>
        </w:rPr>
        <w:instrText>?</w:instrText>
      </w:r>
      <w:r>
        <w:instrText>v</w:instrText>
      </w:r>
      <w:r w:rsidRPr="00AD398B">
        <w:rPr>
          <w:lang w:val="uk-UA"/>
        </w:rPr>
        <w:instrText>=</w:instrText>
      </w:r>
      <w:r>
        <w:instrText>EGfxyUsbr</w:instrText>
      </w:r>
      <w:r w:rsidRPr="00AD398B">
        <w:rPr>
          <w:lang w:val="uk-UA"/>
        </w:rPr>
        <w:instrText>-</w:instrText>
      </w:r>
      <w:r>
        <w:instrText>s</w:instrText>
      </w:r>
      <w:r w:rsidRPr="00AD398B">
        <w:rPr>
          <w:lang w:val="uk-UA"/>
        </w:rPr>
        <w:instrText xml:space="preserve">" </w:instrText>
      </w:r>
      <w:r>
        <w:fldChar w:fldCharType="separate"/>
      </w:r>
      <w:r w:rsidR="00DD6F7E" w:rsidRPr="00B35B9D">
        <w:rPr>
          <w:rStyle w:val="a4"/>
          <w:rFonts w:ascii="Arial" w:eastAsia="Times New Roman" w:hAnsi="Arial" w:cs="Arial"/>
          <w:sz w:val="24"/>
          <w:szCs w:val="24"/>
          <w:lang w:val="uk-UA" w:eastAsia="ru-RU"/>
        </w:rPr>
        <w:t>http://www.youtube.com/watch?v=EGfxyUsbr-s</w:t>
      </w:r>
      <w:r>
        <w:rPr>
          <w:rStyle w:val="a4"/>
          <w:rFonts w:ascii="Arial" w:eastAsia="Times New Roman" w:hAnsi="Arial" w:cs="Arial"/>
          <w:sz w:val="24"/>
          <w:szCs w:val="24"/>
          <w:lang w:val="uk-UA" w:eastAsia="ru-RU"/>
        </w:rPr>
        <w:fldChar w:fldCharType="end"/>
      </w:r>
    </w:p>
    <w:p w:rsidR="00DD6F7E" w:rsidRDefault="00DD6F7E" w:rsidP="00DD6F7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</w:pPr>
      <w:r w:rsidRPr="00854924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 xml:space="preserve">https://www.youtube.com › </w:t>
      </w:r>
      <w:proofErr w:type="spellStart"/>
      <w:r w:rsidRPr="00854924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watch</w:t>
      </w:r>
      <w:proofErr w:type="spellEnd"/>
    </w:p>
    <w:p w:rsidR="00DD6F7E" w:rsidRPr="00B35B9D" w:rsidRDefault="00DD6F7E" w:rsidP="00DD6F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до15.00. </w:t>
      </w:r>
    </w:p>
    <w:p w:rsidR="00DD6F7E" w:rsidRPr="00B35B9D" w:rsidRDefault="00DD6F7E" w:rsidP="00DD6F7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1.Назвіть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види газонів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DD6F7E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2.Назвіть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переваги спортивного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DD6F7E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3.Назвіть переваги партерного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газону.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</w:t>
      </w:r>
      <w:r w:rsidRPr="003C00F6">
        <w:t xml:space="preserve">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пер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еваги мавританського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газону.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3.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Якщо Вам треба посіяти газон  на майданчику для активного відпочинку, який Ви виберете газон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Чим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відрізняється спортивний газон від партерного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5.Чому треба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обов’язково прибирати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смітя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, сучки листя з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6.Навіщо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потрібні садові пилососи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7.Опишіть технологічний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процес прибирання та очищення газону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від   листя, сучків і сміття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скошеної трави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8.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прибиранні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B35B9D">
        <w:rPr>
          <w:lang w:val="uk-UA"/>
        </w:rPr>
        <w:t xml:space="preserve">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чого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 почнете прибирання та очищення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10.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Який спецодяг повинен бути у озеленювача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D6F7E" w:rsidRPr="00CB4379" w:rsidRDefault="00DD6F7E" w:rsidP="00DD6F7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Згадайте, які виду догляду за газоном треба виконувати, щоб отримати зразковий газон.</w:t>
      </w:r>
    </w:p>
    <w:p w:rsidR="00A70385" w:rsidRPr="00A70385" w:rsidRDefault="00A70385" w:rsidP="00A703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29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.04.20р. з 13.30-15.00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</w:t>
      </w:r>
      <w:proofErr w:type="spellStart"/>
      <w:r w:rsidRPr="00A70385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A7038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0507335051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ел</w:t>
      </w:r>
      <w:proofErr w:type="spellEnd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 Пошта </w:t>
      </w:r>
      <w:hyperlink r:id="rId28" w:history="1"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A70385" w:rsidRDefault="00A70385" w:rsidP="00A70385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03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D6F7E" w:rsidRPr="00A70385" w:rsidRDefault="00A70385" w:rsidP="00A70385">
      <w:pPr>
        <w:pStyle w:val="a3"/>
        <w:spacing w:after="0" w:line="240" w:lineRule="auto"/>
        <w:rPr>
          <w:lang w:val="uk-UA"/>
        </w:rPr>
      </w:pPr>
      <w:r w:rsidRPr="00A70385">
        <w:rPr>
          <w:rFonts w:ascii="Times New Roman" w:hAnsi="Times New Roman" w:cs="Times New Roman"/>
          <w:sz w:val="28"/>
          <w:szCs w:val="28"/>
          <w:lang w:val="uk-UA"/>
        </w:rPr>
        <w:t>Майстер виробничого навчання: Никоненко Тамара Володимирівна.</w:t>
      </w:r>
    </w:p>
    <w:p w:rsidR="00DD6F7E" w:rsidRDefault="00DD6F7E" w:rsidP="00DD6F7E"/>
    <w:p w:rsidR="007A4E8A" w:rsidRDefault="007A4E8A"/>
    <w:sectPr w:rsidR="007A4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C0FB8"/>
    <w:multiLevelType w:val="hybridMultilevel"/>
    <w:tmpl w:val="A04AA702"/>
    <w:lvl w:ilvl="0" w:tplc="8A38019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073BE"/>
    <w:multiLevelType w:val="hybridMultilevel"/>
    <w:tmpl w:val="70B081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279"/>
    <w:rsid w:val="00006FBC"/>
    <w:rsid w:val="0006615F"/>
    <w:rsid w:val="000D35CC"/>
    <w:rsid w:val="007A4E8A"/>
    <w:rsid w:val="00A313F6"/>
    <w:rsid w:val="00A70385"/>
    <w:rsid w:val="00AD398B"/>
    <w:rsid w:val="00DD6F7E"/>
    <w:rsid w:val="00F54279"/>
    <w:rsid w:val="00FE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F7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D6F7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F7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0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F7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D6F7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F7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0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3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toma.n.g.611@ukr.net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mailto:toma.n.g.611@ukr.ne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://www.youtube.com/watch?v=OM381MdIAU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1219</Words>
  <Characters>6950</Characters>
  <Application>Microsoft Office Word</Application>
  <DocSecurity>0</DocSecurity>
  <Lines>57</Lines>
  <Paragraphs>16</Paragraphs>
  <ScaleCrop>false</ScaleCrop>
  <Company/>
  <LinksUpToDate>false</LinksUpToDate>
  <CharactersWithSpaces>8153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11</cp:revision>
  <dcterms:created xsi:type="dcterms:W3CDTF">2020-06-09T00:24:00Z</dcterms:created>
  <dcterms:modified xsi:type="dcterms:W3CDTF">2020-06-27T03:20:00Z</dcterms:modified>
</cp:coreProperties>
</file>