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186" w:rsidRPr="002D7186" w:rsidRDefault="007E11E3" w:rsidP="002D7186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20</w:t>
      </w:r>
      <w:r w:rsidR="002D7186"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.05.20р.</w:t>
      </w:r>
    </w:p>
    <w:p w:rsidR="007E11E3" w:rsidRPr="007E11E3" w:rsidRDefault="007E11E3" w:rsidP="007E11E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E11E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Група: О-4</w:t>
      </w:r>
    </w:p>
    <w:p w:rsidR="007E11E3" w:rsidRPr="007E11E3" w:rsidRDefault="007E11E3" w:rsidP="007E11E3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E11E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7E11E3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7E11E3" w:rsidRPr="007E11E3" w:rsidRDefault="007E11E3" w:rsidP="007E11E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E11E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Майстер в/н: Никоненко Тамара Володимирівна </w:t>
      </w:r>
      <w:proofErr w:type="spellStart"/>
      <w:r w:rsidRPr="007E11E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вайбер</w:t>
      </w:r>
      <w:proofErr w:type="spellEnd"/>
      <w:r w:rsidRPr="007E11E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– 0507335051</w:t>
      </w:r>
    </w:p>
    <w:p w:rsidR="007E11E3" w:rsidRDefault="007E11E3" w:rsidP="007E11E3">
      <w:pPr>
        <w:spacing w:after="0"/>
        <w:jc w:val="center"/>
        <w:rPr>
          <w:rFonts w:ascii="Calibri" w:eastAsia="Calibri" w:hAnsi="Calibri" w:cs="Times New Roman"/>
        </w:rPr>
      </w:pPr>
      <w:proofErr w:type="spellStart"/>
      <w:r w:rsidRPr="007E11E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ел</w:t>
      </w:r>
      <w:proofErr w:type="spellEnd"/>
      <w:r w:rsidRPr="007E11E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 Пошта </w:t>
      </w:r>
      <w:hyperlink r:id="rId6" w:history="1"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toma</w:t>
        </w:r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n</w:t>
        </w:r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g</w:t>
        </w:r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.611@</w:t>
        </w:r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ukr</w:t>
        </w:r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net</w:t>
        </w:r>
      </w:hyperlink>
    </w:p>
    <w:p w:rsidR="007E11E3" w:rsidRDefault="007E11E3" w:rsidP="007E11E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2D7186" w:rsidRPr="002D7186" w:rsidRDefault="002D7186" w:rsidP="002D718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Урок № 16.</w:t>
      </w:r>
    </w:p>
    <w:p w:rsidR="002D7186" w:rsidRPr="002D7186" w:rsidRDefault="002D7186" w:rsidP="002D7186">
      <w:pPr>
        <w:spacing w:after="0"/>
        <w:ind w:left="2410" w:hanging="241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2D7186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Тема 2. </w:t>
      </w: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Самостійне виконання  робіт складністю 2(1-2)-го розряду.</w:t>
      </w:r>
      <w:r w:rsidRPr="002D718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</w:p>
    <w:p w:rsidR="002D7186" w:rsidRPr="002D7186" w:rsidRDefault="002D7186" w:rsidP="002D7186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Очищення від землі стелажів і тари.</w:t>
      </w:r>
    </w:p>
    <w:p w:rsidR="002D7186" w:rsidRPr="002D7186" w:rsidRDefault="002D7186" w:rsidP="002D718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Мета уроку</w:t>
      </w: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2D7186" w:rsidRPr="002D7186" w:rsidRDefault="002D7186" w:rsidP="002D718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Навчальна 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Закріплення і вдосконалення знань і умінь по очищенню від землі стелажів і тари.</w:t>
      </w:r>
    </w:p>
    <w:p w:rsidR="002D7186" w:rsidRPr="002D7186" w:rsidRDefault="002D7186" w:rsidP="002D718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Виховна 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Виховувати відповідальність за якісне очищення від землі стелажів і тари.</w:t>
      </w:r>
    </w:p>
    <w:p w:rsidR="002D7186" w:rsidRPr="002D7186" w:rsidRDefault="002D7186" w:rsidP="002D718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Розвиваюча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Розвивати необхідність самовдосконалення і самоосвіти при виконанні очищення від землі стелажів і тари.</w:t>
      </w:r>
    </w:p>
    <w:p w:rsidR="002D7186" w:rsidRPr="002D7186" w:rsidRDefault="002D7186" w:rsidP="002D718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Дидактичне забезпечення уроку: опорний конспект, відео-урок-посилання.</w:t>
      </w:r>
    </w:p>
    <w:p w:rsidR="002D7186" w:rsidRPr="002D7186" w:rsidRDefault="002D7186" w:rsidP="002D7186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2D7186" w:rsidRPr="002D7186" w:rsidRDefault="002D7186" w:rsidP="002D718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9.30-11.00</w:t>
      </w:r>
    </w:p>
    <w:p w:rsidR="002D7186" w:rsidRPr="002D7186" w:rsidRDefault="002D7186" w:rsidP="002D718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На минулому уроці ми виконували фарбування садових диванів. </w:t>
      </w:r>
      <w:r w:rsidRPr="002D7186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 w:rsidRPr="002D7186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2D7186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2D7186" w:rsidRPr="002D7186" w:rsidRDefault="002D7186" w:rsidP="002D718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2D7186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1</w:t>
      </w: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. </w:t>
      </w:r>
      <w:r w:rsidRPr="002D718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2D7186" w:rsidRPr="002D7186" w:rsidRDefault="002D7186" w:rsidP="002D7186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</w:t>
      </w: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Що собою являє садовий диван та для чого його використовують? </w:t>
      </w:r>
    </w:p>
    <w:p w:rsidR="002D7186" w:rsidRPr="002D7186" w:rsidRDefault="002D7186" w:rsidP="002D718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2D7186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2.</w:t>
      </w: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2D718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Назвіть садові меблі, які використовують у парках та садах?</w:t>
      </w:r>
    </w:p>
    <w:p w:rsidR="002D7186" w:rsidRPr="002D7186" w:rsidRDefault="002D7186" w:rsidP="002D718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2D7186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3.</w:t>
      </w: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2D718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Яким вимогам садовий диван повинен відповідати?</w:t>
      </w:r>
    </w:p>
    <w:p w:rsidR="002D7186" w:rsidRPr="002D7186" w:rsidRDefault="002D7186" w:rsidP="002D718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2D7186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4.</w:t>
      </w: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2D718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Перед фарбування, що треба зробити з садовим диваном? </w:t>
      </w:r>
    </w:p>
    <w:p w:rsidR="002D7186" w:rsidRPr="002D7186" w:rsidRDefault="002D7186" w:rsidP="002D718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2D7186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5.</w:t>
      </w: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2D718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Чим можна фарбувати садові дивани? </w:t>
      </w:r>
    </w:p>
    <w:p w:rsidR="002D7186" w:rsidRPr="002D7186" w:rsidRDefault="002D7186" w:rsidP="002D718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2D7186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6.</w:t>
      </w: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2D718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Після зачистки, що треба зробити?</w:t>
      </w:r>
    </w:p>
    <w:p w:rsidR="002D7186" w:rsidRPr="002D7186" w:rsidRDefault="002D7186" w:rsidP="002D718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7. </w:t>
      </w:r>
      <w:r w:rsidRPr="002D718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2D7186" w:rsidRPr="002D7186" w:rsidRDefault="002D7186" w:rsidP="002D718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Якою фарбою користувались би Ви для фарбування садового дивану</w:t>
      </w: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2D7186" w:rsidRPr="002D7186" w:rsidRDefault="002D7186" w:rsidP="002D718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2D7186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8.</w:t>
      </w: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2D718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Опишіть технологічний процес фарбування садового дивану.</w:t>
      </w:r>
    </w:p>
    <w:p w:rsidR="002D7186" w:rsidRPr="002D7186" w:rsidRDefault="002D7186" w:rsidP="002D718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2D7186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9.</w:t>
      </w: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2D718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правила безпеки праці треба виконувати при фарбуванні садового дивану?</w:t>
      </w:r>
    </w:p>
    <w:p w:rsidR="002D7186" w:rsidRPr="002D7186" w:rsidRDefault="002D7186" w:rsidP="002D718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2D7186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10.</w:t>
      </w: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2D718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Що обов’язково потрібно зробити після фарбування дивану  у суспільному місці</w:t>
      </w: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2D7186" w:rsidRPr="002D7186" w:rsidRDefault="002D7186" w:rsidP="002D718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2D7186" w:rsidRPr="002D7186" w:rsidRDefault="002D7186" w:rsidP="002D7186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Запарювання, миття, прибирання і укладання у штабелі горщиків, ящиків.</w:t>
      </w:r>
    </w:p>
    <w:p w:rsidR="002D7186" w:rsidRPr="002D7186" w:rsidRDefault="002D7186" w:rsidP="002D7186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2D7186" w:rsidRPr="002D7186" w:rsidRDefault="002D7186" w:rsidP="002D7186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2D7186" w:rsidRPr="002D7186" w:rsidRDefault="002D7186" w:rsidP="002D7186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виконанні робіт по</w:t>
      </w: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запарюванню, миттю, прибиранню і укладанню у штабелі горщиків, ящиків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озеленювач повинен: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одягти спецодяг, рукавички та взуття;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всі помічені негаразди повідомити майстру і без його вказівки до роботи не приступати;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роботі з окропом бути особливо обережним;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використання сапи для очищення стелажів від землі, треба бути впевненим в справності інструменту;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інструктаж.</w:t>
      </w:r>
    </w:p>
    <w:p w:rsidR="002D7186" w:rsidRPr="002D7186" w:rsidRDefault="002D7186" w:rsidP="002D7186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 виконанні робіт по  миттю тари  треба розташуватись так, щоб Ви виконували роботи стоячі перед собою 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Тару після миття  складають в спеціальні  приміщення  для зберігання. </w:t>
      </w:r>
    </w:p>
    <w:p w:rsidR="002D7186" w:rsidRPr="002D7186" w:rsidRDefault="002D7186" w:rsidP="002D718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Для очищення стелажів від землі треба мати посуд, для землі.</w:t>
      </w:r>
    </w:p>
    <w:p w:rsidR="002D7186" w:rsidRPr="002D7186" w:rsidRDefault="002D7186" w:rsidP="002D7186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Мотиваційна постанова.</w:t>
      </w:r>
      <w:r w:rsidRPr="002D7186">
        <w:rPr>
          <w:rFonts w:ascii="Calibri" w:eastAsia="Calibri" w:hAnsi="Calibri" w:cs="Times New Roman"/>
          <w:noProof/>
          <w:lang w:val="uk-UA" w:eastAsia="ru-RU"/>
        </w:rPr>
        <w:t xml:space="preserve"> </w:t>
      </w:r>
    </w:p>
    <w:p w:rsidR="002D7186" w:rsidRPr="002D7186" w:rsidRDefault="002D7186" w:rsidP="002D718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Для вирощування рослин використовують культиваційні приміщення. Теплиці та оранжереї відносяться саме до культиваційних приміщень.</w:t>
      </w:r>
    </w:p>
    <w:p w:rsidR="002D7186" w:rsidRPr="002D7186" w:rsidRDefault="002D7186" w:rsidP="002D718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Внутрішнє обладнання теплиць залежить від їх призначення (розведення, культура, або вигонка рослин), від способу використання площі, що, в свою чергу, пов'язано з методом культури.</w:t>
      </w:r>
    </w:p>
    <w:p w:rsidR="002D7186" w:rsidRPr="002D7186" w:rsidRDefault="002D7186" w:rsidP="002D718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У сучасних типах теплиць мають місце два основних способи використання площі:</w:t>
      </w:r>
    </w:p>
    <w:p w:rsidR="002D7186" w:rsidRPr="002D7186" w:rsidRDefault="002D7186" w:rsidP="002D718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Стелажний спосіб - коли культура ведеться на </w:t>
      </w:r>
      <w:proofErr w:type="spellStart"/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спeціальних</w:t>
      </w:r>
      <w:proofErr w:type="spellEnd"/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полицях, або стелажах, як це, наприклад, буває в односхилих і двосхилих теплицях.</w:t>
      </w:r>
    </w:p>
    <w:p w:rsidR="002D7186" w:rsidRPr="002D7186" w:rsidRDefault="002D7186" w:rsidP="002D718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Стелажі, гірки і підвісні полки служать для установки культивованих рослин, розміщення мисок і ящиків з посівами і живцями і т. д.</w:t>
      </w:r>
    </w:p>
    <w:p w:rsidR="002D7186" w:rsidRPr="002D7186" w:rsidRDefault="002D7186" w:rsidP="002D718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Залежно від ширини теплиці по її довжині влаштовуються два стелажі з одним проходом по середині або три стелажі з двома проходами між ними або чотири-п'ять стелажів.</w:t>
      </w:r>
    </w:p>
    <w:p w:rsidR="002D7186" w:rsidRPr="002D7186" w:rsidRDefault="002D7186" w:rsidP="002D718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Сучасні теплиці мають розбірні стелажі. </w:t>
      </w:r>
    </w:p>
    <w:p w:rsidR="002D7186" w:rsidRPr="002D7186" w:rsidRDefault="002D7186" w:rsidP="002D718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Стелажі являють собою настил, на який встановлюються горщики з рослинами. На стелажі насипають шар піску товщиною близько 3 см, який поливають,або хвої  щоб завжди підтримувати запас вологи під горщиками з рослинами, заставленими на стелажах. У тих випадках, коли стелажі </w:t>
      </w: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використовуються для посадки живців, під пісок насипають тонкий шар землі.</w:t>
      </w:r>
    </w:p>
    <w:p w:rsidR="002D7186" w:rsidRPr="002D7186" w:rsidRDefault="002D7186" w:rsidP="002D718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Під стелажами зберігають: прикопані для перезимівлі рослини, прикопані бульби і цибулини, цибулинні рослини, підготовляв для вигонки та ін.</w:t>
      </w:r>
    </w:p>
    <w:p w:rsidR="002D7186" w:rsidRPr="002D7186" w:rsidRDefault="002D7186" w:rsidP="002D718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Порядок і чистота - </w:t>
      </w:r>
      <w:proofErr w:type="spellStart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основні</w:t>
      </w:r>
      <w:proofErr w:type="spellEnd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 </w:t>
      </w:r>
      <w:proofErr w:type="spellStart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теплицях</w:t>
      </w:r>
      <w:proofErr w:type="spellEnd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оранжереях; </w:t>
      </w:r>
      <w:proofErr w:type="spellStart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якесь</w:t>
      </w:r>
      <w:proofErr w:type="spellEnd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захаращення</w:t>
      </w:r>
      <w:proofErr w:type="spellEnd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приміщень</w:t>
      </w:r>
      <w:proofErr w:type="spellEnd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сором </w:t>
      </w:r>
      <w:proofErr w:type="spellStart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культивованих</w:t>
      </w:r>
      <w:proofErr w:type="spellEnd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</w:t>
      </w:r>
      <w:proofErr w:type="spellEnd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абсолютно </w:t>
      </w:r>
      <w:proofErr w:type="spellStart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неприпустимо</w:t>
      </w:r>
      <w:proofErr w:type="spellEnd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D7186" w:rsidRPr="002D7186" w:rsidRDefault="002D7186" w:rsidP="002D7186">
      <w:pPr>
        <w:shd w:val="clear" w:color="auto" w:fill="FFFFFF"/>
        <w:spacing w:before="120"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закінченні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технологічного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циклу, перед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закладкою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нової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партії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дезінфекцію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культиваційних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приміщень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здійснюють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наступні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заходи:</w:t>
      </w:r>
    </w:p>
    <w:p w:rsidR="002D7186" w:rsidRPr="002D7186" w:rsidRDefault="002D7186" w:rsidP="002D7186">
      <w:pPr>
        <w:shd w:val="clear" w:color="auto" w:fill="FFFFFF"/>
        <w:spacing w:before="120"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Окурювання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формальдегідом</w:t>
      </w:r>
      <w:proofErr w:type="spellEnd"/>
    </w:p>
    <w:p w:rsidR="002D7186" w:rsidRPr="002D7186" w:rsidRDefault="002D7186" w:rsidP="002D7186">
      <w:pPr>
        <w:shd w:val="clear" w:color="auto" w:fill="FFFFFF"/>
        <w:spacing w:before="120"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proofErr w:type="gram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ідлога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стіни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стелажі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промивають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1%-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розчином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гіпохлората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натрію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хлористий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луг).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Поті</w:t>
      </w:r>
      <w:proofErr w:type="gram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spellEnd"/>
      <w:proofErr w:type="gram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окурювання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формальдегідом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7186" w:rsidRPr="002D7186" w:rsidRDefault="002D7186" w:rsidP="002D7186">
      <w:pPr>
        <w:shd w:val="clear" w:color="auto" w:fill="FFFFFF"/>
        <w:spacing w:before="120"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Окурювання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сірчистим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газом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тому</w:t>
      </w:r>
      <w:proofErr w:type="gram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випадку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приміщення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сухе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встановлені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proofErr w:type="gram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ідлозі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листи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поміщають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сірку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розрахунку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40-60 м на 1 м3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приміщення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Сірку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ідпалюють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двері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ретельно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закривають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Через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двоє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діб</w:t>
      </w:r>
      <w:proofErr w:type="spellEnd"/>
      <w:proofErr w:type="gram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приступають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вентиляції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триває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протягом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днів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7186" w:rsidRPr="002D7186" w:rsidRDefault="002D7186" w:rsidP="002D7186">
      <w:pPr>
        <w:shd w:val="clear" w:color="auto" w:fill="FFFFFF"/>
        <w:spacing w:before="120"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Обробка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розчином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формаліну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Розчин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готовлять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розрахунку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250 м 50%-</w:t>
      </w:r>
      <w:proofErr w:type="gram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proofErr w:type="gram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розчину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формаліну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10 л води. На 100 м3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приміщення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лі</w:t>
      </w:r>
      <w:proofErr w:type="gram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proofErr w:type="gram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ів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розчину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Бажано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ісля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вивантаження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субстрату камеру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плодоносіння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піддати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термовлажній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обробці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подаючи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неї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протягом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 годин.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Потім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камеру </w:t>
      </w:r>
      <w:proofErr w:type="spellStart"/>
      <w:proofErr w:type="gram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</w:t>
      </w:r>
      <w:proofErr w:type="gram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ітрюють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7186" w:rsidRPr="002D7186" w:rsidRDefault="002D7186" w:rsidP="002D7186">
      <w:pPr>
        <w:shd w:val="clear" w:color="auto" w:fill="FFFFFF"/>
        <w:spacing w:before="120"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перш ніж приступити до</w:t>
      </w:r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дезінфекції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приміщень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постійно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очищають стелажі та тару від землі.</w:t>
      </w:r>
    </w:p>
    <w:p w:rsidR="002D7186" w:rsidRPr="002D7186" w:rsidRDefault="00557E33" w:rsidP="002D7186">
      <w:pPr>
        <w:shd w:val="clear" w:color="auto" w:fill="FFFFFF"/>
        <w:spacing w:before="120"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6B2285" wp14:editId="0618017E">
            <wp:extent cx="2039815" cy="15298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793" cy="152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7186"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Стелажі бувають з дерева , шиферу, металу</w:t>
      </w:r>
      <w:r w:rsidRPr="002D71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BF0AFD" wp14:editId="7C157003">
            <wp:extent cx="2091055" cy="156654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7186" w:rsidRPr="002D71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E19387" wp14:editId="29E57CC8">
            <wp:extent cx="1920240" cy="16154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7186"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металевої сітки, то що.</w:t>
      </w:r>
    </w:p>
    <w:p w:rsidR="002D7186" w:rsidRPr="002D7186" w:rsidRDefault="00557E33" w:rsidP="00557E33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    </w:t>
      </w:r>
      <w:r w:rsidR="002D7186"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Після вирощування та висаджування рослин тару  в яких вони  росли треба ретельно вимити, продезенфіціровать, висушити та скласти для зберігання.</w:t>
      </w:r>
    </w:p>
    <w:p w:rsidR="002D7186" w:rsidRPr="002D7186" w:rsidRDefault="002D7186" w:rsidP="00557E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Це потрібно обов</w:t>
      </w:r>
      <w:r w:rsidRPr="002D718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’</w:t>
      </w: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язково робити для того, щоб виростити здорову квіткову </w:t>
      </w:r>
      <w:r w:rsidR="00557E33" w:rsidRPr="002D7186">
        <w:rPr>
          <w:rFonts w:ascii="Consolas" w:eastAsia="Calibri" w:hAnsi="Consolas" w:cs="Times New Roman"/>
          <w:noProof/>
          <w:sz w:val="20"/>
          <w:szCs w:val="20"/>
          <w:lang w:eastAsia="ru-RU"/>
        </w:rPr>
        <w:drawing>
          <wp:inline distT="0" distB="0" distL="0" distR="0" wp14:anchorId="23477935" wp14:editId="0801B2AF">
            <wp:extent cx="2632668" cy="1569798"/>
            <wp:effectExtent l="0" t="0" r="0" b="0"/>
            <wp:docPr id="4" name="Рисунок 4" descr="https://polemo.ru/wp-content/uploads/2019/01/D092D0B0D180D0B8D0B0D0BDD182D18B-D0B5D0BCD0BAD0BED181D182D0B5D0B9-D0B4D0BBD18F-D0B2D18BD180D0B0D189D0B8D0B2D0B0D0BDD0B8D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lemo.ru/wp-content/uploads/2019/01/D092D0B0D180D0B8D0B0D0BDD182D18B-D0B5D0BCD0BAD0BED181D182D0B5D0B9-D0B4D0BBD18F-D0B2D18BD180D0B0D189D0B8D0B2D0B0D0BDD0B8D18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39" cy="156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продукцію для озеленення міста. </w:t>
      </w:r>
      <w:r w:rsidRPr="002D7186">
        <w:rPr>
          <w:rFonts w:ascii="Consolas" w:eastAsia="Calibri" w:hAnsi="Consolas" w:cs="Times New Roman"/>
          <w:noProof/>
          <w:sz w:val="20"/>
          <w:szCs w:val="20"/>
          <w:lang w:eastAsia="ru-RU"/>
        </w:rPr>
        <w:drawing>
          <wp:inline distT="0" distB="0" distL="0" distR="0" wp14:anchorId="6792C221" wp14:editId="042E5CE9">
            <wp:extent cx="2170444" cy="1453311"/>
            <wp:effectExtent l="0" t="0" r="1270" b="0"/>
            <wp:docPr id="5" name="Рисунок 5" descr="https://cdn1.ozone.ru/multimedia/102265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1.ozone.ru/multimedia/1022655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632" cy="145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E33">
        <w:rPr>
          <w:rFonts w:ascii="Consolas" w:eastAsia="Calibri" w:hAnsi="Consolas" w:cs="Times New Roman"/>
          <w:noProof/>
          <w:sz w:val="20"/>
          <w:szCs w:val="20"/>
          <w:lang w:val="uk-UA" w:eastAsia="ru-RU"/>
        </w:rPr>
        <w:t xml:space="preserve">   </w:t>
      </w:r>
      <w:r w:rsidRPr="002D7186">
        <w:rPr>
          <w:rFonts w:ascii="Consolas" w:eastAsia="Calibri" w:hAnsi="Consolas" w:cs="Times New Roman"/>
          <w:noProof/>
          <w:sz w:val="20"/>
          <w:szCs w:val="20"/>
          <w:lang w:val="uk-UA" w:eastAsia="ru-RU"/>
        </w:rPr>
        <w:t xml:space="preserve"> </w:t>
      </w:r>
      <w:r w:rsidRPr="002D7186">
        <w:rPr>
          <w:rFonts w:ascii="Consolas" w:eastAsia="Calibri" w:hAnsi="Consolas" w:cs="Times New Roman"/>
          <w:noProof/>
          <w:sz w:val="20"/>
          <w:szCs w:val="20"/>
          <w:lang w:eastAsia="ru-RU"/>
        </w:rPr>
        <w:drawing>
          <wp:inline distT="0" distB="0" distL="0" distR="0" wp14:anchorId="7B8FB3C4" wp14:editId="52F0589E">
            <wp:extent cx="1657978" cy="792530"/>
            <wp:effectExtent l="0" t="0" r="0" b="7620"/>
            <wp:docPr id="6" name="Рисунок 6" descr="https://mmedia.ozone.ru/multimedia/101418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media.ozone.ru/multimedia/10141827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81" cy="79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186">
        <w:rPr>
          <w:rFonts w:ascii="Consolas" w:eastAsia="Calibri" w:hAnsi="Consolas" w:cs="Times New Roman"/>
          <w:noProof/>
          <w:sz w:val="20"/>
          <w:szCs w:val="20"/>
          <w:lang w:eastAsia="ru-RU"/>
        </w:rPr>
        <w:drawing>
          <wp:inline distT="0" distB="0" distL="0" distR="0" wp14:anchorId="210D6EA1" wp14:editId="1B59E34B">
            <wp:extent cx="1547446" cy="1547446"/>
            <wp:effectExtent l="0" t="0" r="0" b="0"/>
            <wp:docPr id="7" name="Рисунок 7" descr="https://cache3.youla.io/files/images/780_780/5b/86/5b868c0b2aecd6053f406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ache3.youla.io/files/images/780_780/5b/86/5b868c0b2aecd6053f4064a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13" cy="154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186">
        <w:rPr>
          <w:rFonts w:ascii="Consolas" w:eastAsia="Calibri" w:hAnsi="Consolas" w:cs="Times New Roman"/>
          <w:noProof/>
          <w:sz w:val="20"/>
          <w:szCs w:val="20"/>
          <w:lang w:val="uk-UA" w:eastAsia="ru-RU"/>
        </w:rPr>
        <w:t xml:space="preserve"> </w:t>
      </w:r>
      <w:r w:rsidRPr="002D7186">
        <w:rPr>
          <w:rFonts w:ascii="Consolas" w:eastAsia="Calibri" w:hAnsi="Consolas" w:cs="Times New Roman"/>
          <w:noProof/>
          <w:sz w:val="20"/>
          <w:szCs w:val="20"/>
          <w:lang w:eastAsia="ru-RU"/>
        </w:rPr>
        <w:drawing>
          <wp:inline distT="0" distB="0" distL="0" distR="0" wp14:anchorId="200D41C1" wp14:editId="37A045F5">
            <wp:extent cx="2007856" cy="1504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17" cy="151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7E33" w:rsidRPr="002D7186">
        <w:rPr>
          <w:rFonts w:ascii="Consolas" w:eastAsia="Calibri" w:hAnsi="Consolas" w:cs="Times New Roman"/>
          <w:noProof/>
          <w:sz w:val="20"/>
          <w:szCs w:val="20"/>
          <w:lang w:eastAsia="ru-RU"/>
        </w:rPr>
        <w:drawing>
          <wp:inline distT="0" distB="0" distL="0" distR="0" wp14:anchorId="537A8791" wp14:editId="1EAFAAFB">
            <wp:extent cx="2326352" cy="1657350"/>
            <wp:effectExtent l="0" t="0" r="0" b="0"/>
            <wp:docPr id="16" name="Рисунок 16" descr="https://st2.depositphotos.com/4312365/6783/i/950/depositphotos_67839997-stock-photo-pots-and-box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2.depositphotos.com/4312365/6783/i/950/depositphotos_67839997-stock-photo-pots-and-box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90" cy="16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186">
        <w:rPr>
          <w:rFonts w:ascii="Consolas" w:eastAsia="Calibri" w:hAnsi="Consolas" w:cs="Times New Roman"/>
          <w:noProof/>
          <w:sz w:val="20"/>
          <w:szCs w:val="20"/>
          <w:lang w:val="uk-UA" w:eastAsia="ru-RU"/>
        </w:rPr>
        <w:t xml:space="preserve"> </w:t>
      </w:r>
    </w:p>
    <w:p w:rsidR="00557E33" w:rsidRDefault="00557E33" w:rsidP="00557E33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2D7186" w:rsidRPr="002D7186" w:rsidRDefault="002D7186" w:rsidP="002D7186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Опис технологічного процесу очищення від землі стелажів і тари:</w:t>
      </w:r>
    </w:p>
    <w:p w:rsidR="002D7186" w:rsidRPr="002D7186" w:rsidRDefault="002D7186" w:rsidP="002D7186">
      <w:pPr>
        <w:spacing w:after="0" w:line="240" w:lineRule="auto"/>
        <w:ind w:left="360"/>
        <w:textAlignment w:val="baseline"/>
        <w:rPr>
          <w:rFonts w:ascii="Calibri" w:eastAsia="Calibri" w:hAnsi="Calibri" w:cs="Times New Roman"/>
          <w:noProof/>
          <w:lang w:val="uk-UA" w:eastAsia="ru-RU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1.Вичистіть тару від залишків </w:t>
      </w:r>
      <w:proofErr w:type="spellStart"/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грунту</w:t>
      </w:r>
      <w:proofErr w:type="spellEnd"/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коріння «на суху» за допомогою </w:t>
      </w:r>
      <w:r w:rsidR="00557E33" w:rsidRPr="002D718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A976972" wp14:editId="1DB53CF1">
            <wp:extent cx="1527240" cy="114551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89" cy="1145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щітки, шпателя.   </w:t>
      </w:r>
    </w:p>
    <w:p w:rsidR="002D7186" w:rsidRPr="002D7186" w:rsidRDefault="002D7186" w:rsidP="002D7186">
      <w:pPr>
        <w:spacing w:after="0" w:line="240" w:lineRule="auto"/>
        <w:textAlignment w:val="baseline"/>
        <w:rPr>
          <w:rFonts w:ascii="Calibri" w:eastAsia="Calibri" w:hAnsi="Calibri" w:cs="Times New Roman"/>
          <w:noProof/>
          <w:lang w:val="uk-UA" w:eastAsia="ru-RU"/>
        </w:rPr>
      </w:pPr>
    </w:p>
    <w:p w:rsidR="002D7186" w:rsidRPr="002D7186" w:rsidRDefault="002D7186" w:rsidP="002D7186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Горщики складіть один в один за розміром та встановіть для зберігання у відведене місто.</w:t>
      </w:r>
    </w:p>
    <w:p w:rsidR="002D7186" w:rsidRPr="002D7186" w:rsidRDefault="002D7186" w:rsidP="002D7186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Ящики  очистіть від землі за допомогою щітки та шпателя і обережно складайте у відведене місто.</w:t>
      </w:r>
      <w:r w:rsidRPr="002D718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B037369" wp14:editId="5E6F5A96">
            <wp:extent cx="2441749" cy="16033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71" cy="1607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186" w:rsidRPr="002D7186" w:rsidRDefault="002D7186" w:rsidP="002D7186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Висвободіть стелажі від тари.</w:t>
      </w:r>
    </w:p>
    <w:p w:rsidR="002D7186" w:rsidRPr="002D7186" w:rsidRDefault="002D7186" w:rsidP="002D7186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За допомогою сапи</w:t>
      </w:r>
      <w:r w:rsidRPr="002D718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928E61C" wp14:editId="7110907E">
            <wp:extent cx="1185706" cy="1580991"/>
            <wp:effectExtent l="0" t="0" r="0" b="635"/>
            <wp:docPr id="12" name="Рисунок 12" descr="Сапа, сапка.Новые! Немецкая сталь , качество 100%. Сталь с пилы ! Київ - зображенн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па, сапка.Новые! Немецкая сталь , качество 100%. Сталь с пилы ! Київ - зображення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152" cy="158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 зчистіть землю з стелажу. Землю згортати на купку та за допомогою совку або лопати зсипати у сміттєве відро</w:t>
      </w:r>
      <w:r w:rsidRPr="002D7186">
        <w:rPr>
          <w:rFonts w:ascii="Calibri" w:eastAsia="Calibri" w:hAnsi="Calibri" w:cs="Times New Roman"/>
          <w:noProof/>
          <w:lang w:val="uk-UA" w:eastAsia="ru-RU"/>
        </w:rPr>
        <w:t xml:space="preserve"> </w:t>
      </w:r>
      <w:r w:rsidRPr="002D718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3842730" wp14:editId="1FE02831">
            <wp:extent cx="1165609" cy="1109881"/>
            <wp:effectExtent l="0" t="0" r="0" b="0"/>
            <wp:docPr id="13" name="Рисунок 13" descr="https://upload.wikimedia.org/wikipedia/commons/thumb/0/01/Bucket.agr.jpg/200px-Bucket.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0/01/Bucket.agr.jpg/200px-Bucket.ag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699" cy="110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.</w:t>
      </w:r>
    </w:p>
    <w:p w:rsidR="002D7186" w:rsidRPr="002D7186" w:rsidRDefault="002D7186" w:rsidP="002D7186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Змести стелаж від землі мітлою</w:t>
      </w:r>
      <w:r w:rsidRPr="002D718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B34D22D" wp14:editId="446FDCF1">
            <wp:extent cx="1426866" cy="1132524"/>
            <wp:effectExtent l="0" t="0" r="1905" b="0"/>
            <wp:docPr id="14" name="Рисунок 14" descr="Метла пластмассовая с деревянным черенком - ТОВ Декор-Буд ПБ в Києв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тла пластмассовая с деревянным черенком - ТОВ Декор-Буд ПБ в Києві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091" cy="113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 та винести землю на двір.</w:t>
      </w:r>
    </w:p>
    <w:p w:rsidR="002D7186" w:rsidRPr="002D7186" w:rsidRDefault="002D7186" w:rsidP="002D7186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lastRenderedPageBreak/>
        <w:t>Стелажі т аскло у теплиці промити водою зі шлангу</w:t>
      </w:r>
      <w:r w:rsidRPr="002D718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9A037" wp14:editId="5BC43858">
            <wp:extent cx="1838848" cy="146982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97" cy="147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 .</w:t>
      </w:r>
    </w:p>
    <w:p w:rsidR="002D7186" w:rsidRPr="002D7186" w:rsidRDefault="002D7186" w:rsidP="002D7186">
      <w:pPr>
        <w:textAlignment w:val="baseline"/>
        <w:rPr>
          <w:rFonts w:ascii="Calibri" w:eastAsia="Calibri" w:hAnsi="Calibri" w:cs="Times New Roman"/>
          <w:lang w:val="uk-UA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Переглянути  відеоролики за посиланням:</w:t>
      </w:r>
      <w:r w:rsidRPr="002D7186">
        <w:rPr>
          <w:rFonts w:ascii="Calibri" w:eastAsia="Calibri" w:hAnsi="Calibri" w:cs="Times New Roman"/>
        </w:rPr>
        <w:t xml:space="preserve"> </w:t>
      </w:r>
      <w:hyperlink r:id="rId22" w:history="1">
        <w:r w:rsidRPr="002D7186">
          <w:rPr>
            <w:rFonts w:ascii="Calibri" w:eastAsia="Calibri" w:hAnsi="Calibri" w:cs="Times New Roman"/>
            <w:color w:val="0000FF" w:themeColor="hyperlink"/>
            <w:u w:val="single"/>
          </w:rPr>
          <w:t>http://www.youtube.com/watch?v=_2PlaV8oJvM</w:t>
        </w:r>
      </w:hyperlink>
      <w:r w:rsidRPr="002D7186">
        <w:rPr>
          <w:rFonts w:ascii="Calibri" w:eastAsia="Calibri" w:hAnsi="Calibri" w:cs="Times New Roman"/>
        </w:rPr>
        <w:t xml:space="preserve"> </w:t>
      </w:r>
    </w:p>
    <w:p w:rsidR="002D7186" w:rsidRPr="002D7186" w:rsidRDefault="002D7186" w:rsidP="002D7186">
      <w:pPr>
        <w:textAlignment w:val="baseline"/>
        <w:rPr>
          <w:rFonts w:ascii="Calibri" w:eastAsia="Calibri" w:hAnsi="Calibri" w:cs="Times New Roman"/>
          <w:lang w:val="uk-UA"/>
        </w:rPr>
      </w:pPr>
      <w:proofErr w:type="spellStart"/>
      <w:r w:rsidRPr="002D7186">
        <w:rPr>
          <w:rFonts w:ascii="Calibri" w:eastAsia="Calibri" w:hAnsi="Calibri" w:cs="Times New Roman"/>
        </w:rPr>
        <w:t>https</w:t>
      </w:r>
      <w:proofErr w:type="spellEnd"/>
      <w:r w:rsidRPr="002D7186">
        <w:rPr>
          <w:rFonts w:ascii="Calibri" w:eastAsia="Calibri" w:hAnsi="Calibri" w:cs="Times New Roman"/>
          <w:lang w:val="uk-UA"/>
        </w:rPr>
        <w:t>://</w:t>
      </w:r>
      <w:proofErr w:type="spellStart"/>
      <w:r w:rsidRPr="002D7186">
        <w:rPr>
          <w:rFonts w:ascii="Calibri" w:eastAsia="Calibri" w:hAnsi="Calibri" w:cs="Times New Roman"/>
        </w:rPr>
        <w:t>www</w:t>
      </w:r>
      <w:proofErr w:type="spellEnd"/>
      <w:r w:rsidRPr="002D7186">
        <w:rPr>
          <w:rFonts w:ascii="Calibri" w:eastAsia="Calibri" w:hAnsi="Calibri" w:cs="Times New Roman"/>
          <w:lang w:val="uk-UA"/>
        </w:rPr>
        <w:t>.</w:t>
      </w:r>
      <w:proofErr w:type="spellStart"/>
      <w:r w:rsidRPr="002D7186">
        <w:rPr>
          <w:rFonts w:ascii="Calibri" w:eastAsia="Calibri" w:hAnsi="Calibri" w:cs="Times New Roman"/>
        </w:rPr>
        <w:t>youtube</w:t>
      </w:r>
      <w:proofErr w:type="spellEnd"/>
      <w:r w:rsidRPr="002D7186">
        <w:rPr>
          <w:rFonts w:ascii="Calibri" w:eastAsia="Calibri" w:hAnsi="Calibri" w:cs="Times New Roman"/>
          <w:lang w:val="uk-UA"/>
        </w:rPr>
        <w:t>.</w:t>
      </w:r>
      <w:proofErr w:type="spellStart"/>
      <w:r w:rsidRPr="002D7186">
        <w:rPr>
          <w:rFonts w:ascii="Calibri" w:eastAsia="Calibri" w:hAnsi="Calibri" w:cs="Times New Roman"/>
        </w:rPr>
        <w:t>com</w:t>
      </w:r>
      <w:proofErr w:type="spellEnd"/>
      <w:r w:rsidRPr="002D7186">
        <w:rPr>
          <w:rFonts w:ascii="Calibri" w:eastAsia="Calibri" w:hAnsi="Calibri" w:cs="Times New Roman"/>
          <w:lang w:val="uk-UA"/>
        </w:rPr>
        <w:t>/</w:t>
      </w:r>
      <w:proofErr w:type="spellStart"/>
      <w:r w:rsidRPr="002D7186">
        <w:rPr>
          <w:rFonts w:ascii="Calibri" w:eastAsia="Calibri" w:hAnsi="Calibri" w:cs="Times New Roman"/>
        </w:rPr>
        <w:t>watch</w:t>
      </w:r>
      <w:proofErr w:type="spellEnd"/>
      <w:r w:rsidRPr="002D7186">
        <w:rPr>
          <w:rFonts w:ascii="Calibri" w:eastAsia="Calibri" w:hAnsi="Calibri" w:cs="Times New Roman"/>
          <w:lang w:val="uk-UA"/>
        </w:rPr>
        <w:t>?</w:t>
      </w:r>
      <w:r w:rsidRPr="002D7186">
        <w:rPr>
          <w:rFonts w:ascii="Calibri" w:eastAsia="Calibri" w:hAnsi="Calibri" w:cs="Times New Roman"/>
        </w:rPr>
        <w:t>v</w:t>
      </w:r>
      <w:r w:rsidRPr="002D7186">
        <w:rPr>
          <w:rFonts w:ascii="Calibri" w:eastAsia="Calibri" w:hAnsi="Calibri" w:cs="Times New Roman"/>
          <w:lang w:val="uk-UA"/>
        </w:rPr>
        <w:t>=</w:t>
      </w:r>
      <w:proofErr w:type="spellStart"/>
      <w:r w:rsidRPr="002D7186">
        <w:rPr>
          <w:rFonts w:ascii="Calibri" w:eastAsia="Calibri" w:hAnsi="Calibri" w:cs="Times New Roman"/>
        </w:rPr>
        <w:t>YEgstTggEyA</w:t>
      </w:r>
      <w:proofErr w:type="spellEnd"/>
    </w:p>
    <w:p w:rsidR="002D7186" w:rsidRPr="002D7186" w:rsidRDefault="002D7186" w:rsidP="002D7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3.Закріплення нового матеріалу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з13.30 до15.00. </w:t>
      </w:r>
    </w:p>
    <w:p w:rsidR="002D7186" w:rsidRPr="002D7186" w:rsidRDefault="002D7186" w:rsidP="002D7186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</w:t>
      </w: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1. Для чого треба чистити від землі тару для вирощування рослин? 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2.Для чого треба чистити стелажі від землі?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3.Для чого на стелаж насипають пісок або хвою?</w:t>
      </w:r>
    </w:p>
    <w:p w:rsidR="002D7186" w:rsidRPr="002D7186" w:rsidRDefault="002D7186" w:rsidP="002D7186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4.Культиваційні приміщення </w:t>
      </w:r>
      <w:proofErr w:type="spellStart"/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це-</w:t>
      </w:r>
      <w:proofErr w:type="spellEnd"/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…..? </w:t>
      </w:r>
    </w:p>
    <w:p w:rsidR="002D7186" w:rsidRPr="002D7186" w:rsidRDefault="002D7186" w:rsidP="002D7186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5.Який інструмент використовують для очищення тари? </w:t>
      </w:r>
    </w:p>
    <w:p w:rsidR="002D7186" w:rsidRPr="002D7186" w:rsidRDefault="002D7186" w:rsidP="002D7186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6.Який інструмент використовують для очищення стелажів?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7.З якого матеріалу виготовляють стелажі?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8.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 правила безпеки праці треба виконувати при очищенні тари та стелажів від землі?</w:t>
      </w:r>
    </w:p>
    <w:p w:rsidR="002D7186" w:rsidRPr="002D7186" w:rsidRDefault="002D7186" w:rsidP="002D7186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9.</w:t>
      </w:r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роблять п</w:t>
      </w:r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закінченні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технологічного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циклу, перед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закладкою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нової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партії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культиваційних приміщеннях ?</w:t>
      </w:r>
    </w:p>
    <w:p w:rsidR="002D7186" w:rsidRDefault="002D7186" w:rsidP="002D7186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10.Що являють собою стелажі?</w:t>
      </w:r>
    </w:p>
    <w:p w:rsidR="001166D0" w:rsidRPr="002D7186" w:rsidRDefault="001166D0" w:rsidP="002D7186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0" w:name="_GoBack"/>
      <w:bookmarkEnd w:id="0"/>
    </w:p>
    <w:p w:rsidR="007E11E3" w:rsidRPr="001166D0" w:rsidRDefault="002D7186" w:rsidP="002D7186">
      <w:pPr>
        <w:spacing w:after="0" w:line="240" w:lineRule="auto"/>
        <w:ind w:left="-720" w:hanging="72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166D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</w:t>
      </w:r>
      <w:r w:rsidR="007E11E3" w:rsidRPr="001166D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Відповіді надсилати 20</w:t>
      </w:r>
      <w:r w:rsidR="00557E33" w:rsidRPr="001166D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.05</w:t>
      </w:r>
      <w:r w:rsidRPr="001166D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.20р. з 13.30-15.00  </w:t>
      </w:r>
      <w:r w:rsidR="007E11E3" w:rsidRPr="001166D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proofErr w:type="spellStart"/>
      <w:r w:rsidRPr="001166D0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вайбер</w:t>
      </w:r>
      <w:proofErr w:type="spellEnd"/>
    </w:p>
    <w:p w:rsidR="002D7186" w:rsidRPr="002D7186" w:rsidRDefault="007E11E3" w:rsidP="002D7186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2D7186" w:rsidRPr="002D7186" w:rsidRDefault="002D7186" w:rsidP="002D7186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Домашнє завдання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Ознайомтесь з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Інтернет-посиланням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  https://stud.com.ua/54915/tovaroznavstvo/kultivatsiyni_budivli</w:t>
      </w:r>
    </w:p>
    <w:p w:rsidR="002D7186" w:rsidRPr="002D7186" w:rsidRDefault="002D7186" w:rsidP="002D718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23647" w:rsidRPr="007E11E3" w:rsidRDefault="007E11E3" w:rsidP="002D7186">
      <w:pPr>
        <w:rPr>
          <w:b/>
        </w:rPr>
      </w:pPr>
      <w:r w:rsidRPr="007E11E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Майстер виробничого навчання : Никоненко Т.В.</w:t>
      </w:r>
    </w:p>
    <w:sectPr w:rsidR="00023647" w:rsidRPr="007E1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073BE"/>
    <w:multiLevelType w:val="hybridMultilevel"/>
    <w:tmpl w:val="806AC8F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DE2526"/>
    <w:multiLevelType w:val="hybridMultilevel"/>
    <w:tmpl w:val="EEE0A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68D"/>
    <w:rsid w:val="00023647"/>
    <w:rsid w:val="001166D0"/>
    <w:rsid w:val="002D7186"/>
    <w:rsid w:val="00557E33"/>
    <w:rsid w:val="007E11E3"/>
    <w:rsid w:val="00CB2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9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toma.n.g.611@ukr.net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youtube.com/watch?v=_2PlaV8oJv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1101</Words>
  <Characters>6278</Characters>
  <Application>Microsoft Office Word</Application>
  <DocSecurity>0</DocSecurity>
  <Lines>52</Lines>
  <Paragraphs>14</Paragraphs>
  <ScaleCrop>false</ScaleCrop>
  <Company/>
  <LinksUpToDate>false</LinksUpToDate>
  <CharactersWithSpaces>7365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LG</cp:lastModifiedBy>
  <cp:revision>5</cp:revision>
  <dcterms:created xsi:type="dcterms:W3CDTF">2020-06-08T12:11:00Z</dcterms:created>
  <dcterms:modified xsi:type="dcterms:W3CDTF">2020-06-27T02:58:00Z</dcterms:modified>
</cp:coreProperties>
</file>