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E91" w:rsidRPr="00D24CAA" w:rsidRDefault="00FE7150" w:rsidP="00EE6E9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22</w:t>
      </w:r>
      <w:r w:rsidR="00B130F5"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.05</w:t>
      </w:r>
      <w:r w:rsidR="00EE6E91"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.20р.</w:t>
      </w:r>
    </w:p>
    <w:p w:rsidR="00EE6E91" w:rsidRPr="00D24CAA" w:rsidRDefault="00EE6E91" w:rsidP="00EE6E9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="000B2059" w:rsidRPr="00D24CA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О- 3 в/п</w:t>
      </w:r>
    </w:p>
    <w:p w:rsidR="00EE6E91" w:rsidRPr="00B130F5" w:rsidRDefault="00EE6E91" w:rsidP="00EE6E9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="000B2059"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</w:t>
      </w:r>
    </w:p>
    <w:p w:rsidR="00EE6E91" w:rsidRPr="00B130F5" w:rsidRDefault="00EE6E91" w:rsidP="00EE6E91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EE6E91" w:rsidRPr="00B130F5" w:rsidRDefault="00EE6E91" w:rsidP="00EE6E91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</w:t>
      </w:r>
    </w:p>
    <w:p w:rsidR="00EE6E91" w:rsidRPr="00B130F5" w:rsidRDefault="00EE6E91" w:rsidP="00EE6E91">
      <w:pPr>
        <w:spacing w:after="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6" w:history="1">
        <w:r w:rsidRPr="00B130F5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EE6E91" w:rsidRPr="00B130F5" w:rsidRDefault="00EE6E91" w:rsidP="00EE6E9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 w:rsidR="00B130F5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</w:t>
      </w:r>
      <w:r w:rsid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20</w:t>
      </w:r>
      <w:bookmarkStart w:id="0" w:name="_GoBack"/>
      <w:bookmarkEnd w:id="0"/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B130F5" w:rsidRPr="00B130F5" w:rsidRDefault="00B130F5" w:rsidP="00B130F5">
      <w:pPr>
        <w:spacing w:after="0"/>
        <w:ind w:left="2410" w:hanging="2410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Тема 2.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Самостійне виконання  робіт складністю 2(1-2)-го розряду.</w:t>
      </w: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</w:p>
    <w:p w:rsidR="00B130F5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Садіння кущів. </w:t>
      </w:r>
    </w:p>
    <w:p w:rsidR="00FE7150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спеціальних знань та умінь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садінню кущів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FE7150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Виховувати відповідальність за якісне виконання роботи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кущів.</w:t>
      </w:r>
    </w:p>
    <w:p w:rsidR="00EE6E91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– Розвивати професійне мислення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кущів.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 посилання.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EE6E91" w:rsidRPr="00B130F5" w:rsidRDefault="00EE6E91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 w:rsidR="00FE7150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Садіння дерев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EE6E91" w:rsidRDefault="00EE6E91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FE7150" w:rsidRPr="00B130F5" w:rsidRDefault="00FE7150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FE7150" w:rsidRPr="00B130F5" w:rsidRDefault="00FE7150" w:rsidP="00FE7150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дерев?</w:t>
      </w: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E6E91" w:rsidRPr="00B130F5" w:rsidRDefault="00EE6E91" w:rsidP="00EE6E91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2.Пояснення нового матеріалу 9.30-12.00</w:t>
      </w:r>
    </w:p>
    <w:p w:rsidR="00FE7150" w:rsidRDefault="00EE6E91" w:rsidP="00FE7150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Садіння кущів. </w:t>
      </w:r>
    </w:p>
    <w:p w:rsidR="00EE6E91" w:rsidRPr="00B130F5" w:rsidRDefault="00EE6E91" w:rsidP="00FE7150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EE6E91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</w:p>
    <w:p w:rsidR="00EE6E91" w:rsidRPr="00B130F5" w:rsidRDefault="00EE6E91" w:rsidP="00EE6E91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EE6E91" w:rsidRPr="00B130F5" w:rsidRDefault="00EE6E91" w:rsidP="00EE6E91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B130F5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EE6E91" w:rsidRPr="00B130F5" w:rsidRDefault="00EE6E91" w:rsidP="00EE6E91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EE6E91" w:rsidRPr="00B130F5" w:rsidRDefault="00EE6E91" w:rsidP="00EE6E9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кущів, застосуванню </w:t>
      </w:r>
      <w:proofErr w:type="spellStart"/>
      <w:r w:rsidRPr="00B130F5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росту під час садіння, поливу рослин:на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бинт,вата).</w:t>
      </w:r>
    </w:p>
    <w:p w:rsidR="00EE6E91" w:rsidRPr="00B130F5" w:rsidRDefault="00EE6E91" w:rsidP="00EE6E91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EE6E91" w:rsidRPr="00B130F5" w:rsidRDefault="00EE6E91" w:rsidP="00EE6E91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Після закінчення роботи інструмент треба очистити та віднести на місто його зберігання.</w:t>
      </w:r>
    </w:p>
    <w:p w:rsidR="00EE6E91" w:rsidRPr="00B130F5" w:rsidRDefault="00EE6E91" w:rsidP="00EE6E91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EE6E91" w:rsidRPr="00B130F5" w:rsidTr="004446F2">
        <w:trPr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E6E91" w:rsidRPr="00B130F5" w:rsidRDefault="00FE7150" w:rsidP="004446F2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E6E91" w:rsidRPr="00FE71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весною і </w:t>
            </w:r>
            <w:proofErr w:type="spellStart"/>
            <w:r w:rsidR="00EE6E91" w:rsidRPr="00FE71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пізній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агарники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так же, як і дерева, але для них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</w:t>
            </w:r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x 30 см, 40 х 40 см) і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</w:t>
            </w:r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зиму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підгортають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морозами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- 30 - 70 см.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створення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із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траншеї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: для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однорядних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розмірами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50 х 50 см,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дворядних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- 70 х 50 см і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трирядних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- 90 х 50 см.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D47CAF" w:rsidRPr="00B130F5" w:rsidRDefault="00D47CAF" w:rsidP="00D47CAF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Технологічний процес</w:t>
            </w:r>
            <w:r w:rsidR="00EE6E91" w:rsidRPr="00B130F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садіння кущів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1F9A15" wp14:editId="5E66ED1F">
                  <wp:extent cx="1747381" cy="1443373"/>
                  <wp:effectExtent l="0" t="0" r="571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A3A1C5" wp14:editId="7981BE6E">
                  <wp:extent cx="2422077" cy="1842654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EE6E91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>Садивні ями та траншеї викопують за 7 - 10 днів до висаджування.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За цей час  проходить «провітрювання»,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Відстань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оголених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дна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стінок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10 - 15 см.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повинна бути на 20 - 30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більшою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1738730" wp14:editId="4815EE44">
                  <wp:extent cx="1980103" cy="1486084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492" cy="148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приклад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:м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для посадки)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розпушених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піщаних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ґрунтах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укладають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завтовшки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10 см.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3. Перед садінням у дно ями міцно  забивають за допомогою кувалди спеціальний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крепіжний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кілок на глибину 12-15см (краще з добре окорованої соснової чи ялинової деревини) завдовжки близько 2 м і завтовшки 4 см, до якого потім прив'язують саджанець але кілки не повинні досягати крони, щоб не травмувати гілок.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C627888" wp14:editId="38B69F78">
                  <wp:extent cx="1757968" cy="145472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49" cy="1453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072005" cy="1382395"/>
                  <wp:effectExtent l="0" t="0" r="4445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05" cy="138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4.Рослину оглядають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. У процесі садіння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кущів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їх кореневу систему вкорочують секатором, а крону підрізають, щоб привести у відповідність підземну і надземну частину дерева.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Сильно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розвинуті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бокові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пагони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половину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довжини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слабкі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приблизно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третину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</w:t>
            </w: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lastRenderedPageBreak/>
              <w:t xml:space="preserve">відкритими більш чим 15хвилин.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5.Для кращої приживлюваності великих саджанців деревних рослин їх кореневу систему вмочують у сметаноподібну "бовтанку" з глини і торфового дрібняку з домішкою стимуляторів росту (гетероауксину, лентехніну, триману-1 тощо). Досвіт показує, що такий спосіб стимулює ріст нових коренів та підвищує приживлюваність рослин в цілому.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0B917B7" wp14:editId="07CFCA29">
                  <wp:extent cx="2453414" cy="1496291"/>
                  <wp:effectExtent l="0" t="0" r="4445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057" cy="1498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98B31FA" wp14:editId="7C092EAA">
                  <wp:extent cx="1790660" cy="935831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75030B7" wp14:editId="2A6980D3">
                  <wp:extent cx="1449631" cy="964406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C7FD5CD" wp14:editId="3F39E753">
                  <wp:extent cx="1271587" cy="953113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B6C2A6E" wp14:editId="6FA4782D">
                  <wp:extent cx="1870364" cy="130011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95" cy="1300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ям торф,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Ц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ей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злегка притоптують  ногами.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7.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нього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опускають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саджанець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розправленим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корінням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було</w:t>
            </w:r>
            <w:proofErr w:type="spellEnd"/>
            <w:r w:rsidRPr="00B130F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жодного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корінця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підверненого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або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загнутого догори.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3A35BB9" wp14:editId="7D0287F8">
                  <wp:extent cx="1094509" cy="118326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59" cy="1182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5272509" wp14:editId="29C4B259">
                  <wp:extent cx="1414145" cy="11525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8.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Встановлюють 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в яму так, щоб к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оренева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шийка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на 2 - 3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вище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рівня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оскільки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земля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разом з 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кущем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(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Кущі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посаджені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вони росли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розсаднику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9FABF45" wp14:editId="2388AA16">
                  <wp:extent cx="2026152" cy="161424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CF1D6BF" wp14:editId="74C84589">
                  <wp:extent cx="2107168" cy="1579418"/>
                  <wp:effectExtent l="0" t="0" r="762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20850B" wp14:editId="749CBC9A">
                  <wp:extent cx="2036618" cy="152849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BFC5655" wp14:editId="5A88D46B">
                  <wp:extent cx="2022764" cy="15139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E49E908" wp14:editId="047DC1C9">
                  <wp:extent cx="1648691" cy="1421953"/>
                  <wp:effectExtent l="0" t="0" r="889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>9.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Яму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поступово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невеликими шарами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нижній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зверху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7FE261" wp14:editId="301CA371">
                  <wp:extent cx="2621280" cy="1993265"/>
                  <wp:effectExtent l="0" t="0" r="762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B6F7B9" wp14:editId="674A4D98">
                  <wp:extent cx="2815771" cy="1957280"/>
                  <wp:effectExtent l="0" t="0" r="3810" b="5080"/>
                  <wp:docPr id="19" name="Рисунок 19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центру.</w:t>
            </w:r>
          </w:p>
          <w:p w:rsidR="00EE6E91" w:rsidRPr="00B130F5" w:rsidRDefault="00D47CAF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5965406</wp:posOffset>
                  </wp:positionH>
                  <wp:positionV relativeFrom="paragraph">
                    <wp:posOffset>1594</wp:posOffset>
                  </wp:positionV>
                  <wp:extent cx="2127651" cy="1653702"/>
                  <wp:effectExtent l="0" t="0" r="6350" b="3810"/>
                  <wp:wrapTight wrapText="bothSides">
                    <wp:wrapPolygon edited="0">
                      <wp:start x="0" y="0"/>
                      <wp:lineTo x="0" y="21401"/>
                      <wp:lineTo x="21471" y="21401"/>
                      <wp:lineTo x="21471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651" cy="1653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10.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Після того, як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коріння 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будуть засипан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доверха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ями, а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ущ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льнен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(притоптаний ногами),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кущ 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дв’язують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 кілочку мотузкою методом «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висмки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»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, без сильної натяжки з огляду на осідання землі.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підв'язку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роблять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кроною,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0,5 м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поверхні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час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великорозмірних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з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використовують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розтяжки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дроту.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7B4409E" wp14:editId="191FCE49">
                  <wp:extent cx="1630807" cy="35052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43974AC" wp14:editId="5B3DE67D">
                  <wp:extent cx="1481455" cy="2255520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0C03AED" wp14:editId="19A1770F">
                  <wp:extent cx="2078182" cy="1555935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11.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Довкола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посадкової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земляна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лунка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заввишки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6 - 10 см.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2612F92" wp14:editId="456AEBED">
                  <wp:extent cx="1402285" cy="1871662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12.Рясно поливають рослину водою до повного насичення ями (приблизно 20-30 л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D47CAF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F7D59D4" wp14:editId="06EC046B">
                  <wp:extent cx="2886075" cy="156628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16" cy="156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CAF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57ABD81" wp14:editId="10C4DE00">
                  <wp:extent cx="1657350" cy="118516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13.О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сівший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першого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поливу грунт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вдруге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ли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вают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ь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 водою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7571A4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lastRenderedPageBreak/>
              <w:t xml:space="preserve">14.Після поливання ямку мульчують тонким шаром торфу або перегною або соломи, </w:t>
            </w:r>
            <w:r w:rsidR="00D47CAF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F72BB1" wp14:editId="3C53D854">
                  <wp:extent cx="1906621" cy="18561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587" cy="1858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CAF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2BDFBC" wp14:editId="63330098">
                  <wp:extent cx="2344366" cy="1864686"/>
                  <wp:effectExtent l="0" t="0" r="0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479" cy="187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7571A4">
            <w:pPr>
              <w:shd w:val="clear" w:color="auto" w:fill="FFFFFF"/>
              <w:spacing w:after="0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щоб знизити інтенсивність випаровування. </w:t>
            </w:r>
          </w:p>
          <w:p w:rsidR="00EE6E91" w:rsidRPr="00B130F5" w:rsidRDefault="00EE6E91" w:rsidP="007571A4">
            <w:pPr>
              <w:shd w:val="clear" w:color="auto" w:fill="FFFFFF"/>
              <w:spacing w:after="0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EE6E91" w:rsidRDefault="00EE6E91" w:rsidP="00262910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B9F0116" wp14:editId="2DF97ABE">
                  <wp:extent cx="2502658" cy="410507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293" cy="4104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6E68504" wp14:editId="6489DAEB">
                  <wp:extent cx="4200525" cy="406252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7144" cy="4068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3FD4A5" wp14:editId="48CD88B8">
                  <wp:extent cx="2326099" cy="1964987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406" cy="1970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</w:p>
          <w:p w:rsidR="007571A4" w:rsidRPr="00B130F5" w:rsidRDefault="007571A4" w:rsidP="00262910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EE6E91" w:rsidRPr="00B130F5" w:rsidRDefault="00EE6E91" w:rsidP="007571A4">
      <w:pPr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</w:p>
    <w:p w:rsidR="00EE6E91" w:rsidRPr="00B130F5" w:rsidRDefault="00EE6E91" w:rsidP="00EE6E91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EE6E91" w:rsidRPr="00B130F5" w:rsidRDefault="00EE6E91" w:rsidP="00EE6E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hyperlink r:id="rId38" w:history="1">
        <w:r w:rsidRPr="00B130F5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http://www.youtube.com/watch?v=dSsnhqh35So</w:t>
        </w:r>
      </w:hyperlink>
    </w:p>
    <w:p w:rsidR="00EE6E91" w:rsidRPr="00B130F5" w:rsidRDefault="00EE6E91" w:rsidP="00EE6E91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B130F5">
        <w:rPr>
          <w:b/>
          <w:sz w:val="28"/>
          <w:szCs w:val="28"/>
          <w:lang w:val="uk-UA"/>
        </w:rPr>
        <w:t>3.Закріплення нового матеріалу</w:t>
      </w:r>
      <w:r w:rsidRPr="00B130F5">
        <w:rPr>
          <w:sz w:val="28"/>
          <w:szCs w:val="28"/>
          <w:lang w:val="uk-UA"/>
        </w:rPr>
        <w:t xml:space="preserve"> з12.30 до13.30. 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EE6E91" w:rsidRPr="00B130F5" w:rsidRDefault="00EE6E91" w:rsidP="00EE6E91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 та кущів?</w:t>
      </w:r>
    </w:p>
    <w:p w:rsidR="00EE6E91" w:rsidRPr="00B130F5" w:rsidRDefault="00EE6E91" w:rsidP="00EE6E91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7571A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22.05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.20р. з 12.00-13.30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39" w:history="1">
        <w:r w:rsidRPr="00B130F5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zelene3004@gmail.com</w:t>
        </w:r>
      </w:hyperlink>
    </w:p>
    <w:p w:rsidR="00EE6E91" w:rsidRPr="00B130F5" w:rsidRDefault="00EE6E91" w:rsidP="00EE6E91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EE6E91" w:rsidRPr="00B130F5" w:rsidRDefault="00EE6E91" w:rsidP="00EE6E9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та кущів глиняною «бовтанкою».</w:t>
      </w:r>
    </w:p>
    <w:p w:rsidR="00EE6E91" w:rsidRPr="00B130F5" w:rsidRDefault="00EE6E91" w:rsidP="00EE6E9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EE6E91" w:rsidRPr="00B130F5" w:rsidRDefault="00EE6E91" w:rsidP="00EE6E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EE6E91" w:rsidRPr="00B130F5" w:rsidRDefault="00EE6E91" w:rsidP="00EE6E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B7F93" w:rsidRDefault="00DB7F93"/>
    <w:sectPr w:rsidR="00DB7F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70E"/>
    <w:rsid w:val="000B2059"/>
    <w:rsid w:val="00262910"/>
    <w:rsid w:val="0061570E"/>
    <w:rsid w:val="007571A4"/>
    <w:rsid w:val="008A0BBA"/>
    <w:rsid w:val="00B130F5"/>
    <w:rsid w:val="00D24CAA"/>
    <w:rsid w:val="00D47CAF"/>
    <w:rsid w:val="00DB7F93"/>
    <w:rsid w:val="00EE6E91"/>
    <w:rsid w:val="00FE7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E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6E9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E6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6E91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6E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6E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E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6E9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E6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6E91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6E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6E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yperlink" Target="mailto:zelene3004@gmail.com" TargetMode="Externa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yperlink" Target="http://www.youtube.com/watch?v=dSsnhqh35S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9</Pages>
  <Words>1381</Words>
  <Characters>7875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LG</cp:lastModifiedBy>
  <cp:revision>7</cp:revision>
  <dcterms:created xsi:type="dcterms:W3CDTF">2020-06-06T18:13:00Z</dcterms:created>
  <dcterms:modified xsi:type="dcterms:W3CDTF">2020-06-09T20:13:00Z</dcterms:modified>
</cp:coreProperties>
</file>