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20" w:rsidRPr="00F043B7" w:rsidRDefault="00C51D20" w:rsidP="00C51D20">
      <w:pPr>
        <w:spacing w:after="0"/>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Дата проведення уроку</w:t>
      </w:r>
      <w:proofErr w:type="gramStart"/>
      <w:r w:rsidRPr="00950C21">
        <w:rPr>
          <w:rFonts w:ascii="Times New Roman" w:eastAsia="Times New Roman" w:hAnsi="Times New Roman" w:cs="Times New Roman"/>
          <w:sz w:val="28"/>
          <w:szCs w:val="28"/>
          <w:lang w:eastAsia="ru-RU"/>
        </w:rPr>
        <w:t xml:space="preserve"> </w:t>
      </w:r>
      <w:r w:rsidR="004C0BF1">
        <w:rPr>
          <w:rFonts w:ascii="Times New Roman" w:eastAsia="Times New Roman" w:hAnsi="Times New Roman" w:cs="Times New Roman"/>
          <w:sz w:val="28"/>
          <w:szCs w:val="28"/>
          <w:lang w:val="uk-UA" w:eastAsia="ru-RU"/>
        </w:rPr>
        <w:t>:</w:t>
      </w:r>
      <w:proofErr w:type="gramEnd"/>
      <w:r w:rsidR="004C0BF1">
        <w:rPr>
          <w:rFonts w:ascii="Times New Roman" w:eastAsia="Times New Roman" w:hAnsi="Times New Roman" w:cs="Times New Roman"/>
          <w:sz w:val="28"/>
          <w:szCs w:val="28"/>
          <w:lang w:val="uk-UA" w:eastAsia="ru-RU"/>
        </w:rPr>
        <w:t xml:space="preserve"> 25</w:t>
      </w:r>
      <w:r>
        <w:rPr>
          <w:rFonts w:ascii="Times New Roman" w:eastAsia="Times New Roman" w:hAnsi="Times New Roman" w:cs="Times New Roman"/>
          <w:sz w:val="28"/>
          <w:szCs w:val="28"/>
          <w:lang w:val="uk-UA" w:eastAsia="ru-RU"/>
        </w:rPr>
        <w:t>.04.2020</w:t>
      </w:r>
    </w:p>
    <w:p w:rsidR="00C51D20" w:rsidRPr="008A4431" w:rsidRDefault="00C51D20" w:rsidP="00C51D20">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Група:</w:t>
      </w:r>
      <w:r>
        <w:rPr>
          <w:rFonts w:ascii="Times New Roman" w:eastAsia="Times New Roman" w:hAnsi="Times New Roman" w:cs="Times New Roman"/>
          <w:sz w:val="28"/>
          <w:szCs w:val="28"/>
          <w:lang w:val="uk-UA" w:eastAsia="ru-RU"/>
        </w:rPr>
        <w:t xml:space="preserve"> 2М-2</w:t>
      </w:r>
    </w:p>
    <w:p w:rsidR="00C51D20" w:rsidRPr="00F043B7" w:rsidRDefault="00C51D20" w:rsidP="00C51D20">
      <w:pPr>
        <w:spacing w:after="0"/>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eastAsia="ru-RU"/>
        </w:rPr>
        <w:t xml:space="preserve">Професія: </w:t>
      </w:r>
      <w:r>
        <w:rPr>
          <w:rFonts w:ascii="Times New Roman" w:eastAsia="Times New Roman" w:hAnsi="Times New Roman" w:cs="Times New Roman"/>
          <w:sz w:val="28"/>
          <w:szCs w:val="28"/>
          <w:lang w:val="uk-UA" w:eastAsia="ru-RU"/>
        </w:rPr>
        <w:t xml:space="preserve"> маляр</w:t>
      </w:r>
    </w:p>
    <w:p w:rsidR="00C51D20" w:rsidRDefault="00C51D20" w:rsidP="00C51D20">
      <w:pPr>
        <w:spacing w:after="0"/>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Майстер в/н: Татур І О .   вайбер  0950160283 </w:t>
      </w:r>
    </w:p>
    <w:p w:rsidR="00C51D20" w:rsidRPr="00094546" w:rsidRDefault="00C51D20" w:rsidP="00C51D20">
      <w:pPr>
        <w:spacing w:after="0"/>
        <w:rPr>
          <w:rFonts w:ascii="Helvetica" w:hAnsi="Helvetica" w:cs="Helvetica"/>
          <w:color w:val="222222"/>
          <w:sz w:val="21"/>
          <w:szCs w:val="21"/>
          <w:shd w:val="clear" w:color="auto" w:fill="FFFFFF"/>
        </w:rPr>
      </w:pPr>
      <w:r>
        <w:rPr>
          <w:rFonts w:ascii="Times New Roman" w:eastAsia="Times New Roman" w:hAnsi="Times New Roman" w:cs="Times New Roman"/>
          <w:sz w:val="28"/>
          <w:szCs w:val="28"/>
          <w:u w:val="single"/>
          <w:lang w:val="uk-UA" w:eastAsia="ru-RU"/>
        </w:rPr>
        <w:t>ел пошта</w:t>
      </w:r>
      <w:r w:rsidRPr="00F043B7">
        <w:rPr>
          <w:rFonts w:ascii="Helvetica" w:hAnsi="Helvetica" w:cs="Helvetica"/>
          <w:color w:val="222222"/>
          <w:sz w:val="21"/>
          <w:szCs w:val="21"/>
          <w:shd w:val="clear" w:color="auto" w:fill="FFFFFF"/>
        </w:rPr>
        <w:t xml:space="preserve"> </w:t>
      </w:r>
      <w:r>
        <w:rPr>
          <w:rFonts w:ascii="Helvetica" w:hAnsi="Helvetica" w:cs="Helvetica"/>
          <w:color w:val="222222"/>
          <w:sz w:val="21"/>
          <w:szCs w:val="21"/>
          <w:shd w:val="clear" w:color="auto" w:fill="FFFFFF"/>
          <w:lang w:val="en-US"/>
        </w:rPr>
        <w:t>dominskaairina</w:t>
      </w:r>
      <w:r w:rsidRPr="00094546">
        <w:rPr>
          <w:rFonts w:ascii="Helvetica" w:hAnsi="Helvetica" w:cs="Helvetica"/>
          <w:color w:val="222222"/>
          <w:sz w:val="21"/>
          <w:szCs w:val="21"/>
          <w:shd w:val="clear" w:color="auto" w:fill="FFFFFF"/>
        </w:rPr>
        <w:t>@</w:t>
      </w:r>
      <w:r>
        <w:rPr>
          <w:rFonts w:ascii="Helvetica" w:hAnsi="Helvetica" w:cs="Helvetica"/>
          <w:color w:val="222222"/>
          <w:sz w:val="21"/>
          <w:szCs w:val="21"/>
          <w:shd w:val="clear" w:color="auto" w:fill="FFFFFF"/>
          <w:lang w:val="en-US"/>
        </w:rPr>
        <w:t>gmail</w:t>
      </w:r>
      <w:r w:rsidRPr="00094546">
        <w:rPr>
          <w:rFonts w:ascii="Helvetica" w:hAnsi="Helvetica" w:cs="Helvetica"/>
          <w:color w:val="222222"/>
          <w:sz w:val="21"/>
          <w:szCs w:val="21"/>
          <w:shd w:val="clear" w:color="auto" w:fill="FFFFFF"/>
        </w:rPr>
        <w:t>.</w:t>
      </w:r>
      <w:r>
        <w:rPr>
          <w:rFonts w:ascii="Helvetica" w:hAnsi="Helvetica" w:cs="Helvetica"/>
          <w:color w:val="222222"/>
          <w:sz w:val="21"/>
          <w:szCs w:val="21"/>
          <w:shd w:val="clear" w:color="auto" w:fill="FFFFFF"/>
          <w:lang w:val="en-US"/>
        </w:rPr>
        <w:t>com</w:t>
      </w:r>
    </w:p>
    <w:p w:rsidR="00C51D20" w:rsidRDefault="00C51D20" w:rsidP="00C51D20">
      <w:pPr>
        <w:spacing w:after="0" w:line="240" w:lineRule="auto"/>
        <w:jc w:val="center"/>
        <w:rPr>
          <w:rFonts w:ascii="Times New Roman" w:eastAsia="Times New Roman" w:hAnsi="Times New Roman" w:cs="Times New Roman"/>
          <w:b/>
          <w:bCs/>
          <w:sz w:val="28"/>
          <w:szCs w:val="28"/>
          <w:lang w:val="uk-UA" w:eastAsia="ru-RU"/>
        </w:rPr>
      </w:pPr>
    </w:p>
    <w:p w:rsidR="00765395" w:rsidRPr="00765395" w:rsidRDefault="00C51D20" w:rsidP="00765395">
      <w:pPr>
        <w:spacing w:after="0" w:line="240" w:lineRule="auto"/>
        <w:jc w:val="center"/>
        <w:rPr>
          <w:rFonts w:ascii="Times New Roman" w:eastAsia="Times New Roman" w:hAnsi="Times New Roman" w:cs="Times New Roman"/>
          <w:b/>
          <w:bCs/>
          <w:sz w:val="28"/>
          <w:szCs w:val="28"/>
          <w:lang w:val="uk-UA" w:eastAsia="ru-RU"/>
        </w:rPr>
      </w:pPr>
      <w:r w:rsidRPr="00094546">
        <w:rPr>
          <w:rFonts w:ascii="Times New Roman" w:eastAsia="Times New Roman" w:hAnsi="Times New Roman" w:cs="Times New Roman"/>
          <w:b/>
          <w:bCs/>
          <w:sz w:val="28"/>
          <w:szCs w:val="28"/>
          <w:lang w:val="uk-UA" w:eastAsia="ru-RU"/>
        </w:rPr>
        <w:t>Урок</w:t>
      </w:r>
      <w:r w:rsidR="00765395">
        <w:rPr>
          <w:rFonts w:ascii="Times New Roman" w:eastAsia="Times New Roman" w:hAnsi="Times New Roman" w:cs="Times New Roman"/>
          <w:b/>
          <w:bCs/>
          <w:sz w:val="28"/>
          <w:szCs w:val="28"/>
          <w:lang w:val="uk-UA" w:eastAsia="ru-RU"/>
        </w:rPr>
        <w:t xml:space="preserve"> №10</w:t>
      </w:r>
      <w:bookmarkStart w:id="0" w:name="_GoBack"/>
      <w:bookmarkEnd w:id="0"/>
    </w:p>
    <w:p w:rsidR="00C51D20" w:rsidRPr="00A45E65" w:rsidRDefault="00C51D20" w:rsidP="00C51D20">
      <w:pPr>
        <w:spacing w:after="0" w:line="240" w:lineRule="auto"/>
        <w:rPr>
          <w:rFonts w:ascii="Times New Roman" w:eastAsia="Times New Roman" w:hAnsi="Times New Roman" w:cs="Times New Roman"/>
          <w:sz w:val="28"/>
          <w:szCs w:val="28"/>
          <w:lang w:val="uk-UA" w:eastAsia="ru-RU"/>
        </w:rPr>
      </w:pPr>
    </w:p>
    <w:p w:rsidR="00C51D20" w:rsidRPr="00C51D20" w:rsidRDefault="00C51D20" w:rsidP="00C51D20">
      <w:pPr>
        <w:rPr>
          <w:rFonts w:ascii="Times New Roman" w:eastAsia="Times New Roman" w:hAnsi="Times New Roman" w:cs="Times New Roman"/>
          <w:sz w:val="28"/>
          <w:szCs w:val="28"/>
          <w:lang w:val="uk-UA" w:eastAsia="ru-RU"/>
        </w:rPr>
      </w:pPr>
      <w:r w:rsidRPr="008A4431">
        <w:rPr>
          <w:rFonts w:ascii="Times New Roman" w:eastAsia="Times New Roman" w:hAnsi="Times New Roman" w:cs="Times New Roman"/>
          <w:b/>
          <w:sz w:val="28"/>
          <w:szCs w:val="28"/>
          <w:lang w:val="uk-UA" w:eastAsia="ru-RU"/>
        </w:rPr>
        <w:t>Тема уроку:</w:t>
      </w:r>
      <w:r w:rsidRPr="008A4431">
        <w:rPr>
          <w:rFonts w:ascii="Times New Roman" w:eastAsia="Times New Roman" w:hAnsi="Times New Roman" w:cs="Times New Roman"/>
          <w:sz w:val="28"/>
          <w:szCs w:val="28"/>
          <w:lang w:val="uk-UA" w:eastAsia="ru-RU"/>
        </w:rPr>
        <w:t xml:space="preserve"> </w:t>
      </w:r>
      <w:r w:rsidR="0022088C">
        <w:rPr>
          <w:rFonts w:ascii="Times New Roman" w:eastAsia="Times New Roman" w:hAnsi="Times New Roman" w:cs="Times New Roman"/>
          <w:sz w:val="28"/>
          <w:szCs w:val="28"/>
          <w:lang w:val="uk-UA" w:eastAsia="ru-RU"/>
        </w:rPr>
        <w:t>Підготовка металевих</w:t>
      </w:r>
      <w:r>
        <w:rPr>
          <w:rFonts w:ascii="Times New Roman" w:eastAsia="Times New Roman" w:hAnsi="Times New Roman" w:cs="Times New Roman"/>
          <w:sz w:val="28"/>
          <w:szCs w:val="28"/>
          <w:lang w:val="uk-UA" w:eastAsia="ru-RU"/>
        </w:rPr>
        <w:t xml:space="preserve">  поверхонь під високоякісне неводне пофарбування із використанням матеріалів </w:t>
      </w:r>
      <w:r>
        <w:rPr>
          <w:rFonts w:ascii="Times New Roman" w:eastAsia="Times New Roman" w:hAnsi="Times New Roman" w:cs="Times New Roman"/>
          <w:sz w:val="28"/>
          <w:szCs w:val="28"/>
          <w:lang w:val="en-US" w:eastAsia="ru-RU"/>
        </w:rPr>
        <w:t>TM</w:t>
      </w:r>
      <w:r w:rsidRPr="000470C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Sniezka</w:t>
      </w:r>
      <w:r w:rsidRPr="008A4431">
        <w:rPr>
          <w:rFonts w:ascii="Times New Roman" w:eastAsia="Times New Roman" w:hAnsi="Times New Roman" w:cs="Times New Roman"/>
          <w:sz w:val="28"/>
          <w:szCs w:val="28"/>
          <w:lang w:val="uk-UA" w:eastAsia="ru-RU"/>
        </w:rPr>
        <w:br/>
      </w:r>
      <w:r w:rsidRPr="008A4431">
        <w:rPr>
          <w:rFonts w:ascii="Times New Roman" w:eastAsia="Times New Roman" w:hAnsi="Times New Roman" w:cs="Times New Roman"/>
          <w:b/>
          <w:sz w:val="28"/>
          <w:szCs w:val="28"/>
          <w:lang w:val="uk-UA" w:eastAsia="ru-RU"/>
        </w:rPr>
        <w:t>Мета уроку:</w:t>
      </w:r>
      <w:r w:rsidRPr="008A4431">
        <w:rPr>
          <w:rFonts w:ascii="Times New Roman" w:eastAsia="Times New Roman" w:hAnsi="Times New Roman" w:cs="Times New Roman"/>
          <w:sz w:val="28"/>
          <w:szCs w:val="28"/>
          <w:lang w:val="uk-UA" w:eastAsia="ru-RU"/>
        </w:rPr>
        <w:br/>
      </w:r>
      <w:r w:rsidRPr="00C7743E">
        <w:rPr>
          <w:rFonts w:ascii="Times New Roman" w:eastAsia="Times New Roman" w:hAnsi="Times New Roman" w:cs="Times New Roman"/>
          <w:b/>
          <w:sz w:val="28"/>
          <w:szCs w:val="28"/>
          <w:u w:val="single"/>
          <w:lang w:val="uk-UA" w:eastAsia="ru-RU"/>
        </w:rPr>
        <w:t xml:space="preserve">Навчальна </w:t>
      </w:r>
      <w:r>
        <w:rPr>
          <w:rFonts w:ascii="Times New Roman" w:eastAsia="Times New Roman" w:hAnsi="Times New Roman" w:cs="Times New Roman"/>
          <w:sz w:val="28"/>
          <w:szCs w:val="28"/>
          <w:lang w:val="uk-UA" w:eastAsia="ru-RU"/>
        </w:rPr>
        <w:t xml:space="preserve">: </w:t>
      </w:r>
      <w:r w:rsidRPr="00E82EC1">
        <w:rPr>
          <w:rFonts w:ascii="Times New Roman" w:hAnsi="Times New Roman" w:cs="Times New Roman"/>
          <w:sz w:val="28"/>
          <w:szCs w:val="28"/>
          <w:lang w:val="uk-UA"/>
        </w:rPr>
        <w:t>закріпити уміння, вдосконалити прийоми, сформувати уміння і навички, навчити учнів, закріпити знання, конкретизувати важливі положення теми, залучити учнів до поглибленого осмислення пос</w:t>
      </w:r>
      <w:r>
        <w:rPr>
          <w:rFonts w:ascii="Times New Roman" w:hAnsi="Times New Roman" w:cs="Times New Roman"/>
          <w:sz w:val="28"/>
          <w:szCs w:val="28"/>
          <w:lang w:val="uk-UA"/>
        </w:rPr>
        <w:t>тавлених на опрацювання завдань</w:t>
      </w:r>
      <w:r w:rsidRPr="000470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підготовки  </w:t>
      </w:r>
      <w:r w:rsidR="0022088C">
        <w:rPr>
          <w:rFonts w:ascii="Times New Roman" w:eastAsia="Times New Roman" w:hAnsi="Times New Roman" w:cs="Times New Roman"/>
          <w:sz w:val="28"/>
          <w:szCs w:val="28"/>
          <w:lang w:val="uk-UA" w:eastAsia="ru-RU"/>
        </w:rPr>
        <w:t>металевих</w:t>
      </w:r>
      <w:r>
        <w:rPr>
          <w:rFonts w:ascii="Times New Roman" w:hAnsi="Times New Roman" w:cs="Times New Roman"/>
          <w:sz w:val="28"/>
          <w:szCs w:val="28"/>
          <w:lang w:val="uk-UA"/>
        </w:rPr>
        <w:t xml:space="preserve"> поверхонь під високоякісне неводне пофарбування </w:t>
      </w:r>
      <w:r>
        <w:rPr>
          <w:rFonts w:ascii="Times New Roman" w:eastAsia="Times New Roman" w:hAnsi="Times New Roman" w:cs="Times New Roman"/>
          <w:sz w:val="28"/>
          <w:szCs w:val="28"/>
          <w:lang w:val="uk-UA" w:eastAsia="ru-RU"/>
        </w:rPr>
        <w:t xml:space="preserve"> із використанням матеріалів </w:t>
      </w:r>
      <w:r>
        <w:rPr>
          <w:rFonts w:ascii="Times New Roman" w:eastAsia="Times New Roman" w:hAnsi="Times New Roman" w:cs="Times New Roman"/>
          <w:sz w:val="28"/>
          <w:szCs w:val="28"/>
          <w:lang w:val="en-US" w:eastAsia="ru-RU"/>
        </w:rPr>
        <w:t>TM</w:t>
      </w:r>
      <w:r w:rsidRPr="000470C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Sniezka</w:t>
      </w:r>
      <w:r>
        <w:rPr>
          <w:rFonts w:ascii="Times New Roman" w:eastAsia="Times New Roman" w:hAnsi="Times New Roman" w:cs="Times New Roman"/>
          <w:sz w:val="28"/>
          <w:szCs w:val="28"/>
          <w:lang w:val="uk-UA" w:eastAsia="ru-RU"/>
        </w:rPr>
        <w:t xml:space="preserve">                                                                                                  </w:t>
      </w:r>
      <w:r w:rsidRPr="00C7743E">
        <w:rPr>
          <w:rFonts w:ascii="Times New Roman" w:eastAsia="Times New Roman" w:hAnsi="Times New Roman" w:cs="Times New Roman"/>
          <w:b/>
          <w:sz w:val="28"/>
          <w:szCs w:val="28"/>
          <w:u w:val="single"/>
          <w:lang w:val="uk-UA" w:eastAsia="ru-RU"/>
        </w:rPr>
        <w:t xml:space="preserve">Виховна </w:t>
      </w:r>
      <w:r w:rsidRPr="00C7743E">
        <w:rPr>
          <w:rFonts w:ascii="Times New Roman" w:eastAsia="Times New Roman" w:hAnsi="Times New Roman" w:cs="Times New Roman"/>
          <w:sz w:val="28"/>
          <w:szCs w:val="28"/>
          <w:lang w:val="uk-UA" w:eastAsia="ru-RU"/>
        </w:rPr>
        <w:t xml:space="preserve">–  </w:t>
      </w:r>
      <w:r w:rsidRPr="000470C7">
        <w:rPr>
          <w:rFonts w:ascii="Times New Roman" w:hAnsi="Times New Roman" w:cs="Times New Roman"/>
          <w:sz w:val="28"/>
          <w:szCs w:val="28"/>
          <w:lang w:val="uk-UA"/>
        </w:rPr>
        <w:t xml:space="preserve">формувати в учнів виховання трудової і робочої , створення умов для морального, </w:t>
      </w:r>
      <w:r>
        <w:rPr>
          <w:rFonts w:ascii="Times New Roman" w:hAnsi="Times New Roman" w:cs="Times New Roman"/>
          <w:sz w:val="28"/>
          <w:szCs w:val="28"/>
          <w:lang w:val="uk-UA"/>
        </w:rPr>
        <w:t>е</w:t>
      </w:r>
      <w:r w:rsidRPr="000470C7">
        <w:rPr>
          <w:rFonts w:ascii="Times New Roman" w:hAnsi="Times New Roman" w:cs="Times New Roman"/>
          <w:sz w:val="28"/>
          <w:szCs w:val="28"/>
          <w:lang w:val="uk-UA"/>
        </w:rPr>
        <w:t>стетичного</w:t>
      </w:r>
      <w:r>
        <w:rPr>
          <w:rFonts w:ascii="Times New Roman" w:hAnsi="Times New Roman" w:cs="Times New Roman"/>
          <w:sz w:val="28"/>
          <w:szCs w:val="28"/>
          <w:lang w:val="uk-UA"/>
        </w:rPr>
        <w:t xml:space="preserve"> і фізичного виховання,</w:t>
      </w:r>
      <w:r w:rsidRPr="000470C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0470C7">
        <w:rPr>
          <w:rFonts w:ascii="Times New Roman" w:hAnsi="Times New Roman" w:cs="Times New Roman"/>
          <w:sz w:val="28"/>
          <w:szCs w:val="28"/>
          <w:lang w:val="uk-UA"/>
        </w:rPr>
        <w:t xml:space="preserve">иховувати в учнів творче ставлення до трудового процесу </w:t>
      </w:r>
      <w:r>
        <w:rPr>
          <w:rFonts w:ascii="Times New Roman" w:hAnsi="Times New Roman" w:cs="Times New Roman"/>
          <w:sz w:val="28"/>
          <w:szCs w:val="28"/>
          <w:lang w:val="uk-UA"/>
        </w:rPr>
        <w:t xml:space="preserve"> з підготовки  </w:t>
      </w:r>
      <w:r w:rsidR="0022088C">
        <w:rPr>
          <w:rFonts w:ascii="Times New Roman" w:eastAsia="Times New Roman" w:hAnsi="Times New Roman" w:cs="Times New Roman"/>
          <w:sz w:val="28"/>
          <w:szCs w:val="28"/>
          <w:lang w:val="uk-UA" w:eastAsia="ru-RU"/>
        </w:rPr>
        <w:t xml:space="preserve">металевих </w:t>
      </w:r>
      <w:r>
        <w:rPr>
          <w:rFonts w:ascii="Times New Roman" w:hAnsi="Times New Roman" w:cs="Times New Roman"/>
          <w:sz w:val="28"/>
          <w:szCs w:val="28"/>
          <w:lang w:val="uk-UA"/>
        </w:rPr>
        <w:t xml:space="preserve"> поверхонь під високоякісне неводне пофарбування </w:t>
      </w:r>
      <w:r>
        <w:rPr>
          <w:rFonts w:ascii="Times New Roman" w:eastAsia="Times New Roman" w:hAnsi="Times New Roman" w:cs="Times New Roman"/>
          <w:sz w:val="28"/>
          <w:szCs w:val="28"/>
          <w:lang w:val="uk-UA" w:eastAsia="ru-RU"/>
        </w:rPr>
        <w:t xml:space="preserve"> із використанням матеріалів </w:t>
      </w:r>
      <w:r>
        <w:rPr>
          <w:rFonts w:ascii="Times New Roman" w:eastAsia="Times New Roman" w:hAnsi="Times New Roman" w:cs="Times New Roman"/>
          <w:sz w:val="28"/>
          <w:szCs w:val="28"/>
          <w:lang w:val="en-US" w:eastAsia="ru-RU"/>
        </w:rPr>
        <w:t>TM</w:t>
      </w:r>
      <w:r w:rsidRPr="000470C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Sniezka</w:t>
      </w:r>
      <w:r>
        <w:rPr>
          <w:rFonts w:ascii="Times New Roman" w:eastAsia="Times New Roman" w:hAnsi="Times New Roman" w:cs="Times New Roman"/>
          <w:sz w:val="28"/>
          <w:szCs w:val="28"/>
          <w:lang w:val="uk-UA" w:eastAsia="ru-RU"/>
        </w:rPr>
        <w:t xml:space="preserve">                                                                                                  </w:t>
      </w:r>
      <w:r w:rsidRPr="000470C7">
        <w:rPr>
          <w:rFonts w:ascii="Times New Roman" w:hAnsi="Times New Roman" w:cs="Times New Roman"/>
          <w:sz w:val="28"/>
          <w:szCs w:val="28"/>
          <w:lang w:val="uk-UA"/>
        </w:rPr>
        <w:t xml:space="preserve">                                                                                    </w:t>
      </w:r>
      <w:r w:rsidRPr="00C7743E">
        <w:rPr>
          <w:rFonts w:ascii="Times New Roman" w:eastAsia="Times New Roman" w:hAnsi="Times New Roman" w:cs="Times New Roman"/>
          <w:b/>
          <w:sz w:val="28"/>
          <w:szCs w:val="28"/>
          <w:u w:val="single"/>
          <w:lang w:val="uk-UA" w:eastAsia="ru-RU"/>
        </w:rPr>
        <w:t>Розвиваюча</w:t>
      </w:r>
      <w:r>
        <w:rPr>
          <w:rFonts w:ascii="Times New Roman" w:eastAsia="Times New Roman" w:hAnsi="Times New Roman" w:cs="Times New Roman"/>
          <w:sz w:val="28"/>
          <w:szCs w:val="28"/>
          <w:u w:val="single"/>
          <w:lang w:val="uk-UA" w:eastAsia="ru-RU"/>
        </w:rPr>
        <w:t xml:space="preserve">- </w:t>
      </w:r>
      <w:r w:rsidRPr="00E82EC1">
        <w:rPr>
          <w:lang w:val="uk-UA"/>
        </w:rPr>
        <w:t xml:space="preserve"> </w:t>
      </w:r>
      <w:r w:rsidRPr="00E82EC1">
        <w:rPr>
          <w:rFonts w:ascii="Times New Roman" w:hAnsi="Times New Roman" w:cs="Times New Roman"/>
          <w:sz w:val="28"/>
          <w:szCs w:val="28"/>
          <w:lang w:val="uk-UA"/>
        </w:rPr>
        <w:t>розвивати навики самоконтролю; розвивати професійне мислення; розвивати свідому трудову дисципліну; розвивати здібності самостійного і колективного аналізу нової інформації; розвиват</w:t>
      </w:r>
      <w:r>
        <w:rPr>
          <w:rFonts w:ascii="Times New Roman" w:hAnsi="Times New Roman" w:cs="Times New Roman"/>
          <w:sz w:val="28"/>
          <w:szCs w:val="28"/>
          <w:lang w:val="uk-UA"/>
        </w:rPr>
        <w:t xml:space="preserve">и уміння аналізувати з підготовки   </w:t>
      </w:r>
      <w:r w:rsidR="0022088C">
        <w:rPr>
          <w:rFonts w:ascii="Times New Roman" w:eastAsia="Times New Roman" w:hAnsi="Times New Roman" w:cs="Times New Roman"/>
          <w:sz w:val="28"/>
          <w:szCs w:val="28"/>
          <w:lang w:val="uk-UA" w:eastAsia="ru-RU"/>
        </w:rPr>
        <w:t xml:space="preserve">металевих </w:t>
      </w:r>
      <w:r>
        <w:rPr>
          <w:rFonts w:ascii="Times New Roman" w:hAnsi="Times New Roman" w:cs="Times New Roman"/>
          <w:sz w:val="28"/>
          <w:szCs w:val="28"/>
          <w:lang w:val="uk-UA"/>
        </w:rPr>
        <w:t xml:space="preserve">поверхонь під високоякісне неводне пофарбування </w:t>
      </w:r>
      <w:r>
        <w:rPr>
          <w:rFonts w:ascii="Times New Roman" w:eastAsia="Times New Roman" w:hAnsi="Times New Roman" w:cs="Times New Roman"/>
          <w:sz w:val="28"/>
          <w:szCs w:val="28"/>
          <w:lang w:val="uk-UA" w:eastAsia="ru-RU"/>
        </w:rPr>
        <w:t xml:space="preserve"> із використанням матеріалів </w:t>
      </w:r>
      <w:r>
        <w:rPr>
          <w:rFonts w:ascii="Times New Roman" w:eastAsia="Times New Roman" w:hAnsi="Times New Roman" w:cs="Times New Roman"/>
          <w:sz w:val="28"/>
          <w:szCs w:val="28"/>
          <w:lang w:val="en-US" w:eastAsia="ru-RU"/>
        </w:rPr>
        <w:t>TM</w:t>
      </w:r>
      <w:r w:rsidRPr="000470C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Sniezka</w:t>
      </w:r>
      <w:r>
        <w:rPr>
          <w:rFonts w:ascii="Times New Roman" w:eastAsia="Times New Roman" w:hAnsi="Times New Roman" w:cs="Times New Roman"/>
          <w:sz w:val="28"/>
          <w:szCs w:val="28"/>
          <w:lang w:val="uk-UA" w:eastAsia="ru-RU"/>
        </w:rPr>
        <w:t xml:space="preserve">                                                                                                  </w:t>
      </w:r>
      <w:r w:rsidRPr="000470C7">
        <w:rPr>
          <w:rFonts w:ascii="Times New Roman" w:hAnsi="Times New Roman" w:cs="Times New Roman"/>
          <w:sz w:val="28"/>
          <w:szCs w:val="28"/>
          <w:lang w:val="uk-UA"/>
        </w:rPr>
        <w:t xml:space="preserve">                                                                                    </w:t>
      </w:r>
      <w:r w:rsidRPr="00A863A6">
        <w:rPr>
          <w:rFonts w:ascii="Times New Roman" w:hAnsi="Times New Roman" w:cs="Times New Roman"/>
          <w:sz w:val="28"/>
          <w:szCs w:val="28"/>
          <w:lang w:val="uk-UA"/>
        </w:rPr>
        <w:t xml:space="preserve">                                                                                         </w:t>
      </w:r>
      <w:r>
        <w:rPr>
          <w:rFonts w:ascii="Times New Roman" w:eastAsia="Times New Roman" w:hAnsi="Times New Roman" w:cs="Times New Roman"/>
          <w:i/>
          <w:sz w:val="28"/>
          <w:szCs w:val="28"/>
          <w:lang w:val="uk-UA" w:eastAsia="ru-RU"/>
        </w:rPr>
        <w:t xml:space="preserve">   </w:t>
      </w:r>
      <w:r w:rsidRPr="008A4431">
        <w:rPr>
          <w:rFonts w:ascii="Times New Roman" w:eastAsia="Times New Roman" w:hAnsi="Times New Roman" w:cs="Times New Roman"/>
          <w:b/>
          <w:sz w:val="28"/>
          <w:szCs w:val="28"/>
          <w:lang w:val="uk-UA" w:eastAsia="ru-RU"/>
        </w:rPr>
        <w:t>Структура уроку:</w:t>
      </w:r>
      <w:r>
        <w:rPr>
          <w:rFonts w:ascii="Times New Roman" w:eastAsia="Times New Roman" w:hAnsi="Times New Roman" w:cs="Times New Roman"/>
          <w:sz w:val="28"/>
          <w:szCs w:val="28"/>
          <w:lang w:val="uk-UA" w:eastAsia="ru-RU"/>
        </w:rPr>
        <w:t xml:space="preserve">                                                                                                  </w:t>
      </w:r>
      <w:r w:rsidRPr="00157299">
        <w:rPr>
          <w:rFonts w:ascii="Times New Roman" w:eastAsia="Times New Roman" w:hAnsi="Times New Roman" w:cs="Times New Roman"/>
          <w:sz w:val="28"/>
          <w:szCs w:val="28"/>
          <w:lang w:val="uk-UA" w:eastAsia="ru-RU"/>
        </w:rPr>
        <w:t>Повторення пройденого матеріалу</w:t>
      </w:r>
      <w:r>
        <w:rPr>
          <w:rFonts w:ascii="Times New Roman" w:eastAsia="Times New Roman" w:hAnsi="Times New Roman" w:cs="Times New Roman"/>
          <w:sz w:val="28"/>
          <w:szCs w:val="28"/>
          <w:lang w:val="uk-UA" w:eastAsia="ru-RU"/>
        </w:rPr>
        <w:t xml:space="preserve"> </w:t>
      </w:r>
      <w:r w:rsidRPr="00E03557">
        <w:rPr>
          <w:rFonts w:ascii="Times New Roman" w:eastAsia="Times New Roman" w:hAnsi="Times New Roman" w:cs="Times New Roman"/>
          <w:sz w:val="28"/>
          <w:szCs w:val="28"/>
          <w:lang w:val="uk-UA" w:eastAsia="ru-RU"/>
        </w:rPr>
        <w:t>8.00 – 9.30</w:t>
      </w:r>
      <w:r>
        <w:rPr>
          <w:rFonts w:ascii="Times New Roman" w:eastAsia="Times New Roman" w:hAnsi="Times New Roman" w:cs="Times New Roman"/>
          <w:sz w:val="28"/>
          <w:szCs w:val="28"/>
          <w:lang w:val="uk-UA" w:eastAsia="ru-RU"/>
        </w:rPr>
        <w:t xml:space="preserve"> з теми </w:t>
      </w:r>
      <w:r w:rsidRPr="00157299">
        <w:rPr>
          <w:rFonts w:ascii="Times New Roman" w:eastAsia="Times New Roman" w:hAnsi="Times New Roman" w:cs="Times New Roman"/>
          <w:sz w:val="28"/>
          <w:szCs w:val="28"/>
          <w:lang w:val="uk-UA" w:eastAsia="ru-RU"/>
        </w:rPr>
        <w:t xml:space="preserve">: </w:t>
      </w:r>
      <w:r w:rsidR="0022088C">
        <w:rPr>
          <w:rFonts w:ascii="Times New Roman" w:eastAsia="Times New Roman" w:hAnsi="Times New Roman" w:cs="Times New Roman"/>
          <w:sz w:val="28"/>
          <w:szCs w:val="28"/>
          <w:lang w:val="uk-UA" w:eastAsia="ru-RU"/>
        </w:rPr>
        <w:t xml:space="preserve">«Підготовка дерев’яних </w:t>
      </w:r>
      <w:r>
        <w:rPr>
          <w:rFonts w:ascii="Times New Roman" w:eastAsia="Times New Roman" w:hAnsi="Times New Roman" w:cs="Times New Roman"/>
          <w:sz w:val="28"/>
          <w:szCs w:val="28"/>
          <w:lang w:val="uk-UA" w:eastAsia="ru-RU"/>
        </w:rPr>
        <w:t xml:space="preserve"> поверхонь під високоякісне неводне пофарбування із використанням матеріалів </w:t>
      </w:r>
      <w:r>
        <w:rPr>
          <w:rFonts w:ascii="Times New Roman" w:eastAsia="Times New Roman" w:hAnsi="Times New Roman" w:cs="Times New Roman"/>
          <w:sz w:val="28"/>
          <w:szCs w:val="28"/>
          <w:lang w:val="en-US" w:eastAsia="ru-RU"/>
        </w:rPr>
        <w:t>TM</w:t>
      </w:r>
      <w:r w:rsidRPr="000470C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Sniezka</w:t>
      </w:r>
      <w:r>
        <w:rPr>
          <w:rFonts w:ascii="Times New Roman" w:eastAsia="Times New Roman" w:hAnsi="Times New Roman" w:cs="Times New Roman"/>
          <w:sz w:val="28"/>
          <w:szCs w:val="28"/>
          <w:lang w:val="uk-UA" w:eastAsia="ru-RU"/>
        </w:rPr>
        <w:t>»</w:t>
      </w:r>
      <w:r w:rsidRPr="008A4431">
        <w:rPr>
          <w:rFonts w:ascii="Times New Roman" w:eastAsia="Times New Roman" w:hAnsi="Times New Roman" w:cs="Times New Roman"/>
          <w:sz w:val="28"/>
          <w:szCs w:val="28"/>
          <w:lang w:val="uk-UA" w:eastAsia="ru-RU"/>
        </w:rPr>
        <w:br/>
      </w:r>
      <w:r w:rsidRPr="00976FC1">
        <w:rPr>
          <w:rFonts w:ascii="Times New Roman" w:hAnsi="Times New Roman" w:cs="Times New Roman"/>
          <w:color w:val="000000" w:themeColor="text1"/>
          <w:sz w:val="28"/>
          <w:szCs w:val="28"/>
          <w:lang w:val="uk-UA"/>
        </w:rPr>
        <w:t xml:space="preserve">( відповідайте письмово та присилайте на </w:t>
      </w:r>
      <w:r w:rsidRPr="00976FC1">
        <w:rPr>
          <w:rFonts w:ascii="Times New Roman" w:hAnsi="Times New Roman" w:cs="Times New Roman"/>
          <w:color w:val="000000" w:themeColor="text1"/>
          <w:sz w:val="28"/>
          <w:szCs w:val="28"/>
          <w:lang w:val="en-US"/>
        </w:rPr>
        <w:t>viber</w:t>
      </w:r>
      <w:r w:rsidRPr="00976FC1">
        <w:rPr>
          <w:rFonts w:ascii="Times New Roman" w:hAnsi="Times New Roman" w:cs="Times New Roman"/>
          <w:color w:val="000000" w:themeColor="text1"/>
          <w:sz w:val="28"/>
          <w:szCs w:val="28"/>
          <w:lang w:val="uk-UA"/>
        </w:rPr>
        <w:t xml:space="preserve">). </w:t>
      </w:r>
    </w:p>
    <w:p w:rsidR="00C51D20" w:rsidRPr="00B63A59" w:rsidRDefault="00C51D20" w:rsidP="00C51D20">
      <w:pPr>
        <w:rPr>
          <w:rFonts w:ascii="Times New Roman" w:hAnsi="Times New Roman" w:cs="Times New Roman"/>
          <w:sz w:val="28"/>
          <w:szCs w:val="28"/>
          <w:lang w:val="uk-UA"/>
        </w:rPr>
      </w:pPr>
      <w:r>
        <w:rPr>
          <w:rFonts w:ascii="Times New Roman" w:hAnsi="Times New Roman" w:cs="Times New Roman"/>
          <w:sz w:val="28"/>
          <w:szCs w:val="28"/>
          <w:lang w:val="uk-UA"/>
        </w:rPr>
        <w:t xml:space="preserve">1.З яких процесів </w:t>
      </w:r>
      <w:r w:rsidR="0022088C">
        <w:rPr>
          <w:rFonts w:ascii="Times New Roman" w:hAnsi="Times New Roman" w:cs="Times New Roman"/>
          <w:sz w:val="28"/>
          <w:szCs w:val="28"/>
          <w:lang w:val="uk-UA"/>
        </w:rPr>
        <w:t xml:space="preserve">складається підготовка  </w:t>
      </w:r>
      <w:r w:rsidR="0022088C">
        <w:rPr>
          <w:rFonts w:ascii="Times New Roman" w:eastAsia="Times New Roman" w:hAnsi="Times New Roman" w:cs="Times New Roman"/>
          <w:sz w:val="28"/>
          <w:szCs w:val="28"/>
          <w:lang w:val="uk-UA" w:eastAsia="ru-RU"/>
        </w:rPr>
        <w:t>дерев’яних</w:t>
      </w:r>
      <w:r>
        <w:rPr>
          <w:rFonts w:ascii="Times New Roman" w:hAnsi="Times New Roman" w:cs="Times New Roman"/>
          <w:sz w:val="28"/>
          <w:szCs w:val="28"/>
          <w:lang w:val="uk-UA"/>
        </w:rPr>
        <w:t xml:space="preserve">   поверхонь під високоякісне неводне пофарбування?                                                                                                                   </w:t>
      </w:r>
      <w:r w:rsidRPr="00E735A0">
        <w:rPr>
          <w:rFonts w:ascii="Times New Roman" w:hAnsi="Times New Roman" w:cs="Times New Roman"/>
          <w:sz w:val="28"/>
          <w:szCs w:val="28"/>
          <w:lang w:val="uk-UA"/>
        </w:rPr>
        <w:t xml:space="preserve"> 2.Які інструменти потрі</w:t>
      </w:r>
      <w:r w:rsidR="0022088C">
        <w:rPr>
          <w:rFonts w:ascii="Times New Roman" w:hAnsi="Times New Roman" w:cs="Times New Roman"/>
          <w:sz w:val="28"/>
          <w:szCs w:val="28"/>
          <w:lang w:val="uk-UA"/>
        </w:rPr>
        <w:t xml:space="preserve">бні для підготовки </w:t>
      </w:r>
      <w:r w:rsidR="0022088C">
        <w:rPr>
          <w:rFonts w:ascii="Times New Roman" w:eastAsia="Times New Roman" w:hAnsi="Times New Roman" w:cs="Times New Roman"/>
          <w:sz w:val="28"/>
          <w:szCs w:val="28"/>
          <w:lang w:val="uk-UA" w:eastAsia="ru-RU"/>
        </w:rPr>
        <w:t>дерев’яних</w:t>
      </w:r>
      <w:r>
        <w:rPr>
          <w:rFonts w:ascii="Times New Roman" w:hAnsi="Times New Roman" w:cs="Times New Roman"/>
          <w:sz w:val="28"/>
          <w:szCs w:val="28"/>
          <w:lang w:val="uk-UA"/>
        </w:rPr>
        <w:t xml:space="preserve"> поверхонь </w:t>
      </w:r>
      <w:r w:rsidRPr="00E735A0">
        <w:rPr>
          <w:rFonts w:ascii="Times New Roman" w:hAnsi="Times New Roman" w:cs="Times New Roman"/>
          <w:sz w:val="28"/>
          <w:szCs w:val="28"/>
          <w:lang w:val="uk-UA"/>
        </w:rPr>
        <w:t xml:space="preserve"> під фарбування? </w:t>
      </w:r>
      <w:r>
        <w:rPr>
          <w:rFonts w:ascii="Times New Roman" w:hAnsi="Times New Roman" w:cs="Times New Roman"/>
          <w:sz w:val="28"/>
          <w:szCs w:val="28"/>
          <w:lang w:val="uk-UA"/>
        </w:rPr>
        <w:t xml:space="preserve">                                                                                                                       3.</w:t>
      </w:r>
      <w:r w:rsidRPr="00A66690">
        <w:rPr>
          <w:rFonts w:ascii="Times New Roman" w:hAnsi="Times New Roman" w:cs="Times New Roman"/>
          <w:sz w:val="28"/>
          <w:szCs w:val="28"/>
          <w:lang w:val="uk-UA"/>
        </w:rPr>
        <w:t xml:space="preserve">Які матеріали потрібні для підготовки </w:t>
      </w:r>
      <w:r w:rsidR="0022088C">
        <w:rPr>
          <w:rFonts w:ascii="Times New Roman" w:eastAsia="Times New Roman" w:hAnsi="Times New Roman" w:cs="Times New Roman"/>
          <w:sz w:val="28"/>
          <w:szCs w:val="28"/>
          <w:lang w:val="uk-UA" w:eastAsia="ru-RU"/>
        </w:rPr>
        <w:t>дерев’яних</w:t>
      </w:r>
      <w:r>
        <w:rPr>
          <w:rFonts w:ascii="Times New Roman" w:hAnsi="Times New Roman" w:cs="Times New Roman"/>
          <w:sz w:val="28"/>
          <w:szCs w:val="28"/>
          <w:lang w:val="uk-UA"/>
        </w:rPr>
        <w:t xml:space="preserve">  поверхонь </w:t>
      </w:r>
      <w:r w:rsidRPr="00A66690">
        <w:rPr>
          <w:rFonts w:ascii="Times New Roman" w:hAnsi="Times New Roman" w:cs="Times New Roman"/>
          <w:sz w:val="28"/>
          <w:szCs w:val="28"/>
          <w:lang w:val="uk-UA"/>
        </w:rPr>
        <w:t xml:space="preserve"> під фарбування?</w:t>
      </w:r>
      <w:r>
        <w:rPr>
          <w:rFonts w:ascii="Times New Roman" w:hAnsi="Times New Roman" w:cs="Times New Roman"/>
          <w:sz w:val="28"/>
          <w:szCs w:val="28"/>
          <w:lang w:val="uk-UA"/>
        </w:rPr>
        <w:t xml:space="preserve">            4.</w:t>
      </w:r>
      <w:r w:rsidRPr="00A66690">
        <w:rPr>
          <w:rFonts w:ascii="Times New Roman" w:hAnsi="Times New Roman" w:cs="Times New Roman"/>
          <w:sz w:val="28"/>
          <w:szCs w:val="28"/>
          <w:lang w:val="uk-UA"/>
        </w:rPr>
        <w:t>Які вимоги висуваються до поверхні під фа</w:t>
      </w:r>
      <w:r>
        <w:rPr>
          <w:rFonts w:ascii="Times New Roman" w:hAnsi="Times New Roman" w:cs="Times New Roman"/>
          <w:sz w:val="28"/>
          <w:szCs w:val="28"/>
          <w:lang w:val="uk-UA"/>
        </w:rPr>
        <w:t>рбування сучасними матеріалами?           5.</w:t>
      </w:r>
      <w:r w:rsidRPr="00A66690">
        <w:rPr>
          <w:rFonts w:ascii="Times New Roman" w:hAnsi="Times New Roman" w:cs="Times New Roman"/>
          <w:sz w:val="28"/>
          <w:szCs w:val="28"/>
          <w:lang w:val="uk-UA"/>
        </w:rPr>
        <w:t>Які ви знаєте вимоги з охорони праці на робочому місці?</w:t>
      </w:r>
      <w:r>
        <w:rPr>
          <w:rFonts w:ascii="Times New Roman" w:hAnsi="Times New Roman" w:cs="Times New Roman"/>
          <w:sz w:val="28"/>
          <w:szCs w:val="28"/>
          <w:lang w:val="uk-UA"/>
        </w:rPr>
        <w:t xml:space="preserve">                                               6.</w:t>
      </w:r>
      <w:r w:rsidR="0022088C">
        <w:rPr>
          <w:rFonts w:ascii="Times New Roman" w:hAnsi="Times New Roman" w:cs="Times New Roman"/>
          <w:sz w:val="28"/>
          <w:szCs w:val="28"/>
          <w:lang w:val="uk-UA"/>
        </w:rPr>
        <w:t xml:space="preserve"> Чи потрібно ґрунтувати </w:t>
      </w:r>
      <w:r w:rsidR="0022088C">
        <w:rPr>
          <w:rFonts w:ascii="Times New Roman" w:eastAsia="Times New Roman" w:hAnsi="Times New Roman" w:cs="Times New Roman"/>
          <w:sz w:val="28"/>
          <w:szCs w:val="28"/>
          <w:lang w:val="uk-UA" w:eastAsia="ru-RU"/>
        </w:rPr>
        <w:t>дерев’яних</w:t>
      </w:r>
      <w:r>
        <w:rPr>
          <w:rFonts w:ascii="Times New Roman" w:hAnsi="Times New Roman" w:cs="Times New Roman"/>
          <w:sz w:val="28"/>
          <w:szCs w:val="28"/>
          <w:lang w:val="uk-UA"/>
        </w:rPr>
        <w:t xml:space="preserve">  поверхню перед пофарбуванням неводними фарбами ?                                                                                                                                 7. В чому відмінність  сучасних шпаклівок від звичайних ?                                               8. Чи входить в склад шпаклівки крейда?                                                                             9. Які є види ґрунтовок під неводяне пофарбування ?                              </w:t>
      </w:r>
    </w:p>
    <w:p w:rsidR="00C51D20" w:rsidRPr="00A66690" w:rsidRDefault="00C51D20" w:rsidP="00C51D2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E82EC1">
        <w:rPr>
          <w:rFonts w:ascii="Times New Roman" w:eastAsia="Times New Roman" w:hAnsi="Times New Roman" w:cs="Times New Roman"/>
          <w:sz w:val="28"/>
          <w:szCs w:val="28"/>
          <w:lang w:val="uk-UA" w:eastAsia="ru-RU"/>
        </w:rPr>
        <w:t>По</w:t>
      </w:r>
      <w:r>
        <w:rPr>
          <w:rFonts w:ascii="Times New Roman" w:eastAsia="Times New Roman" w:hAnsi="Times New Roman" w:cs="Times New Roman"/>
          <w:sz w:val="28"/>
          <w:szCs w:val="28"/>
          <w:lang w:val="uk-UA" w:eastAsia="ru-RU"/>
        </w:rPr>
        <w:t>яснення нового матеріалу    8.00</w:t>
      </w:r>
      <w:r w:rsidRPr="00E82EC1">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13.00</w:t>
      </w:r>
    </w:p>
    <w:p w:rsidR="00C51D20" w:rsidRPr="00900C05" w:rsidRDefault="00C51D20" w:rsidP="00C51D20">
      <w:pPr>
        <w:spacing w:after="0" w:line="240" w:lineRule="auto"/>
        <w:textAlignment w:val="baseline"/>
        <w:rPr>
          <w:rFonts w:ascii="Times New Roman" w:eastAsia="Times New Roman" w:hAnsi="Times New Roman" w:cs="Times New Roman"/>
          <w:b/>
          <w:i/>
          <w:sz w:val="28"/>
          <w:szCs w:val="28"/>
          <w:lang w:eastAsia="ru-RU"/>
        </w:rPr>
      </w:pPr>
      <w:r>
        <w:rPr>
          <w:rFonts w:ascii="Times New Roman" w:hAnsi="Times New Roman" w:cs="Times New Roman"/>
          <w:sz w:val="28"/>
          <w:szCs w:val="28"/>
          <w:lang w:val="uk-UA"/>
        </w:rPr>
        <w:t xml:space="preserve"> </w:t>
      </w:r>
      <w:r w:rsidRPr="00900C05">
        <w:rPr>
          <w:rFonts w:ascii="Times New Roman" w:eastAsia="Times New Roman" w:hAnsi="Times New Roman" w:cs="Times New Roman"/>
          <w:b/>
          <w:i/>
          <w:sz w:val="28"/>
          <w:szCs w:val="28"/>
          <w:lang w:val="uk-UA" w:eastAsia="ru-RU"/>
        </w:rPr>
        <w:t xml:space="preserve">Інструктаж з ОП та БЖД  </w:t>
      </w:r>
    </w:p>
    <w:p w:rsidR="00C51D20" w:rsidRDefault="00C51D20" w:rsidP="00C51D20">
      <w:pPr>
        <w:rPr>
          <w:rFonts w:ascii="Times New Roman" w:hAnsi="Times New Roman" w:cs="Times New Roman"/>
          <w:sz w:val="28"/>
          <w:szCs w:val="28"/>
          <w:lang w:val="uk-UA"/>
        </w:rPr>
      </w:pPr>
      <w:r w:rsidRPr="00A66690">
        <w:rPr>
          <w:rFonts w:ascii="Times New Roman" w:hAnsi="Times New Roman" w:cs="Times New Roman"/>
          <w:sz w:val="28"/>
          <w:szCs w:val="28"/>
        </w:rPr>
        <w:t>1. Перед початком роботи всі робітники повинні пройти інструктаж на робочому місці. 2. Інструменти, якими користуються робітники повинні бути справними, а металеві поверхні міцно насадженими на ручки.</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 xml:space="preserve"> 3. Перед тим, як розпочати працювати з будь-якими материалами, уважно прочитайте інструкції до них. </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 xml:space="preserve">4. Більшість фарбових сумішей, у яких розчинниками є </w:t>
      </w:r>
      <w:proofErr w:type="gramStart"/>
      <w:r w:rsidRPr="00A66690">
        <w:rPr>
          <w:rFonts w:ascii="Times New Roman" w:hAnsi="Times New Roman" w:cs="Times New Roman"/>
          <w:sz w:val="28"/>
          <w:szCs w:val="28"/>
        </w:rPr>
        <w:t>р</w:t>
      </w:r>
      <w:proofErr w:type="gramEnd"/>
      <w:r w:rsidRPr="00A66690">
        <w:rPr>
          <w:rFonts w:ascii="Times New Roman" w:hAnsi="Times New Roman" w:cs="Times New Roman"/>
          <w:sz w:val="28"/>
          <w:szCs w:val="28"/>
        </w:rPr>
        <w:t xml:space="preserve">ідини, що легко випаровуються, шкідливі для організму людини. </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5. Отруйні речовини потрапляють до організму людини через органи дихання, шкі</w:t>
      </w:r>
      <w:proofErr w:type="gramStart"/>
      <w:r w:rsidRPr="00A66690">
        <w:rPr>
          <w:rFonts w:ascii="Times New Roman" w:hAnsi="Times New Roman" w:cs="Times New Roman"/>
          <w:sz w:val="28"/>
          <w:szCs w:val="28"/>
        </w:rPr>
        <w:t>ру та</w:t>
      </w:r>
      <w:proofErr w:type="gramEnd"/>
      <w:r w:rsidRPr="00A66690">
        <w:rPr>
          <w:rFonts w:ascii="Times New Roman" w:hAnsi="Times New Roman" w:cs="Times New Roman"/>
          <w:sz w:val="28"/>
          <w:szCs w:val="28"/>
        </w:rPr>
        <w:t xml:space="preserve"> шлунок. </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 xml:space="preserve">6. </w:t>
      </w:r>
      <w:proofErr w:type="gramStart"/>
      <w:r w:rsidRPr="00A66690">
        <w:rPr>
          <w:rFonts w:ascii="Times New Roman" w:hAnsi="Times New Roman" w:cs="Times New Roman"/>
          <w:sz w:val="28"/>
          <w:szCs w:val="28"/>
        </w:rPr>
        <w:t>П</w:t>
      </w:r>
      <w:proofErr w:type="gramEnd"/>
      <w:r w:rsidRPr="00A66690">
        <w:rPr>
          <w:rFonts w:ascii="Times New Roman" w:hAnsi="Times New Roman" w:cs="Times New Roman"/>
          <w:sz w:val="28"/>
          <w:szCs w:val="28"/>
        </w:rPr>
        <w:t>ід час виконання малярних робіт усередині приміщень, робітники повинні бути забезпечені проти</w:t>
      </w:r>
      <w:r>
        <w:rPr>
          <w:rFonts w:ascii="Times New Roman" w:hAnsi="Times New Roman" w:cs="Times New Roman"/>
          <w:sz w:val="28"/>
          <w:szCs w:val="28"/>
          <w:lang w:val="uk-UA"/>
        </w:rPr>
        <w:t>во</w:t>
      </w:r>
      <w:r w:rsidRPr="00A66690">
        <w:rPr>
          <w:rFonts w:ascii="Times New Roman" w:hAnsi="Times New Roman" w:cs="Times New Roman"/>
          <w:sz w:val="28"/>
          <w:szCs w:val="28"/>
        </w:rPr>
        <w:t xml:space="preserve">газами відповідного типу, захисними окулярами, респіраторами; </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 xml:space="preserve">7. </w:t>
      </w:r>
      <w:proofErr w:type="gramStart"/>
      <w:r w:rsidRPr="00A66690">
        <w:rPr>
          <w:rFonts w:ascii="Times New Roman" w:hAnsi="Times New Roman" w:cs="Times New Roman"/>
          <w:sz w:val="28"/>
          <w:szCs w:val="28"/>
        </w:rPr>
        <w:t>П</w:t>
      </w:r>
      <w:proofErr w:type="gramEnd"/>
      <w:r w:rsidRPr="00A66690">
        <w:rPr>
          <w:rFonts w:ascii="Times New Roman" w:hAnsi="Times New Roman" w:cs="Times New Roman"/>
          <w:sz w:val="28"/>
          <w:szCs w:val="28"/>
        </w:rPr>
        <w:t xml:space="preserve">ід час виконання малярних робіт усередині приміщення, має бути забезпечена природна (провітрювання) чи штучна вентиляція. </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 xml:space="preserve">8. </w:t>
      </w:r>
      <w:proofErr w:type="gramStart"/>
      <w:r w:rsidRPr="00A66690">
        <w:rPr>
          <w:rFonts w:ascii="Times New Roman" w:hAnsi="Times New Roman" w:cs="Times New Roman"/>
          <w:sz w:val="28"/>
          <w:szCs w:val="28"/>
        </w:rPr>
        <w:t>П</w:t>
      </w:r>
      <w:proofErr w:type="gramEnd"/>
      <w:r w:rsidRPr="00A66690">
        <w:rPr>
          <w:rFonts w:ascii="Times New Roman" w:hAnsi="Times New Roman" w:cs="Times New Roman"/>
          <w:sz w:val="28"/>
          <w:szCs w:val="28"/>
        </w:rPr>
        <w:t xml:space="preserve">ід час роботи на висоті необхідно працювати на справних пристроях </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 xml:space="preserve">9. Паління </w:t>
      </w:r>
      <w:proofErr w:type="gramStart"/>
      <w:r w:rsidRPr="00A66690">
        <w:rPr>
          <w:rFonts w:ascii="Times New Roman" w:hAnsi="Times New Roman" w:cs="Times New Roman"/>
          <w:sz w:val="28"/>
          <w:szCs w:val="28"/>
        </w:rPr>
        <w:t>п</w:t>
      </w:r>
      <w:proofErr w:type="gramEnd"/>
      <w:r w:rsidRPr="00A66690">
        <w:rPr>
          <w:rFonts w:ascii="Times New Roman" w:hAnsi="Times New Roman" w:cs="Times New Roman"/>
          <w:sz w:val="28"/>
          <w:szCs w:val="28"/>
        </w:rPr>
        <w:t xml:space="preserve">ід час роботи з шпаклівками та ґрунтовками заборонено. </w:t>
      </w:r>
      <w:r>
        <w:rPr>
          <w:rFonts w:ascii="Times New Roman" w:hAnsi="Times New Roman" w:cs="Times New Roman"/>
          <w:sz w:val="28"/>
          <w:szCs w:val="28"/>
          <w:lang w:val="uk-UA"/>
        </w:rPr>
        <w:t xml:space="preserve">                           </w:t>
      </w:r>
      <w:r w:rsidRPr="00A66690">
        <w:rPr>
          <w:rFonts w:ascii="Times New Roman" w:hAnsi="Times New Roman" w:cs="Times New Roman"/>
          <w:sz w:val="28"/>
          <w:szCs w:val="28"/>
        </w:rPr>
        <w:t>10. Після роботи необхідно дотримуватися правил особистої гі</w:t>
      </w:r>
      <w:proofErr w:type="gramStart"/>
      <w:r w:rsidRPr="00A66690">
        <w:rPr>
          <w:rFonts w:ascii="Times New Roman" w:hAnsi="Times New Roman" w:cs="Times New Roman"/>
          <w:sz w:val="28"/>
          <w:szCs w:val="28"/>
        </w:rPr>
        <w:t>г</w:t>
      </w:r>
      <w:proofErr w:type="gramEnd"/>
      <w:r w:rsidRPr="00A66690">
        <w:rPr>
          <w:rFonts w:ascii="Times New Roman" w:hAnsi="Times New Roman" w:cs="Times New Roman"/>
          <w:sz w:val="28"/>
          <w:szCs w:val="28"/>
        </w:rPr>
        <w:t>ієни, ретельно вимити руки, обличчя.</w:t>
      </w:r>
      <w:r>
        <w:rPr>
          <w:rFonts w:ascii="Times New Roman" w:hAnsi="Times New Roman" w:cs="Times New Roman"/>
          <w:sz w:val="28"/>
          <w:szCs w:val="28"/>
          <w:lang w:val="uk-UA"/>
        </w:rPr>
        <w:t xml:space="preserve"> </w:t>
      </w:r>
    </w:p>
    <w:p w:rsidR="00C51D20" w:rsidRPr="00A66690" w:rsidRDefault="00C51D20" w:rsidP="00C51D20">
      <w:pPr>
        <w:spacing w:after="0"/>
        <w:textAlignment w:val="baseline"/>
        <w:rPr>
          <w:rFonts w:ascii="Times New Roman" w:hAnsi="Times New Roman" w:cs="Times New Roman"/>
          <w:b/>
          <w:color w:val="101010"/>
          <w:sz w:val="28"/>
          <w:szCs w:val="28"/>
          <w:lang w:val="uk-UA"/>
        </w:rPr>
      </w:pPr>
      <w:r w:rsidRPr="00A66690">
        <w:rPr>
          <w:rFonts w:ascii="Times New Roman" w:hAnsi="Times New Roman" w:cs="Times New Roman"/>
          <w:b/>
          <w:color w:val="101010"/>
          <w:sz w:val="28"/>
          <w:szCs w:val="28"/>
          <w:lang w:val="uk-UA"/>
        </w:rPr>
        <w:t>Організація робочого місця</w:t>
      </w:r>
    </w:p>
    <w:p w:rsidR="00C51D20" w:rsidRDefault="00C51D20" w:rsidP="00C51D20">
      <w:pPr>
        <w:spacing w:after="0"/>
        <w:textAlignment w:val="baseline"/>
        <w:rPr>
          <w:rFonts w:ascii="Times New Roman" w:hAnsi="Times New Roman" w:cs="Times New Roman"/>
          <w:color w:val="101010"/>
          <w:sz w:val="28"/>
          <w:szCs w:val="28"/>
          <w:lang w:val="uk-UA"/>
        </w:rPr>
      </w:pPr>
      <w:r w:rsidRPr="00A66690">
        <w:rPr>
          <w:rFonts w:ascii="Times New Roman" w:hAnsi="Times New Roman" w:cs="Times New Roman"/>
          <w:color w:val="101010"/>
          <w:sz w:val="28"/>
          <w:szCs w:val="28"/>
          <w:lang w:val="uk-UA"/>
        </w:rPr>
        <w:t>Робоче місце маляра – це ділянка у межах якої працює маляр , і може розмічувати  потрібні для роботи пристрої, інструменти, і матеріали так щоб під час пофарбування  не доводилось робити зайвих рухів і не витрачати час . На робочому місці не повинно бути сміття, зайвих матеріалів які заважатимуть виконанню технологічного процесу.</w:t>
      </w:r>
    </w:p>
    <w:p w:rsidR="00C51D20" w:rsidRPr="00F50F1A" w:rsidRDefault="00C51D20" w:rsidP="00C51D20">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Технологічний процес </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Металеві поверхні фарбують тільки неводними фарбу вальними сумішами. Фарбування захищає метал від коро зії і використовується з сані</w:t>
      </w:r>
      <w:proofErr w:type="gramStart"/>
      <w:r w:rsidRPr="00676D23">
        <w:rPr>
          <w:color w:val="000000"/>
          <w:sz w:val="28"/>
          <w:szCs w:val="28"/>
        </w:rPr>
        <w:t>тарно-г</w:t>
      </w:r>
      <w:proofErr w:type="gramEnd"/>
      <w:r w:rsidRPr="00676D23">
        <w:rPr>
          <w:color w:val="000000"/>
          <w:sz w:val="28"/>
          <w:szCs w:val="28"/>
        </w:rPr>
        <w:t>ігієнічною і декор;: тивною метою.</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Фарбування металу буває простим і поліпшеним.</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color w:val="000000"/>
          <w:sz w:val="28"/>
          <w:szCs w:val="28"/>
        </w:rPr>
        <w:t xml:space="preserve">При </w:t>
      </w:r>
      <w:proofErr w:type="gramStart"/>
      <w:r w:rsidRPr="00676D23">
        <w:rPr>
          <w:color w:val="000000"/>
          <w:sz w:val="28"/>
          <w:szCs w:val="28"/>
        </w:rPr>
        <w:t>п</w:t>
      </w:r>
      <w:proofErr w:type="gramEnd"/>
      <w:r w:rsidRPr="00676D23">
        <w:rPr>
          <w:color w:val="000000"/>
          <w:sz w:val="28"/>
          <w:szCs w:val="28"/>
        </w:rPr>
        <w:t>ідготовці під </w:t>
      </w:r>
      <w:r w:rsidRPr="00676D23">
        <w:rPr>
          <w:i/>
          <w:iCs/>
          <w:color w:val="000000"/>
          <w:sz w:val="28"/>
          <w:szCs w:val="28"/>
        </w:rPr>
        <w:t>просте фарбування </w:t>
      </w:r>
      <w:r w:rsidRPr="00676D23">
        <w:rPr>
          <w:color w:val="000000"/>
          <w:sz w:val="28"/>
          <w:szCs w:val="28"/>
        </w:rPr>
        <w:t>металеву поверхню очищають, прооліфлюють, частково підмазують</w:t>
      </w:r>
      <w:r w:rsidRPr="00676D23">
        <w:rPr>
          <w:color w:val="000000"/>
          <w:sz w:val="28"/>
          <w:szCs w:val="28"/>
          <w:vertAlign w:val="subscript"/>
        </w:rPr>
        <w:t>г </w:t>
      </w:r>
      <w:r w:rsidRPr="00676D23">
        <w:rPr>
          <w:color w:val="000000"/>
          <w:sz w:val="28"/>
          <w:szCs w:val="28"/>
        </w:rPr>
        <w:t>шліфують підмазані місця і грунтують (перше</w:t>
      </w:r>
      <w:r w:rsidRPr="00676D23">
        <w:rPr>
          <w:b/>
          <w:bCs/>
          <w:color w:val="000000"/>
          <w:sz w:val="28"/>
          <w:szCs w:val="28"/>
        </w:rPr>
        <w:t> </w:t>
      </w:r>
      <w:r w:rsidRPr="00676D23">
        <w:rPr>
          <w:color w:val="000000"/>
          <w:sz w:val="28"/>
          <w:szCs w:val="28"/>
        </w:rPr>
        <w:t xml:space="preserve">фарбування). Поверхню очищають металевими щітками, знімаючи </w:t>
      </w:r>
      <w:proofErr w:type="gramStart"/>
      <w:r w:rsidRPr="00676D23">
        <w:rPr>
          <w:color w:val="000000"/>
          <w:sz w:val="28"/>
          <w:szCs w:val="28"/>
        </w:rPr>
        <w:t>пл</w:t>
      </w:r>
      <w:proofErr w:type="gramEnd"/>
      <w:r w:rsidRPr="00676D23">
        <w:rPr>
          <w:color w:val="000000"/>
          <w:sz w:val="28"/>
          <w:szCs w:val="28"/>
        </w:rPr>
        <w:t xml:space="preserve">ів- . ку іржі, окалини, а також рештки штукатурного розчину і клейових фарб, якщо вони є, а потім прооліфлюють. Радіатори чистять і прооліфлюють перед встановленням на місце, оскільки 8 боку </w:t>
      </w:r>
      <w:proofErr w:type="gramStart"/>
      <w:r w:rsidRPr="00676D23">
        <w:rPr>
          <w:color w:val="000000"/>
          <w:sz w:val="28"/>
          <w:szCs w:val="28"/>
        </w:rPr>
        <w:t>ст</w:t>
      </w:r>
      <w:proofErr w:type="gramEnd"/>
      <w:r w:rsidRPr="00676D23">
        <w:rPr>
          <w:color w:val="000000"/>
          <w:sz w:val="28"/>
          <w:szCs w:val="28"/>
        </w:rPr>
        <w:t>іни це важко зробити.</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Очищаючи поверхні нових металевих покрівель, з них спочатку знімають пил і </w:t>
      </w:r>
      <w:proofErr w:type="gramStart"/>
      <w:r w:rsidRPr="00676D23">
        <w:rPr>
          <w:color w:val="000000"/>
          <w:sz w:val="28"/>
          <w:szCs w:val="28"/>
        </w:rPr>
        <w:t>см</w:t>
      </w:r>
      <w:proofErr w:type="gramEnd"/>
      <w:r w:rsidRPr="00676D23">
        <w:rPr>
          <w:color w:val="000000"/>
          <w:sz w:val="28"/>
          <w:szCs w:val="28"/>
        </w:rPr>
        <w:t>іття. Якщо листи покрі</w:t>
      </w:r>
      <w:proofErr w:type="gramStart"/>
      <w:r w:rsidRPr="00676D23">
        <w:rPr>
          <w:color w:val="000000"/>
          <w:sz w:val="28"/>
          <w:szCs w:val="28"/>
        </w:rPr>
        <w:t>вл</w:t>
      </w:r>
      <w:proofErr w:type="gramEnd"/>
      <w:r w:rsidRPr="00676D23">
        <w:rPr>
          <w:color w:val="000000"/>
          <w:sz w:val="28"/>
          <w:szCs w:val="28"/>
        </w:rPr>
        <w:t xml:space="preserve">і не були прооліфлені, їх очищають від іржі металевими щітками. Очищену поверхню покривають оліфою з домішками невеликої кількості густотертої олійної фарби (50--100 г фарби на 1 л оліфи). Оліфу розтушовують так, щоб не було потьоків. </w:t>
      </w:r>
      <w:proofErr w:type="gramStart"/>
      <w:r w:rsidRPr="00676D23">
        <w:rPr>
          <w:color w:val="000000"/>
          <w:sz w:val="28"/>
          <w:szCs w:val="28"/>
        </w:rPr>
        <w:t>П</w:t>
      </w:r>
      <w:proofErr w:type="gramEnd"/>
      <w:r w:rsidRPr="00676D23">
        <w:rPr>
          <w:color w:val="000000"/>
          <w:sz w:val="28"/>
          <w:szCs w:val="28"/>
        </w:rPr>
        <w:t xml:space="preserve">ісля висихання оліфи місця стиків окремих елементів металевих </w:t>
      </w:r>
      <w:r w:rsidRPr="00676D23">
        <w:rPr>
          <w:color w:val="000000"/>
          <w:sz w:val="28"/>
          <w:szCs w:val="28"/>
        </w:rPr>
        <w:lastRenderedPageBreak/>
        <w:t xml:space="preserve">конструкцій підмазують. Для </w:t>
      </w:r>
      <w:proofErr w:type="gramStart"/>
      <w:r w:rsidRPr="00676D23">
        <w:rPr>
          <w:color w:val="000000"/>
          <w:sz w:val="28"/>
          <w:szCs w:val="28"/>
        </w:rPr>
        <w:t>п</w:t>
      </w:r>
      <w:proofErr w:type="gramEnd"/>
      <w:r w:rsidRPr="00676D23">
        <w:rPr>
          <w:color w:val="000000"/>
          <w:sz w:val="28"/>
          <w:szCs w:val="28"/>
        </w:rPr>
        <w:t>ідмазування фальцьових з'єднань і латок стальної покрівлі застосовують підмазувальну пасту іншого складу.</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b/>
          <w:bCs/>
          <w:color w:val="000000"/>
          <w:sz w:val="28"/>
          <w:szCs w:val="28"/>
        </w:rPr>
        <w:t xml:space="preserve">Склад </w:t>
      </w:r>
      <w:proofErr w:type="gramStart"/>
      <w:r w:rsidRPr="00676D23">
        <w:rPr>
          <w:b/>
          <w:bCs/>
          <w:color w:val="000000"/>
          <w:sz w:val="28"/>
          <w:szCs w:val="28"/>
        </w:rPr>
        <w:t>п</w:t>
      </w:r>
      <w:proofErr w:type="gramEnd"/>
      <w:r w:rsidRPr="00676D23">
        <w:rPr>
          <w:b/>
          <w:bCs/>
          <w:color w:val="000000"/>
          <w:sz w:val="28"/>
          <w:szCs w:val="28"/>
        </w:rPr>
        <w:t>ідмазувальної пасти для металевих поверхонь</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(у частинах за об'ємом)</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Оліфа 1</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Сурик залізний сухий 1</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Крейда мелена просіяна 4</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Спосіб приготування. Сурик залізний перемішують з сухою крейдою, а поті</w:t>
      </w:r>
      <w:proofErr w:type="gramStart"/>
      <w:r w:rsidRPr="00676D23">
        <w:rPr>
          <w:color w:val="000000"/>
          <w:sz w:val="28"/>
          <w:szCs w:val="28"/>
        </w:rPr>
        <w:t>м</w:t>
      </w:r>
      <w:proofErr w:type="gramEnd"/>
      <w:r w:rsidRPr="00676D23">
        <w:rPr>
          <w:color w:val="000000"/>
          <w:sz w:val="28"/>
          <w:szCs w:val="28"/>
        </w:rPr>
        <w:t xml:space="preserve"> затирають на оліфі цо утворення пластичної цасти.</w:t>
      </w:r>
    </w:p>
    <w:p w:rsidR="00676D23" w:rsidRPr="00676D23" w:rsidRDefault="00676D23" w:rsidP="00676D23">
      <w:pPr>
        <w:pStyle w:val="a6"/>
        <w:shd w:val="clear" w:color="auto" w:fill="FFFFFF"/>
        <w:spacing w:before="0" w:beforeAutospacing="0" w:after="285" w:afterAutospacing="0"/>
        <w:rPr>
          <w:color w:val="000000"/>
          <w:sz w:val="28"/>
          <w:szCs w:val="28"/>
        </w:rPr>
      </w:pPr>
      <w:proofErr w:type="gramStart"/>
      <w:r w:rsidRPr="00676D23">
        <w:rPr>
          <w:color w:val="000000"/>
          <w:sz w:val="28"/>
          <w:szCs w:val="28"/>
        </w:rPr>
        <w:t>П</w:t>
      </w:r>
      <w:proofErr w:type="gramEnd"/>
      <w:r w:rsidRPr="00676D23">
        <w:rPr>
          <w:color w:val="000000"/>
          <w:sz w:val="28"/>
          <w:szCs w:val="28"/>
        </w:rPr>
        <w:t>ідмазані місця шліфують, а всю поверхню грунтують (перше фарбування). Фарбувальну суміш розтушовують щіткою, рухаючи її вздовж окремих елементів металевої конструкції.</w:t>
      </w:r>
    </w:p>
    <w:p w:rsidR="00676D23" w:rsidRPr="00676D23" w:rsidRDefault="00676D23" w:rsidP="00676D23">
      <w:pPr>
        <w:pStyle w:val="a6"/>
        <w:shd w:val="clear" w:color="auto" w:fill="FFFFFF"/>
        <w:spacing w:before="0" w:beforeAutospacing="0" w:after="285" w:afterAutospacing="0"/>
        <w:rPr>
          <w:color w:val="000000"/>
          <w:sz w:val="28"/>
          <w:szCs w:val="28"/>
        </w:rPr>
      </w:pPr>
      <w:proofErr w:type="gramStart"/>
      <w:r w:rsidRPr="00676D23">
        <w:rPr>
          <w:color w:val="000000"/>
          <w:sz w:val="28"/>
          <w:szCs w:val="28"/>
        </w:rPr>
        <w:t>П</w:t>
      </w:r>
      <w:proofErr w:type="gramEnd"/>
      <w:r w:rsidRPr="00676D23">
        <w:rPr>
          <w:color w:val="000000"/>
          <w:sz w:val="28"/>
          <w:szCs w:val="28"/>
        </w:rPr>
        <w:t xml:space="preserve">ідготовлюючи старі металеві покрівлі підфарбування, з них змітають пил, сміття, опале листя тощо. Металевими щітками зчищають іржу і стару відшаровану олійну </w:t>
      </w:r>
      <w:proofErr w:type="gramStart"/>
      <w:r w:rsidRPr="00676D23">
        <w:rPr>
          <w:color w:val="000000"/>
          <w:sz w:val="28"/>
          <w:szCs w:val="28"/>
        </w:rPr>
        <w:t>пл</w:t>
      </w:r>
      <w:proofErr w:type="gramEnd"/>
      <w:r w:rsidRPr="00676D23">
        <w:rPr>
          <w:color w:val="000000"/>
          <w:sz w:val="28"/>
          <w:szCs w:val="28"/>
        </w:rPr>
        <w:t>івку. На пошкоджені місця покрі</w:t>
      </w:r>
      <w:proofErr w:type="gramStart"/>
      <w:r w:rsidRPr="00676D23">
        <w:rPr>
          <w:color w:val="000000"/>
          <w:sz w:val="28"/>
          <w:szCs w:val="28"/>
        </w:rPr>
        <w:t>вл</w:t>
      </w:r>
      <w:proofErr w:type="gramEnd"/>
      <w:r w:rsidRPr="00676D23">
        <w:rPr>
          <w:color w:val="000000"/>
          <w:sz w:val="28"/>
          <w:szCs w:val="28"/>
        </w:rPr>
        <w:t>і кладуть на суриковій підмазці латки в кусків мішковини. Зовн</w:t>
      </w:r>
      <w:proofErr w:type="gramStart"/>
      <w:r w:rsidRPr="00676D23">
        <w:rPr>
          <w:color w:val="000000"/>
          <w:sz w:val="28"/>
          <w:szCs w:val="28"/>
        </w:rPr>
        <w:t>і-</w:t>
      </w:r>
      <w:proofErr w:type="gramEnd"/>
      <w:r w:rsidRPr="00676D23">
        <w:rPr>
          <w:color w:val="000000"/>
          <w:sz w:val="28"/>
          <w:szCs w:val="28"/>
        </w:rPr>
        <w:t>латки також промазують підмазкою.</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color w:val="000000"/>
          <w:sz w:val="28"/>
          <w:szCs w:val="28"/>
        </w:rPr>
        <w:t xml:space="preserve">При </w:t>
      </w:r>
      <w:proofErr w:type="gramStart"/>
      <w:r w:rsidRPr="00676D23">
        <w:rPr>
          <w:color w:val="000000"/>
          <w:sz w:val="28"/>
          <w:szCs w:val="28"/>
        </w:rPr>
        <w:t>п</w:t>
      </w:r>
      <w:proofErr w:type="gramEnd"/>
      <w:r w:rsidRPr="00676D23">
        <w:rPr>
          <w:color w:val="000000"/>
          <w:sz w:val="28"/>
          <w:szCs w:val="28"/>
        </w:rPr>
        <w:t>ідготовці металевих поверхонь під </w:t>
      </w:r>
      <w:r w:rsidRPr="00676D23">
        <w:rPr>
          <w:i/>
          <w:iCs/>
          <w:color w:val="000000"/>
          <w:sz w:val="28"/>
          <w:szCs w:val="28"/>
        </w:rPr>
        <w:t>поліпшене фарбування </w:t>
      </w:r>
      <w:r w:rsidRPr="00676D23">
        <w:rPr>
          <w:color w:val="000000"/>
          <w:sz w:val="28"/>
          <w:szCs w:val="28"/>
        </w:rPr>
        <w:t xml:space="preserve">додатково виконують суцільне шпатлювання поверхні в шліфуванням шару шпатлівки після його висихання. </w:t>
      </w:r>
      <w:proofErr w:type="gramStart"/>
      <w:r w:rsidRPr="00676D23">
        <w:rPr>
          <w:color w:val="000000"/>
          <w:sz w:val="28"/>
          <w:szCs w:val="28"/>
        </w:rPr>
        <w:t>До</w:t>
      </w:r>
      <w:proofErr w:type="gramEnd"/>
      <w:r w:rsidRPr="00676D23">
        <w:rPr>
          <w:color w:val="000000"/>
          <w:sz w:val="28"/>
          <w:szCs w:val="28"/>
        </w:rPr>
        <w:t xml:space="preserve"> </w:t>
      </w:r>
      <w:proofErr w:type="gramStart"/>
      <w:r w:rsidRPr="00676D23">
        <w:rPr>
          <w:color w:val="000000"/>
          <w:sz w:val="28"/>
          <w:szCs w:val="28"/>
        </w:rPr>
        <w:t>складу</w:t>
      </w:r>
      <w:proofErr w:type="gramEnd"/>
      <w:r w:rsidRPr="00676D23">
        <w:rPr>
          <w:color w:val="000000"/>
          <w:sz w:val="28"/>
          <w:szCs w:val="28"/>
        </w:rPr>
        <w:t xml:space="preserve"> олійної шпатлівки рекомендується додавати залізний або свинцевий сурик. Наносять шпатлівку на металеві поверхні так само, як і на інші.</w:t>
      </w:r>
    </w:p>
    <w:p w:rsidR="00676D23" w:rsidRPr="00676D23" w:rsidRDefault="00676D23" w:rsidP="00676D23">
      <w:pPr>
        <w:pStyle w:val="a6"/>
        <w:shd w:val="clear" w:color="auto" w:fill="FFFFFF"/>
        <w:spacing w:before="0" w:beforeAutospacing="0" w:after="0" w:afterAutospacing="0"/>
        <w:jc w:val="center"/>
        <w:rPr>
          <w:color w:val="000000"/>
          <w:sz w:val="28"/>
          <w:szCs w:val="28"/>
        </w:rPr>
      </w:pPr>
      <w:r w:rsidRPr="00676D23">
        <w:rPr>
          <w:b/>
          <w:bCs/>
          <w:color w:val="000000"/>
          <w:sz w:val="28"/>
          <w:szCs w:val="28"/>
        </w:rPr>
        <w:t>4. Фарбування поверхонь нітроемалевими фарбами</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Фарбування нітроемалевими фарбами марки НЦ. Нітроемалева фарба -- це суспензія </w:t>
      </w:r>
      <w:proofErr w:type="gramStart"/>
      <w:r w:rsidRPr="00676D23">
        <w:rPr>
          <w:color w:val="000000"/>
          <w:sz w:val="28"/>
          <w:szCs w:val="28"/>
        </w:rPr>
        <w:t>п</w:t>
      </w:r>
      <w:proofErr w:type="gramEnd"/>
      <w:r w:rsidRPr="00676D23">
        <w:rPr>
          <w:color w:val="000000"/>
          <w:sz w:val="28"/>
          <w:szCs w:val="28"/>
        </w:rPr>
        <w:t>ігментів у нітролаці з добавкою пластифікаторів. Розчинником у фарбі є ацетон або бутилацетат. Нітроемалеві фарби випускають двох видів: нітроцелюлозні марок НЦ-25 і НЦ-184 та нітро-гліфталеві марки НЦ-132. Ними фарбують зовнішні j внутрішні дерев'яні та металеві поверхні. Фарби марки НЦ-25 застосовують лише для внутрішніх робі</w:t>
      </w:r>
      <w:proofErr w:type="gramStart"/>
      <w:r w:rsidRPr="00676D23">
        <w:rPr>
          <w:color w:val="000000"/>
          <w:sz w:val="28"/>
          <w:szCs w:val="28"/>
        </w:rPr>
        <w:t>т</w:t>
      </w:r>
      <w:proofErr w:type="gramEnd"/>
      <w:r w:rsidRPr="00676D23">
        <w:rPr>
          <w:color w:val="000000"/>
          <w:sz w:val="28"/>
          <w:szCs w:val="28"/>
        </w:rPr>
        <w:t>.</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Характерною особливістю нітроемалевих фарб є їх швидке висихання, що створює певні незручності </w:t>
      </w:r>
      <w:proofErr w:type="gramStart"/>
      <w:r w:rsidRPr="00676D23">
        <w:rPr>
          <w:color w:val="000000"/>
          <w:sz w:val="28"/>
          <w:szCs w:val="28"/>
        </w:rPr>
        <w:t>п</w:t>
      </w:r>
      <w:proofErr w:type="gramEnd"/>
      <w:r w:rsidRPr="00676D23">
        <w:rPr>
          <w:color w:val="000000"/>
          <w:sz w:val="28"/>
          <w:szCs w:val="28"/>
        </w:rPr>
        <w:t>ід час нанесення фарб щіткою. Висихає нітроемалева фарба протягом 1 год.</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Дерев'яні і металеві поверхні </w:t>
      </w:r>
      <w:proofErr w:type="gramStart"/>
      <w:r w:rsidRPr="00676D23">
        <w:rPr>
          <w:color w:val="000000"/>
          <w:sz w:val="28"/>
          <w:szCs w:val="28"/>
        </w:rPr>
        <w:t>п</w:t>
      </w:r>
      <w:proofErr w:type="gramEnd"/>
      <w:r w:rsidRPr="00676D23">
        <w:rPr>
          <w:color w:val="000000"/>
          <w:sz w:val="28"/>
          <w:szCs w:val="28"/>
        </w:rPr>
        <w:t>ід фарбування нітроемалевими фарбами підготовляють так само, як і під фарбування іншими емалевими фарбами.</w:t>
      </w:r>
    </w:p>
    <w:p w:rsidR="00676D23" w:rsidRPr="00676D23" w:rsidRDefault="00676D23" w:rsidP="00676D23">
      <w:pPr>
        <w:pStyle w:val="a6"/>
        <w:shd w:val="clear" w:color="auto" w:fill="FFFFFF"/>
        <w:spacing w:before="0" w:beforeAutospacing="0" w:after="285" w:afterAutospacing="0"/>
        <w:rPr>
          <w:color w:val="000000"/>
          <w:sz w:val="28"/>
          <w:szCs w:val="28"/>
        </w:rPr>
      </w:pPr>
      <w:proofErr w:type="gramStart"/>
      <w:r w:rsidRPr="00676D23">
        <w:rPr>
          <w:color w:val="000000"/>
          <w:sz w:val="28"/>
          <w:szCs w:val="28"/>
        </w:rPr>
        <w:t>П</w:t>
      </w:r>
      <w:proofErr w:type="gramEnd"/>
      <w:r w:rsidRPr="00676D23">
        <w:rPr>
          <w:color w:val="000000"/>
          <w:sz w:val="28"/>
          <w:szCs w:val="28"/>
        </w:rPr>
        <w:t xml:space="preserve">ідготовлену поверхню грунтують нітрогрунтовками або гліфталевою ґрунтовкою марки ҐФ-021. Ґрунтовки наносять фарборозпилювачами або щітками. </w:t>
      </w:r>
      <w:proofErr w:type="gramStart"/>
      <w:r w:rsidRPr="00676D23">
        <w:rPr>
          <w:color w:val="000000"/>
          <w:sz w:val="28"/>
          <w:szCs w:val="28"/>
        </w:rPr>
        <w:t>П</w:t>
      </w:r>
      <w:proofErr w:type="gramEnd"/>
      <w:r w:rsidRPr="00676D23">
        <w:rPr>
          <w:color w:val="000000"/>
          <w:sz w:val="28"/>
          <w:szCs w:val="28"/>
        </w:rPr>
        <w:t>ісля висихання шару ґрунтовки поверхню шпатлюють иітрошпат-лівками марки НЦ-007 аба НЦ-008.</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lastRenderedPageBreak/>
        <w:t xml:space="preserve">При </w:t>
      </w:r>
      <w:proofErr w:type="gramStart"/>
      <w:r w:rsidRPr="00676D23">
        <w:rPr>
          <w:color w:val="000000"/>
          <w:sz w:val="28"/>
          <w:szCs w:val="28"/>
        </w:rPr>
        <w:t>п</w:t>
      </w:r>
      <w:proofErr w:type="gramEnd"/>
      <w:r w:rsidRPr="00676D23">
        <w:rPr>
          <w:color w:val="000000"/>
          <w:sz w:val="28"/>
          <w:szCs w:val="28"/>
        </w:rPr>
        <w:t>ідготовці поверхонь можна застосовувати й олійні суміші, але у цьому випадку фарбувати можна не раніш як через 48 год після нанесення останнього підготовчого шару, щоб запобігти їх руйнуванню.</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Нітроемалеві фарби швидко сохнуть, тому фарбувати ними краще аа допомогою фарборозпилювачів. </w:t>
      </w:r>
      <w:proofErr w:type="gramStart"/>
      <w:r w:rsidRPr="00676D23">
        <w:rPr>
          <w:color w:val="000000"/>
          <w:sz w:val="28"/>
          <w:szCs w:val="28"/>
        </w:rPr>
        <w:t>П</w:t>
      </w:r>
      <w:proofErr w:type="gramEnd"/>
      <w:r w:rsidRPr="00676D23">
        <w:rPr>
          <w:color w:val="000000"/>
          <w:sz w:val="28"/>
          <w:szCs w:val="28"/>
        </w:rPr>
        <w:t>ід час виконання роботи вручну поверхні фарбують невеликими ділянками з швидким і старанним розтушовуванням фарбувальної суміші щіткою. Для фарбування вручну краще Застосовувати менш летку нітроемалеву фарбу марки НЦ-132К.</w:t>
      </w:r>
    </w:p>
    <w:p w:rsidR="00676D23" w:rsidRPr="00676D23" w:rsidRDefault="00676D23" w:rsidP="00676D23">
      <w:pPr>
        <w:pStyle w:val="a6"/>
        <w:shd w:val="clear" w:color="auto" w:fill="FFFFFF"/>
        <w:spacing w:before="0" w:beforeAutospacing="0" w:after="285" w:afterAutospacing="0"/>
        <w:rPr>
          <w:color w:val="000000"/>
          <w:sz w:val="28"/>
          <w:szCs w:val="28"/>
        </w:rPr>
      </w:pPr>
      <w:proofErr w:type="gramStart"/>
      <w:r w:rsidRPr="00676D23">
        <w:rPr>
          <w:color w:val="000000"/>
          <w:sz w:val="28"/>
          <w:szCs w:val="28"/>
        </w:rPr>
        <w:t>У</w:t>
      </w:r>
      <w:proofErr w:type="gramEnd"/>
      <w:r w:rsidRPr="00676D23">
        <w:rPr>
          <w:color w:val="000000"/>
          <w:sz w:val="28"/>
          <w:szCs w:val="28"/>
        </w:rPr>
        <w:t xml:space="preserve"> разі потреби нітроемалеві фарби розводять розчинниками: ацетоном, № 645 або 646. Вибираючи розчинник, слід зробити спробу. </w:t>
      </w:r>
      <w:proofErr w:type="gramStart"/>
      <w:r w:rsidRPr="00676D23">
        <w:rPr>
          <w:color w:val="000000"/>
          <w:sz w:val="28"/>
          <w:szCs w:val="28"/>
        </w:rPr>
        <w:t>Пл</w:t>
      </w:r>
      <w:proofErr w:type="gramEnd"/>
      <w:r w:rsidRPr="00676D23">
        <w:rPr>
          <w:color w:val="000000"/>
          <w:sz w:val="28"/>
          <w:szCs w:val="28"/>
        </w:rPr>
        <w:t>івка фарби після додавання розчинника не повинна світліти.</w:t>
      </w:r>
    </w:p>
    <w:p w:rsidR="00676D23" w:rsidRDefault="00676D23" w:rsidP="00676D23">
      <w:pPr>
        <w:pStyle w:val="a6"/>
        <w:shd w:val="clear" w:color="auto" w:fill="FFFFFF"/>
        <w:spacing w:before="0" w:beforeAutospacing="0" w:after="285" w:afterAutospacing="0"/>
        <w:rPr>
          <w:color w:val="000000"/>
          <w:sz w:val="28"/>
          <w:szCs w:val="28"/>
          <w:lang w:val="uk-UA"/>
        </w:rPr>
      </w:pPr>
      <w:r w:rsidRPr="00676D23">
        <w:rPr>
          <w:color w:val="000000"/>
          <w:sz w:val="28"/>
          <w:szCs w:val="28"/>
        </w:rPr>
        <w:t xml:space="preserve">В'язкість нітроемалевих фарб за віскозиметром ВЗ-4 </w:t>
      </w:r>
      <w:proofErr w:type="gramStart"/>
      <w:r w:rsidRPr="00676D23">
        <w:rPr>
          <w:color w:val="000000"/>
          <w:sz w:val="28"/>
          <w:szCs w:val="28"/>
        </w:rPr>
        <w:t>повинна</w:t>
      </w:r>
      <w:proofErr w:type="gramEnd"/>
      <w:r w:rsidRPr="00676D23">
        <w:rPr>
          <w:color w:val="000000"/>
          <w:sz w:val="28"/>
          <w:szCs w:val="28"/>
        </w:rPr>
        <w:t xml:space="preserve"> бути; є: при нанесенні фарборозпилювачем-- 32--35; при роботі вручну -- 35--40.</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b/>
          <w:bCs/>
          <w:color w:val="000000"/>
          <w:sz w:val="28"/>
          <w:szCs w:val="28"/>
        </w:rPr>
        <w:t>Фарбування металевих ґрат, труб,</w:t>
      </w:r>
      <w:r w:rsidRPr="00676D23">
        <w:rPr>
          <w:color w:val="000000"/>
          <w:sz w:val="28"/>
          <w:szCs w:val="28"/>
        </w:rPr>
        <w:t> </w:t>
      </w:r>
      <w:r w:rsidRPr="00676D23">
        <w:rPr>
          <w:b/>
          <w:bCs/>
          <w:color w:val="000000"/>
          <w:sz w:val="28"/>
          <w:szCs w:val="28"/>
        </w:rPr>
        <w:t>радіаторі</w:t>
      </w:r>
      <w:proofErr w:type="gramStart"/>
      <w:r w:rsidRPr="00676D23">
        <w:rPr>
          <w:b/>
          <w:bCs/>
          <w:color w:val="000000"/>
          <w:sz w:val="28"/>
          <w:szCs w:val="28"/>
        </w:rPr>
        <w:t>в</w:t>
      </w:r>
      <w:proofErr w:type="gramEnd"/>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Металеві труби фарбують за допомогою </w:t>
      </w:r>
      <w:proofErr w:type="gramStart"/>
      <w:r w:rsidRPr="00676D23">
        <w:rPr>
          <w:color w:val="000000"/>
          <w:sz w:val="28"/>
          <w:szCs w:val="28"/>
        </w:rPr>
        <w:t>спец</w:t>
      </w:r>
      <w:proofErr w:type="gramEnd"/>
      <w:r w:rsidRPr="00676D23">
        <w:rPr>
          <w:color w:val="000000"/>
          <w:sz w:val="28"/>
          <w:szCs w:val="28"/>
        </w:rPr>
        <w:t>іальних пристосувань (рис. 5.1, 5.2).</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Розгялнемо рис. 5.1. Овечу шкуру вистромлюють </w:t>
      </w:r>
      <w:proofErr w:type="gramStart"/>
      <w:r w:rsidRPr="00676D23">
        <w:rPr>
          <w:color w:val="000000"/>
          <w:sz w:val="28"/>
          <w:szCs w:val="28"/>
        </w:rPr>
        <w:t>за</w:t>
      </w:r>
      <w:proofErr w:type="gramEnd"/>
      <w:r w:rsidRPr="00676D23">
        <w:rPr>
          <w:color w:val="000000"/>
          <w:sz w:val="28"/>
          <w:szCs w:val="28"/>
        </w:rPr>
        <w:t xml:space="preserve"> межі напівмуфти важелем, просочують фарбою, заводять у напів-муфту. Потім охоплюють трубу напівмуфтами і рухами вгор</w:t>
      </w:r>
      <w:proofErr w:type="gramStart"/>
      <w:r w:rsidRPr="00676D23">
        <w:rPr>
          <w:color w:val="000000"/>
          <w:sz w:val="28"/>
          <w:szCs w:val="28"/>
        </w:rPr>
        <w:t>у-</w:t>
      </w:r>
      <w:proofErr w:type="gramEnd"/>
      <w:r w:rsidRPr="00676D23">
        <w:rPr>
          <w:color w:val="000000"/>
          <w:sz w:val="28"/>
          <w:szCs w:val="28"/>
        </w:rPr>
        <w:t>-вниз з поворотом навколо осі виконують фарбування.</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Для фарбування тильного боку труб пристосування (див. рис. 5.2) занурюють у фарбу чи пензле</w:t>
      </w:r>
      <w:proofErr w:type="gramStart"/>
      <w:r w:rsidRPr="00676D23">
        <w:rPr>
          <w:color w:val="000000"/>
          <w:sz w:val="28"/>
          <w:szCs w:val="28"/>
        </w:rPr>
        <w:t>м-</w:t>
      </w:r>
      <w:proofErr w:type="gramEnd"/>
      <w:r w:rsidRPr="00676D23">
        <w:rPr>
          <w:color w:val="000000"/>
          <w:sz w:val="28"/>
          <w:szCs w:val="28"/>
        </w:rPr>
        <w:t>-ручником просочують робочу частину пристосування; охоплюють ним тильний бік труби й фарбують.</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Передню частину труби фарбують пензле</w:t>
      </w:r>
      <w:proofErr w:type="gramStart"/>
      <w:r w:rsidRPr="00676D23">
        <w:rPr>
          <w:color w:val="000000"/>
          <w:sz w:val="28"/>
          <w:szCs w:val="28"/>
        </w:rPr>
        <w:t>м-</w:t>
      </w:r>
      <w:proofErr w:type="gramEnd"/>
      <w:r w:rsidRPr="00676D23">
        <w:rPr>
          <w:color w:val="000000"/>
          <w:sz w:val="28"/>
          <w:szCs w:val="28"/>
        </w:rPr>
        <w:t>-ручником.</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Радіатори фарбують фігурною щіткою. її занурюють у фарбову суміш, заводять </w:t>
      </w:r>
      <w:proofErr w:type="gramStart"/>
      <w:r w:rsidRPr="00676D23">
        <w:rPr>
          <w:color w:val="000000"/>
          <w:sz w:val="28"/>
          <w:szCs w:val="28"/>
        </w:rPr>
        <w:t>між</w:t>
      </w:r>
      <w:proofErr w:type="gramEnd"/>
      <w:r w:rsidRPr="00676D23">
        <w:rPr>
          <w:color w:val="000000"/>
          <w:sz w:val="28"/>
          <w:szCs w:val="28"/>
        </w:rPr>
        <w:t xml:space="preserve"> секціями радіатора і, повернувши на 90°, фарбують внутрішні частини (рис. 5.3). Зовнішні частини фарбують пензле</w:t>
      </w:r>
      <w:proofErr w:type="gramStart"/>
      <w:r w:rsidRPr="00676D23">
        <w:rPr>
          <w:color w:val="000000"/>
          <w:sz w:val="28"/>
          <w:szCs w:val="28"/>
        </w:rPr>
        <w:t>м-</w:t>
      </w:r>
      <w:proofErr w:type="gramEnd"/>
      <w:r w:rsidRPr="00676D23">
        <w:rPr>
          <w:color w:val="000000"/>
          <w:sz w:val="28"/>
          <w:szCs w:val="28"/>
        </w:rPr>
        <w:t>-ручником.</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Стояки сходових ґрат фарбують </w:t>
      </w:r>
      <w:proofErr w:type="gramStart"/>
      <w:r w:rsidRPr="00676D23">
        <w:rPr>
          <w:color w:val="000000"/>
          <w:sz w:val="28"/>
          <w:szCs w:val="28"/>
        </w:rPr>
        <w:t>спец</w:t>
      </w:r>
      <w:proofErr w:type="gramEnd"/>
      <w:r w:rsidRPr="00676D23">
        <w:rPr>
          <w:color w:val="000000"/>
          <w:sz w:val="28"/>
          <w:szCs w:val="28"/>
        </w:rPr>
        <w:t>іальними фігурними валиками.</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Валики занурюють у фарбову суміш, надлишок фарби віджимають на сітці. </w:t>
      </w:r>
      <w:proofErr w:type="gramStart"/>
      <w:r w:rsidRPr="00676D23">
        <w:rPr>
          <w:color w:val="000000"/>
          <w:sz w:val="28"/>
          <w:szCs w:val="28"/>
        </w:rPr>
        <w:t>П</w:t>
      </w:r>
      <w:proofErr w:type="gramEnd"/>
      <w:r w:rsidRPr="00676D23">
        <w:rPr>
          <w:color w:val="000000"/>
          <w:sz w:val="28"/>
          <w:szCs w:val="28"/>
        </w:rPr>
        <w:t>ісля цього охоплюють валиками стійку огородження й фарбують рухом уздовж (рис. 5.4).</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Можна також </w:t>
      </w:r>
      <w:proofErr w:type="gramStart"/>
      <w:r w:rsidRPr="00676D23">
        <w:rPr>
          <w:color w:val="000000"/>
          <w:sz w:val="28"/>
          <w:szCs w:val="28"/>
        </w:rPr>
        <w:t>п</w:t>
      </w:r>
      <w:proofErr w:type="gramEnd"/>
      <w:r w:rsidRPr="00676D23">
        <w:rPr>
          <w:color w:val="000000"/>
          <w:sz w:val="28"/>
          <w:szCs w:val="28"/>
        </w:rPr>
        <w:t xml:space="preserve">ід час фарбування скористатися рукавицями, Одну рукавицю рясно змочують у фарбі (рис. 5.5). Надлишок фарби переносять на іншу рукавицю, притискаючи її до рукавиці, змоченій у фарбі. Обхоплюють стояк ґрат руками в рукавицях і швидкими рухами донизу за 1--2 рази наносять фарбу </w:t>
      </w:r>
      <w:proofErr w:type="gramStart"/>
      <w:r w:rsidRPr="00676D23">
        <w:rPr>
          <w:color w:val="000000"/>
          <w:sz w:val="28"/>
          <w:szCs w:val="28"/>
        </w:rPr>
        <w:t>р</w:t>
      </w:r>
      <w:proofErr w:type="gramEnd"/>
      <w:r w:rsidRPr="00676D23">
        <w:rPr>
          <w:color w:val="000000"/>
          <w:sz w:val="28"/>
          <w:szCs w:val="28"/>
        </w:rPr>
        <w:t>івномірним шаром.</w:t>
      </w:r>
    </w:p>
    <w:p w:rsidR="00676D23" w:rsidRPr="00676D23" w:rsidRDefault="00676D23" w:rsidP="00676D23">
      <w:pPr>
        <w:pStyle w:val="a6"/>
        <w:shd w:val="clear" w:color="auto" w:fill="FFFFFF"/>
        <w:spacing w:before="0" w:beforeAutospacing="0" w:after="0" w:afterAutospacing="0"/>
        <w:jc w:val="center"/>
        <w:rPr>
          <w:color w:val="000000"/>
          <w:sz w:val="28"/>
          <w:szCs w:val="28"/>
        </w:rPr>
      </w:pPr>
      <w:r w:rsidRPr="00676D23">
        <w:rPr>
          <w:b/>
          <w:bCs/>
          <w:color w:val="000000"/>
          <w:sz w:val="28"/>
          <w:szCs w:val="28"/>
        </w:rPr>
        <w:t>5. Дефекти неводних фарбувань і контроль якості</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color w:val="000000"/>
          <w:sz w:val="28"/>
          <w:szCs w:val="28"/>
        </w:rPr>
        <w:t>Іржаві і темні плями</w:t>
      </w:r>
      <w:r w:rsidRPr="00676D23">
        <w:rPr>
          <w:b/>
          <w:bCs/>
          <w:color w:val="000000"/>
          <w:sz w:val="28"/>
          <w:szCs w:val="28"/>
        </w:rPr>
        <w:t> </w:t>
      </w:r>
      <w:r w:rsidRPr="00676D23">
        <w:rPr>
          <w:color w:val="000000"/>
          <w:sz w:val="28"/>
          <w:szCs w:val="28"/>
        </w:rPr>
        <w:t xml:space="preserve">від </w:t>
      </w:r>
      <w:proofErr w:type="gramStart"/>
      <w:r w:rsidRPr="00676D23">
        <w:rPr>
          <w:color w:val="000000"/>
          <w:sz w:val="28"/>
          <w:szCs w:val="28"/>
        </w:rPr>
        <w:t>р</w:t>
      </w:r>
      <w:proofErr w:type="gramEnd"/>
      <w:r w:rsidRPr="00676D23">
        <w:rPr>
          <w:color w:val="000000"/>
          <w:sz w:val="28"/>
          <w:szCs w:val="28"/>
        </w:rPr>
        <w:t xml:space="preserve">ізних смолистих речовин або мінеральних масел, що не висихають, можуть проступати з нижніх шарів штукатурки. Плями утворюються також при застосуванні у ґрунтувальних сумішах оліф поганої якості. Щоб усунути </w:t>
      </w:r>
      <w:r w:rsidRPr="00676D23">
        <w:rPr>
          <w:color w:val="000000"/>
          <w:sz w:val="28"/>
          <w:szCs w:val="28"/>
        </w:rPr>
        <w:lastRenderedPageBreak/>
        <w:t xml:space="preserve">цей недолік, дефектні ділянки поверхні з іржавими плямами зачищають пемзою і промивають 3 %-м розчином соляної кислоти </w:t>
      </w:r>
      <w:proofErr w:type="gramStart"/>
      <w:r w:rsidRPr="00676D23">
        <w:rPr>
          <w:color w:val="000000"/>
          <w:sz w:val="28"/>
          <w:szCs w:val="28"/>
        </w:rPr>
        <w:t>П</w:t>
      </w:r>
      <w:proofErr w:type="gramEnd"/>
      <w:r w:rsidRPr="00676D23">
        <w:rPr>
          <w:color w:val="000000"/>
          <w:sz w:val="28"/>
          <w:szCs w:val="28"/>
        </w:rPr>
        <w:t>ісля висихання поверхні ці місця покривають двома--трьома шарами шелакового лаку або білої нітроемалевої фарби. Плями іншого походження зчищають і промивають 5%-м розчином лугу у воді.</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 xml:space="preserve">Відшарування фарбової </w:t>
      </w:r>
      <w:proofErr w:type="gramStart"/>
      <w:r w:rsidRPr="00676D23">
        <w:rPr>
          <w:i/>
          <w:iCs/>
          <w:color w:val="000000"/>
          <w:sz w:val="28"/>
          <w:szCs w:val="28"/>
        </w:rPr>
        <w:t>пл</w:t>
      </w:r>
      <w:proofErr w:type="gramEnd"/>
      <w:r w:rsidRPr="00676D23">
        <w:rPr>
          <w:i/>
          <w:iCs/>
          <w:color w:val="000000"/>
          <w:sz w:val="28"/>
          <w:szCs w:val="28"/>
        </w:rPr>
        <w:t>івки</w:t>
      </w:r>
      <w:r w:rsidRPr="00676D23">
        <w:rPr>
          <w:color w:val="000000"/>
          <w:sz w:val="28"/>
          <w:szCs w:val="28"/>
        </w:rPr>
        <w:t xml:space="preserve"> буває при фарбуванні забрудненої поверхні або поверхні, що раніше була по фарбована восковими олійними сумішами. У таких випадках фарбова </w:t>
      </w:r>
      <w:proofErr w:type="gramStart"/>
      <w:r w:rsidRPr="00676D23">
        <w:rPr>
          <w:color w:val="000000"/>
          <w:sz w:val="28"/>
          <w:szCs w:val="28"/>
        </w:rPr>
        <w:t>пл</w:t>
      </w:r>
      <w:proofErr w:type="gramEnd"/>
      <w:r w:rsidRPr="00676D23">
        <w:rPr>
          <w:color w:val="000000"/>
          <w:sz w:val="28"/>
          <w:szCs w:val="28"/>
        </w:rPr>
        <w:t xml:space="preserve">івка після висихання починає лущитись і відставати тонкими пластинками. Щоб усунути цей дефект, </w:t>
      </w:r>
      <w:proofErr w:type="gramStart"/>
      <w:r w:rsidRPr="00676D23">
        <w:rPr>
          <w:color w:val="000000"/>
          <w:sz w:val="28"/>
          <w:szCs w:val="28"/>
        </w:rPr>
        <w:t>пл</w:t>
      </w:r>
      <w:proofErr w:type="gramEnd"/>
      <w:r w:rsidRPr="00676D23">
        <w:rPr>
          <w:color w:val="000000"/>
          <w:sz w:val="28"/>
          <w:szCs w:val="28"/>
        </w:rPr>
        <w:t>івку зчищають пемзою, а поверхню промивають розчином соди або мильною водою, після чого її остаточно промивають чистою водою, дають повністю просохнути і знову фарбують.</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Груба фактура</w:t>
      </w:r>
      <w:r w:rsidRPr="00676D23">
        <w:rPr>
          <w:b/>
          <w:bCs/>
          <w:color w:val="000000"/>
          <w:sz w:val="28"/>
          <w:szCs w:val="28"/>
        </w:rPr>
        <w:t> </w:t>
      </w:r>
      <w:r w:rsidRPr="00676D23">
        <w:rPr>
          <w:color w:val="000000"/>
          <w:sz w:val="28"/>
          <w:szCs w:val="28"/>
        </w:rPr>
        <w:t xml:space="preserve">фарбової </w:t>
      </w:r>
      <w:proofErr w:type="gramStart"/>
      <w:r w:rsidRPr="00676D23">
        <w:rPr>
          <w:color w:val="000000"/>
          <w:sz w:val="28"/>
          <w:szCs w:val="28"/>
        </w:rPr>
        <w:t>пл</w:t>
      </w:r>
      <w:proofErr w:type="gramEnd"/>
      <w:r w:rsidRPr="00676D23">
        <w:rPr>
          <w:color w:val="000000"/>
          <w:sz w:val="28"/>
          <w:szCs w:val="28"/>
        </w:rPr>
        <w:t>івки утворюється при застосуванні погано проціджених фарбувальних сумішей, недостатньо прошліфованому шарі шпатлівки або неправильно виконаному торцюванні. Щоб усунути цей дефект, всю поверхню шліфують пемзою або шліфувальною шкуркою і знову фарбують ретельно процідженою сумішшю.</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Сітка щілин утворюється при фарбуванні поверхні</w:t>
      </w:r>
      <w:r w:rsidRPr="00676D23">
        <w:rPr>
          <w:color w:val="000000"/>
          <w:sz w:val="28"/>
          <w:szCs w:val="28"/>
        </w:rPr>
        <w:t xml:space="preserve">, </w:t>
      </w:r>
      <w:proofErr w:type="gramStart"/>
      <w:r w:rsidRPr="00676D23">
        <w:rPr>
          <w:color w:val="000000"/>
          <w:sz w:val="28"/>
          <w:szCs w:val="28"/>
        </w:rPr>
        <w:t>на</w:t>
      </w:r>
      <w:proofErr w:type="gramEnd"/>
      <w:r w:rsidRPr="00676D23">
        <w:rPr>
          <w:color w:val="000000"/>
          <w:sz w:val="28"/>
          <w:szCs w:val="28"/>
        </w:rPr>
        <w:t xml:space="preserve"> </w:t>
      </w:r>
      <w:proofErr w:type="gramStart"/>
      <w:r w:rsidRPr="00676D23">
        <w:rPr>
          <w:color w:val="000000"/>
          <w:sz w:val="28"/>
          <w:szCs w:val="28"/>
        </w:rPr>
        <w:t>як</w:t>
      </w:r>
      <w:proofErr w:type="gramEnd"/>
      <w:r w:rsidRPr="00676D23">
        <w:rPr>
          <w:color w:val="000000"/>
          <w:sz w:val="28"/>
          <w:szCs w:val="28"/>
        </w:rPr>
        <w:t>ій ще не встиг висохнути шар ґрунтовки. Для усунення цього дефекту поверхню шліфують пемзою або шліфувальною шкуркою і фарбують знову.</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Слі</w:t>
      </w:r>
      <w:proofErr w:type="gramStart"/>
      <w:r w:rsidRPr="00676D23">
        <w:rPr>
          <w:i/>
          <w:iCs/>
          <w:color w:val="000000"/>
          <w:sz w:val="28"/>
          <w:szCs w:val="28"/>
        </w:rPr>
        <w:t>ди в</w:t>
      </w:r>
      <w:proofErr w:type="gramEnd"/>
      <w:r w:rsidRPr="00676D23">
        <w:rPr>
          <w:i/>
          <w:iCs/>
          <w:color w:val="000000"/>
          <w:sz w:val="28"/>
          <w:szCs w:val="28"/>
        </w:rPr>
        <w:t>ід щітки</w:t>
      </w:r>
      <w:r w:rsidRPr="00676D23">
        <w:rPr>
          <w:color w:val="000000"/>
          <w:sz w:val="28"/>
          <w:szCs w:val="28"/>
        </w:rPr>
        <w:t xml:space="preserve"> залишаються на поверхні при фарбуванні її густою фарбою або при поганому розтушовуванні фарбового шару. Щоб уникнути цього, висохлу поверхню шліфують пемзою або шліфувальною шкуркою, очищають від пилу і фарбують сумішшю нормальної в'язкості. Фарбову </w:t>
      </w:r>
      <w:proofErr w:type="gramStart"/>
      <w:r w:rsidRPr="00676D23">
        <w:rPr>
          <w:color w:val="000000"/>
          <w:sz w:val="28"/>
          <w:szCs w:val="28"/>
        </w:rPr>
        <w:t>пл</w:t>
      </w:r>
      <w:proofErr w:type="gramEnd"/>
      <w:r w:rsidRPr="00676D23">
        <w:rPr>
          <w:color w:val="000000"/>
          <w:sz w:val="28"/>
          <w:szCs w:val="28"/>
        </w:rPr>
        <w:t>івку старанно флейцюють.</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Потьоки мають вигляд товстих смуг і краплин фарби</w:t>
      </w:r>
      <w:r w:rsidRPr="00676D23">
        <w:rPr>
          <w:color w:val="000000"/>
          <w:sz w:val="28"/>
          <w:szCs w:val="28"/>
        </w:rPr>
        <w:t xml:space="preserve">, які звисають, і утворюються при застосуванні </w:t>
      </w:r>
      <w:proofErr w:type="gramStart"/>
      <w:r w:rsidRPr="00676D23">
        <w:rPr>
          <w:color w:val="000000"/>
          <w:sz w:val="28"/>
          <w:szCs w:val="28"/>
        </w:rPr>
        <w:t>р</w:t>
      </w:r>
      <w:proofErr w:type="gramEnd"/>
      <w:r w:rsidRPr="00676D23">
        <w:rPr>
          <w:color w:val="000000"/>
          <w:sz w:val="28"/>
          <w:szCs w:val="28"/>
        </w:rPr>
        <w:t xml:space="preserve">ідкої фарби, особливо при фарбуванні металевих поверхонь. Поверхню, на якій помічені потьоки, </w:t>
      </w:r>
      <w:proofErr w:type="gramStart"/>
      <w:r w:rsidRPr="00676D23">
        <w:rPr>
          <w:color w:val="000000"/>
          <w:sz w:val="28"/>
          <w:szCs w:val="28"/>
        </w:rPr>
        <w:t>п</w:t>
      </w:r>
      <w:proofErr w:type="gramEnd"/>
      <w:r w:rsidRPr="00676D23">
        <w:rPr>
          <w:color w:val="000000"/>
          <w:sz w:val="28"/>
          <w:szCs w:val="28"/>
        </w:rPr>
        <w:t>ісля висихання шліфують і фарбують знову.</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Зморшки</w:t>
      </w:r>
      <w:r w:rsidRPr="00676D23">
        <w:rPr>
          <w:color w:val="000000"/>
          <w:sz w:val="28"/>
          <w:szCs w:val="28"/>
        </w:rPr>
        <w:t xml:space="preserve"> утворюються при поганому розтушовуванні фарбової </w:t>
      </w:r>
      <w:proofErr w:type="gramStart"/>
      <w:r w:rsidRPr="00676D23">
        <w:rPr>
          <w:color w:val="000000"/>
          <w:sz w:val="28"/>
          <w:szCs w:val="28"/>
        </w:rPr>
        <w:t>пл</w:t>
      </w:r>
      <w:proofErr w:type="gramEnd"/>
      <w:r w:rsidRPr="00676D23">
        <w:rPr>
          <w:color w:val="000000"/>
          <w:sz w:val="28"/>
          <w:szCs w:val="28"/>
        </w:rPr>
        <w:t xml:space="preserve">івки через нерівномірність її висихання. При цьому </w:t>
      </w:r>
      <w:proofErr w:type="gramStart"/>
      <w:r w:rsidRPr="00676D23">
        <w:rPr>
          <w:color w:val="000000"/>
          <w:sz w:val="28"/>
          <w:szCs w:val="28"/>
        </w:rPr>
        <w:t>пл</w:t>
      </w:r>
      <w:proofErr w:type="gramEnd"/>
      <w:r w:rsidRPr="00676D23">
        <w:rPr>
          <w:color w:val="000000"/>
          <w:sz w:val="28"/>
          <w:szCs w:val="28"/>
        </w:rPr>
        <w:t>івка на окремих ділянках залишається надмірно товстою. Щоб усунути цей дефект, поверхню шліфують і фарбують.</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Стики</w:t>
      </w:r>
      <w:r w:rsidRPr="00676D23">
        <w:rPr>
          <w:color w:val="000000"/>
          <w:sz w:val="28"/>
          <w:szCs w:val="28"/>
        </w:rPr>
        <w:t xml:space="preserve"> виникають при швидкому висиханні ділянок поверхні, пофарбованих з деяким інтервалом </w:t>
      </w:r>
      <w:proofErr w:type="gramStart"/>
      <w:r w:rsidRPr="00676D23">
        <w:rPr>
          <w:color w:val="000000"/>
          <w:sz w:val="28"/>
          <w:szCs w:val="28"/>
        </w:rPr>
        <w:t>у</w:t>
      </w:r>
      <w:proofErr w:type="gramEnd"/>
      <w:r w:rsidRPr="00676D23">
        <w:rPr>
          <w:color w:val="000000"/>
          <w:sz w:val="28"/>
          <w:szCs w:val="28"/>
        </w:rPr>
        <w:t xml:space="preserve"> </w:t>
      </w:r>
      <w:proofErr w:type="gramStart"/>
      <w:r w:rsidRPr="00676D23">
        <w:rPr>
          <w:color w:val="000000"/>
          <w:sz w:val="28"/>
          <w:szCs w:val="28"/>
        </w:rPr>
        <w:t>час</w:t>
      </w:r>
      <w:proofErr w:type="gramEnd"/>
      <w:r w:rsidRPr="00676D23">
        <w:rPr>
          <w:color w:val="000000"/>
          <w:sz w:val="28"/>
          <w:szCs w:val="28"/>
        </w:rPr>
        <w:t xml:space="preserve">і або при нанесенні вручну фарби, яка швидко сохне. Щоб уникнути цього, поверхню фарбують повторно без </w:t>
      </w:r>
      <w:proofErr w:type="gramStart"/>
      <w:r w:rsidRPr="00676D23">
        <w:rPr>
          <w:color w:val="000000"/>
          <w:sz w:val="28"/>
          <w:szCs w:val="28"/>
        </w:rPr>
        <w:t>перерв у</w:t>
      </w:r>
      <w:proofErr w:type="gramEnd"/>
      <w:r w:rsidRPr="00676D23">
        <w:rPr>
          <w:color w:val="000000"/>
          <w:sz w:val="28"/>
          <w:szCs w:val="28"/>
        </w:rPr>
        <w:t xml:space="preserve"> роботі, застосовуючи при цьому механізми.</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«Крокодиляча» шкіра</w:t>
      </w:r>
      <w:r w:rsidRPr="00676D23">
        <w:rPr>
          <w:color w:val="000000"/>
          <w:sz w:val="28"/>
          <w:szCs w:val="28"/>
        </w:rPr>
        <w:t xml:space="preserve"> виникає при фарбуванні поверхні фарбою, що швидко сохне, </w:t>
      </w:r>
      <w:proofErr w:type="gramStart"/>
      <w:r w:rsidRPr="00676D23">
        <w:rPr>
          <w:color w:val="000000"/>
          <w:sz w:val="28"/>
          <w:szCs w:val="28"/>
        </w:rPr>
        <w:t>на</w:t>
      </w:r>
      <w:proofErr w:type="gramEnd"/>
      <w:r w:rsidRPr="00676D23">
        <w:rPr>
          <w:color w:val="000000"/>
          <w:sz w:val="28"/>
          <w:szCs w:val="28"/>
        </w:rPr>
        <w:t xml:space="preserve"> </w:t>
      </w:r>
      <w:proofErr w:type="gramStart"/>
      <w:r w:rsidRPr="00676D23">
        <w:rPr>
          <w:color w:val="000000"/>
          <w:sz w:val="28"/>
          <w:szCs w:val="28"/>
        </w:rPr>
        <w:t>як</w:t>
      </w:r>
      <w:proofErr w:type="gramEnd"/>
      <w:r w:rsidRPr="00676D23">
        <w:rPr>
          <w:color w:val="000000"/>
          <w:sz w:val="28"/>
          <w:szCs w:val="28"/>
        </w:rPr>
        <w:t>ій не встиг висохнути шар ґрунтовки. Для усунення цього дефекту поверхню шліфують, шпатлюють і фарбують знову.</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Пухирі </w:t>
      </w:r>
      <w:r w:rsidRPr="00676D23">
        <w:rPr>
          <w:color w:val="000000"/>
          <w:sz w:val="28"/>
          <w:szCs w:val="28"/>
        </w:rPr>
        <w:t xml:space="preserve">утворюються при фарбуванні по вологій поверхні або товстому </w:t>
      </w:r>
      <w:proofErr w:type="gramStart"/>
      <w:r w:rsidRPr="00676D23">
        <w:rPr>
          <w:color w:val="000000"/>
          <w:sz w:val="28"/>
          <w:szCs w:val="28"/>
        </w:rPr>
        <w:t>набілу</w:t>
      </w:r>
      <w:proofErr w:type="gramEnd"/>
      <w:r w:rsidRPr="00676D23">
        <w:rPr>
          <w:color w:val="000000"/>
          <w:sz w:val="28"/>
          <w:szCs w:val="28"/>
        </w:rPr>
        <w:t xml:space="preserve">. Щоб уникнути цього, фарбову </w:t>
      </w:r>
      <w:proofErr w:type="gramStart"/>
      <w:r w:rsidRPr="00676D23">
        <w:rPr>
          <w:color w:val="000000"/>
          <w:sz w:val="28"/>
          <w:szCs w:val="28"/>
        </w:rPr>
        <w:t>пл</w:t>
      </w:r>
      <w:proofErr w:type="gramEnd"/>
      <w:r w:rsidRPr="00676D23">
        <w:rPr>
          <w:color w:val="000000"/>
          <w:sz w:val="28"/>
          <w:szCs w:val="28"/>
        </w:rPr>
        <w:t xml:space="preserve">івку у дефектних місцях зчищають скребачкою. Дають час для висихання поверхні, </w:t>
      </w:r>
      <w:proofErr w:type="gramStart"/>
      <w:r w:rsidRPr="00676D23">
        <w:rPr>
          <w:color w:val="000000"/>
          <w:sz w:val="28"/>
          <w:szCs w:val="28"/>
        </w:rPr>
        <w:t>п</w:t>
      </w:r>
      <w:proofErr w:type="gramEnd"/>
      <w:r w:rsidRPr="00676D23">
        <w:rPr>
          <w:color w:val="000000"/>
          <w:sz w:val="28"/>
          <w:szCs w:val="28"/>
        </w:rPr>
        <w:t>ісля чого підготовлюють і фарбують її знову.</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Погана покривність</w:t>
      </w:r>
      <w:r w:rsidRPr="00676D23">
        <w:rPr>
          <w:color w:val="000000"/>
          <w:sz w:val="28"/>
          <w:szCs w:val="28"/>
        </w:rPr>
        <w:t xml:space="preserve"> фарби спостерігається при фарбуваннях </w:t>
      </w:r>
      <w:proofErr w:type="gramStart"/>
      <w:r w:rsidRPr="00676D23">
        <w:rPr>
          <w:color w:val="000000"/>
          <w:sz w:val="28"/>
          <w:szCs w:val="28"/>
        </w:rPr>
        <w:t>св</w:t>
      </w:r>
      <w:proofErr w:type="gramEnd"/>
      <w:r w:rsidRPr="00676D23">
        <w:rPr>
          <w:color w:val="000000"/>
          <w:sz w:val="28"/>
          <w:szCs w:val="28"/>
        </w:rPr>
        <w:t>ітлими сумішами по темному грунту, колір якого значно відрізняється від кольору фарбувальної суміші, застосуванні рідкої або лесувальної суміші. При фарбуванні погано заґрунтованої поверхні утворюються матові (жухлі) плями. Для усунення цих дефектів поверхню додатково фарбують.</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i/>
          <w:iCs/>
          <w:color w:val="000000"/>
          <w:sz w:val="28"/>
          <w:szCs w:val="28"/>
        </w:rPr>
        <w:t xml:space="preserve">Фарбова </w:t>
      </w:r>
      <w:proofErr w:type="gramStart"/>
      <w:r w:rsidRPr="00676D23">
        <w:rPr>
          <w:i/>
          <w:iCs/>
          <w:color w:val="000000"/>
          <w:sz w:val="28"/>
          <w:szCs w:val="28"/>
        </w:rPr>
        <w:t>пл</w:t>
      </w:r>
      <w:proofErr w:type="gramEnd"/>
      <w:r w:rsidRPr="00676D23">
        <w:rPr>
          <w:i/>
          <w:iCs/>
          <w:color w:val="000000"/>
          <w:sz w:val="28"/>
          <w:szCs w:val="28"/>
        </w:rPr>
        <w:t>івка довго сохне</w:t>
      </w:r>
      <w:r w:rsidRPr="00676D23">
        <w:rPr>
          <w:color w:val="000000"/>
          <w:sz w:val="28"/>
          <w:szCs w:val="28"/>
        </w:rPr>
        <w:t xml:space="preserve"> і дає відлипність при застосуванні оліфи поганої якості або використанні у сумішах пігментів, що затримують висихання олійної плівки (цинкові білила, сієна тощо). При використанні неякісної оліфи поверхню промивають </w:t>
      </w:r>
      <w:proofErr w:type="gramStart"/>
      <w:r w:rsidRPr="00676D23">
        <w:rPr>
          <w:color w:val="000000"/>
          <w:sz w:val="28"/>
          <w:szCs w:val="28"/>
        </w:rPr>
        <w:t>п</w:t>
      </w:r>
      <w:proofErr w:type="gramEnd"/>
      <w:r w:rsidRPr="00676D23">
        <w:rPr>
          <w:color w:val="000000"/>
          <w:sz w:val="28"/>
          <w:szCs w:val="28"/>
        </w:rPr>
        <w:t xml:space="preserve">ідкисленою холодною водою, висушують і фарбують знову якісною сумішшю. У </w:t>
      </w:r>
      <w:r w:rsidRPr="00676D23">
        <w:rPr>
          <w:color w:val="000000"/>
          <w:sz w:val="28"/>
          <w:szCs w:val="28"/>
        </w:rPr>
        <w:lastRenderedPageBreak/>
        <w:t xml:space="preserve">фарбувальні суміші, до складу яких входять </w:t>
      </w:r>
      <w:proofErr w:type="gramStart"/>
      <w:r w:rsidRPr="00676D23">
        <w:rPr>
          <w:color w:val="000000"/>
          <w:sz w:val="28"/>
          <w:szCs w:val="28"/>
        </w:rPr>
        <w:t>п</w:t>
      </w:r>
      <w:proofErr w:type="gramEnd"/>
      <w:r w:rsidRPr="00676D23">
        <w:rPr>
          <w:color w:val="000000"/>
          <w:sz w:val="28"/>
          <w:szCs w:val="28"/>
        </w:rPr>
        <w:t>ігменти, здатні затримувати висихання плівки, додають сикатив.</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color w:val="000000"/>
          <w:sz w:val="28"/>
          <w:szCs w:val="28"/>
        </w:rPr>
        <w:t>При неохайній роботі з неводними сумішами залишаються </w:t>
      </w:r>
      <w:r w:rsidRPr="00676D23">
        <w:rPr>
          <w:i/>
          <w:iCs/>
          <w:color w:val="000000"/>
          <w:sz w:val="28"/>
          <w:szCs w:val="28"/>
        </w:rPr>
        <w:t>бризки, пропуски, зсуви рисункі</w:t>
      </w:r>
      <w:proofErr w:type="gramStart"/>
      <w:r w:rsidRPr="00676D23">
        <w:rPr>
          <w:i/>
          <w:iCs/>
          <w:color w:val="000000"/>
          <w:sz w:val="28"/>
          <w:szCs w:val="28"/>
        </w:rPr>
        <w:t>в</w:t>
      </w:r>
      <w:proofErr w:type="gramEnd"/>
      <w:r w:rsidRPr="00676D23">
        <w:rPr>
          <w:i/>
          <w:iCs/>
          <w:color w:val="000000"/>
          <w:sz w:val="28"/>
          <w:szCs w:val="28"/>
        </w:rPr>
        <w:t xml:space="preserve"> фризів і накатів, викривлення фільонок</w:t>
      </w:r>
      <w:r w:rsidRPr="00676D23">
        <w:rPr>
          <w:color w:val="000000"/>
          <w:sz w:val="28"/>
          <w:szCs w:val="28"/>
        </w:rPr>
        <w:t> та інші дефекти, які треба ліквідувати. Тому працювати слід акуратно, не порушуючи технологічних правил виконання опоряджувальних робі</w:t>
      </w:r>
      <w:proofErr w:type="gramStart"/>
      <w:r w:rsidRPr="00676D23">
        <w:rPr>
          <w:color w:val="000000"/>
          <w:sz w:val="28"/>
          <w:szCs w:val="28"/>
        </w:rPr>
        <w:t>т</w:t>
      </w:r>
      <w:proofErr w:type="gramEnd"/>
      <w:r w:rsidRPr="00676D23">
        <w:rPr>
          <w:color w:val="000000"/>
          <w:sz w:val="28"/>
          <w:szCs w:val="28"/>
        </w:rPr>
        <w:t>.</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Приймають і </w:t>
      </w:r>
      <w:proofErr w:type="gramStart"/>
      <w:r w:rsidRPr="00676D23">
        <w:rPr>
          <w:color w:val="000000"/>
          <w:sz w:val="28"/>
          <w:szCs w:val="28"/>
        </w:rPr>
        <w:t>перев</w:t>
      </w:r>
      <w:proofErr w:type="gramEnd"/>
      <w:r w:rsidRPr="00676D23">
        <w:rPr>
          <w:color w:val="000000"/>
          <w:sz w:val="28"/>
          <w:szCs w:val="28"/>
        </w:rPr>
        <w:t xml:space="preserve">іряють якість робіт, виконаних неводними сумішами, так само, як і при водних фарбуваннях. Якість таких малярних робіт </w:t>
      </w:r>
      <w:proofErr w:type="gramStart"/>
      <w:r w:rsidRPr="00676D23">
        <w:rPr>
          <w:color w:val="000000"/>
          <w:sz w:val="28"/>
          <w:szCs w:val="28"/>
        </w:rPr>
        <w:t>повинна</w:t>
      </w:r>
      <w:proofErr w:type="gramEnd"/>
      <w:r w:rsidRPr="00676D23">
        <w:rPr>
          <w:color w:val="000000"/>
          <w:sz w:val="28"/>
          <w:szCs w:val="28"/>
        </w:rPr>
        <w:t xml:space="preserve"> відповідати таким вимогам:</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поверхні, пофарбовані олійними, емалевими і лаковими сумішами, повинні мати однотонну фактуру; не допускаються просвічування розміщених нижче шарів фарби, а також плями, відлипність, зморшки, потьоки, пропуски, куски </w:t>
      </w:r>
      <w:proofErr w:type="gramStart"/>
      <w:r w:rsidRPr="00676D23">
        <w:rPr>
          <w:color w:val="000000"/>
          <w:sz w:val="28"/>
          <w:szCs w:val="28"/>
        </w:rPr>
        <w:t>пл</w:t>
      </w:r>
      <w:proofErr w:type="gramEnd"/>
      <w:r w:rsidRPr="00676D23">
        <w:rPr>
          <w:color w:val="000000"/>
          <w:sz w:val="28"/>
          <w:szCs w:val="28"/>
        </w:rPr>
        <w:t>івки, помітні зернини фарби, дефекти шліфування і сліди від щіток;</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опорядження </w:t>
      </w:r>
      <w:proofErr w:type="gramStart"/>
      <w:r w:rsidRPr="00676D23">
        <w:rPr>
          <w:color w:val="000000"/>
          <w:sz w:val="28"/>
          <w:szCs w:val="28"/>
        </w:rPr>
        <w:t>п</w:t>
      </w:r>
      <w:proofErr w:type="gramEnd"/>
      <w:r w:rsidRPr="00676D23">
        <w:rPr>
          <w:color w:val="000000"/>
          <w:sz w:val="28"/>
          <w:szCs w:val="28"/>
        </w:rPr>
        <w:t>ід цінні породи дерева і каменю повинні відповідати текстурі імітованої породи матеріалу; поверхні, покриті лаками, повинні бути глянцеві, без відлипності; щілини і потовщення лакової плівки не допускаються;</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на поверхнях, опоряджених позолотою, не повинно бути помітних плям, зморщок і стиків </w:t>
      </w:r>
      <w:proofErr w:type="gramStart"/>
      <w:r w:rsidRPr="00676D23">
        <w:rPr>
          <w:color w:val="000000"/>
          <w:sz w:val="28"/>
          <w:szCs w:val="28"/>
        </w:rPr>
        <w:t>позолотного</w:t>
      </w:r>
      <w:proofErr w:type="gramEnd"/>
      <w:r w:rsidRPr="00676D23">
        <w:rPr>
          <w:color w:val="000000"/>
          <w:sz w:val="28"/>
          <w:szCs w:val="28"/>
        </w:rPr>
        <w:t xml:space="preserve"> матеріалу.</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Приймаючи виконану роботу, водночас оцінюють її якість.</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Обсяги малярних робіт, виконаних неводними сумішами, </w:t>
      </w:r>
      <w:proofErr w:type="gramStart"/>
      <w:r w:rsidRPr="00676D23">
        <w:rPr>
          <w:color w:val="000000"/>
          <w:sz w:val="28"/>
          <w:szCs w:val="28"/>
        </w:rPr>
        <w:t>п</w:t>
      </w:r>
      <w:proofErr w:type="gramEnd"/>
      <w:r w:rsidRPr="00676D23">
        <w:rPr>
          <w:color w:val="000000"/>
          <w:sz w:val="28"/>
          <w:szCs w:val="28"/>
        </w:rPr>
        <w:t>ідраховують за площею фактично опоряджених поверхонь з урахуванням їх рельєфу.</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Фактично опоряджена площа </w:t>
      </w:r>
      <w:proofErr w:type="gramStart"/>
      <w:r w:rsidRPr="00676D23">
        <w:rPr>
          <w:color w:val="000000"/>
          <w:sz w:val="28"/>
          <w:szCs w:val="28"/>
        </w:rPr>
        <w:t>ст</w:t>
      </w:r>
      <w:proofErr w:type="gramEnd"/>
      <w:r w:rsidRPr="00676D23">
        <w:rPr>
          <w:color w:val="000000"/>
          <w:sz w:val="28"/>
          <w:szCs w:val="28"/>
        </w:rPr>
        <w:t xml:space="preserve">ін і стель підраховується так само, як і у водних фарбуваннях; площа підлоги -- за фактичними розмірами її, за винятком площ, які займають колони, печі та інші конструкції, що виступають над рівнем підлоги. Площа </w:t>
      </w:r>
      <w:proofErr w:type="gramStart"/>
      <w:r w:rsidRPr="00676D23">
        <w:rPr>
          <w:color w:val="000000"/>
          <w:sz w:val="28"/>
          <w:szCs w:val="28"/>
        </w:rPr>
        <w:t>пл</w:t>
      </w:r>
      <w:proofErr w:type="gramEnd"/>
      <w:r w:rsidRPr="00676D23">
        <w:rPr>
          <w:color w:val="000000"/>
          <w:sz w:val="28"/>
          <w:szCs w:val="28"/>
        </w:rPr>
        <w:t xml:space="preserve">інтусів дощатих підлог входить у норму, визначену ЕНиР на всю підлогу, тому їх площу окремо не підраховують. Фарбування поверхні </w:t>
      </w:r>
      <w:proofErr w:type="gramStart"/>
      <w:r w:rsidRPr="00676D23">
        <w:rPr>
          <w:color w:val="000000"/>
          <w:sz w:val="28"/>
          <w:szCs w:val="28"/>
        </w:rPr>
        <w:t>пл</w:t>
      </w:r>
      <w:proofErr w:type="gramEnd"/>
      <w:r w:rsidRPr="00676D23">
        <w:rPr>
          <w:color w:val="000000"/>
          <w:sz w:val="28"/>
          <w:szCs w:val="28"/>
        </w:rPr>
        <w:t>інтусів паркетних і лінолеумових підлог приймається у розмірі 10 % площі підлоги.</w:t>
      </w:r>
    </w:p>
    <w:p w:rsidR="00676D23" w:rsidRPr="00676D23" w:rsidRDefault="00676D23" w:rsidP="00676D23">
      <w:pPr>
        <w:pStyle w:val="a6"/>
        <w:shd w:val="clear" w:color="auto" w:fill="FFFFFF"/>
        <w:spacing w:before="0" w:beforeAutospacing="0" w:after="285" w:afterAutospacing="0"/>
        <w:rPr>
          <w:color w:val="000000"/>
          <w:sz w:val="28"/>
          <w:szCs w:val="28"/>
        </w:rPr>
      </w:pPr>
      <w:r w:rsidRPr="00676D23">
        <w:rPr>
          <w:color w:val="000000"/>
          <w:sz w:val="28"/>
          <w:szCs w:val="28"/>
        </w:rPr>
        <w:t xml:space="preserve">Фактично пофарбована площа віконних і дверних блоків визначається за площею, </w:t>
      </w:r>
      <w:proofErr w:type="gramStart"/>
      <w:r w:rsidRPr="00676D23">
        <w:rPr>
          <w:color w:val="000000"/>
          <w:sz w:val="28"/>
          <w:szCs w:val="28"/>
        </w:rPr>
        <w:t>п</w:t>
      </w:r>
      <w:proofErr w:type="gramEnd"/>
      <w:r w:rsidRPr="00676D23">
        <w:rPr>
          <w:color w:val="000000"/>
          <w:sz w:val="28"/>
          <w:szCs w:val="28"/>
        </w:rPr>
        <w:t>ідрахованою по зовнішньому обводу коробок із застосуванням переводних коефіцієнтів. Фактично пофарбовану площу металевих ґрат підраховують за площею їх вертикальної проекції (з одного боку) без виключення проміжків між стояками і пасками.</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color w:val="000000"/>
          <w:sz w:val="28"/>
          <w:szCs w:val="28"/>
        </w:rPr>
        <w:t>Поверхня 1 м водовідвідної труби діаметром 100-- 220 мм, включаючи захвати, стики і фальці, дорівнює 0,035 м</w:t>
      </w:r>
      <w:proofErr w:type="gramStart"/>
      <w:r w:rsidRPr="00676D23">
        <w:rPr>
          <w:color w:val="000000"/>
          <w:sz w:val="28"/>
          <w:szCs w:val="28"/>
          <w:vertAlign w:val="superscript"/>
        </w:rPr>
        <w:t>2</w:t>
      </w:r>
      <w:proofErr w:type="gramEnd"/>
      <w:r w:rsidRPr="00676D23">
        <w:rPr>
          <w:color w:val="000000"/>
          <w:sz w:val="28"/>
          <w:szCs w:val="28"/>
        </w:rPr>
        <w:t> на кожні 10 мм діаметра труби.</w:t>
      </w:r>
    </w:p>
    <w:p w:rsidR="00676D23" w:rsidRPr="00676D23" w:rsidRDefault="00676D23" w:rsidP="00676D23">
      <w:pPr>
        <w:pStyle w:val="a6"/>
        <w:shd w:val="clear" w:color="auto" w:fill="FFFFFF"/>
        <w:spacing w:before="0" w:beforeAutospacing="0" w:after="0" w:afterAutospacing="0"/>
        <w:rPr>
          <w:color w:val="000000"/>
          <w:sz w:val="28"/>
          <w:szCs w:val="28"/>
        </w:rPr>
      </w:pPr>
      <w:r w:rsidRPr="00676D23">
        <w:rPr>
          <w:color w:val="000000"/>
          <w:sz w:val="28"/>
          <w:szCs w:val="28"/>
        </w:rPr>
        <w:t>Поверхня зливного бачка місткістю до 7 л дорівнює 0,7 м</w:t>
      </w:r>
      <w:proofErr w:type="gramStart"/>
      <w:r w:rsidRPr="00676D23">
        <w:rPr>
          <w:color w:val="000000"/>
          <w:sz w:val="28"/>
          <w:szCs w:val="28"/>
          <w:vertAlign w:val="superscript"/>
        </w:rPr>
        <w:t>2</w:t>
      </w:r>
      <w:proofErr w:type="gramEnd"/>
      <w:r w:rsidRPr="00676D23">
        <w:rPr>
          <w:color w:val="000000"/>
          <w:sz w:val="28"/>
          <w:szCs w:val="28"/>
        </w:rPr>
        <w:t xml:space="preserve">. Площу </w:t>
      </w:r>
      <w:proofErr w:type="gramStart"/>
      <w:r w:rsidRPr="00676D23">
        <w:rPr>
          <w:color w:val="000000"/>
          <w:sz w:val="28"/>
          <w:szCs w:val="28"/>
        </w:rPr>
        <w:t>фактичного</w:t>
      </w:r>
      <w:proofErr w:type="gramEnd"/>
      <w:r w:rsidRPr="00676D23">
        <w:rPr>
          <w:color w:val="000000"/>
          <w:sz w:val="28"/>
          <w:szCs w:val="28"/>
        </w:rPr>
        <w:t xml:space="preserve"> фарбування приладів центрального опалення приймають відповідно до площі їх нагрівання.</w:t>
      </w:r>
    </w:p>
    <w:p w:rsidR="00C51D20" w:rsidRPr="00676D23" w:rsidRDefault="00C51D20" w:rsidP="00C51D20">
      <w:pPr>
        <w:spacing w:after="0"/>
        <w:rPr>
          <w:rFonts w:ascii="Times New Roman" w:eastAsia="Times New Roman" w:hAnsi="Times New Roman" w:cs="Times New Roman"/>
          <w:b/>
          <w:sz w:val="28"/>
          <w:szCs w:val="28"/>
          <w:lang w:eastAsia="ru-RU"/>
        </w:rPr>
      </w:pPr>
    </w:p>
    <w:p w:rsidR="00C51D20" w:rsidRPr="007A1C0B" w:rsidRDefault="00C51D20" w:rsidP="00C51D20">
      <w:pPr>
        <w:spacing w:after="0"/>
        <w:rPr>
          <w:rFonts w:ascii="Times New Roman" w:eastAsia="Times New Roman" w:hAnsi="Times New Roman" w:cs="Times New Roman"/>
          <w:b/>
          <w:sz w:val="28"/>
          <w:szCs w:val="28"/>
          <w:lang w:val="uk-UA" w:eastAsia="ru-RU"/>
        </w:rPr>
      </w:pPr>
    </w:p>
    <w:p w:rsidR="00C51D20" w:rsidRDefault="00C51D20" w:rsidP="00C51D20">
      <w:pPr>
        <w:spacing w:after="0"/>
        <w:rPr>
          <w:rFonts w:ascii="Times New Roman" w:eastAsia="Times New Roman" w:hAnsi="Times New Roman" w:cs="Times New Roman"/>
          <w:b/>
          <w:sz w:val="28"/>
          <w:szCs w:val="28"/>
          <w:lang w:val="uk-UA" w:eastAsia="ru-RU"/>
        </w:rPr>
      </w:pPr>
    </w:p>
    <w:p w:rsidR="00C51D20" w:rsidRPr="005B1C89" w:rsidRDefault="00C51D20" w:rsidP="00C51D20">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w:t>
      </w:r>
      <w:r w:rsidRPr="002240C6">
        <w:rPr>
          <w:rFonts w:ascii="Times New Roman" w:eastAsia="Times New Roman" w:hAnsi="Times New Roman" w:cs="Times New Roman"/>
          <w:b/>
          <w:sz w:val="28"/>
          <w:szCs w:val="28"/>
          <w:lang w:eastAsia="ru-RU"/>
        </w:rPr>
        <w:t xml:space="preserve">акріплення нового матеріалу </w:t>
      </w:r>
      <w:r w:rsidRPr="002240C6">
        <w:rPr>
          <w:rFonts w:ascii="Times New Roman" w:eastAsia="Times New Roman" w:hAnsi="Times New Roman" w:cs="Times New Roman"/>
          <w:b/>
          <w:sz w:val="28"/>
          <w:szCs w:val="28"/>
          <w:lang w:val="uk-UA" w:eastAsia="ru-RU"/>
        </w:rPr>
        <w:t xml:space="preserve">12.00-13.30  </w:t>
      </w:r>
    </w:p>
    <w:p w:rsidR="00C51D20" w:rsidRPr="00E735A0" w:rsidRDefault="00C51D20" w:rsidP="00C51D20">
      <w:pPr>
        <w:rPr>
          <w:rFonts w:ascii="Times New Roman" w:hAnsi="Times New Roman" w:cs="Times New Roman"/>
          <w:sz w:val="28"/>
          <w:szCs w:val="28"/>
          <w:lang w:val="uk-UA"/>
        </w:rPr>
      </w:pPr>
    </w:p>
    <w:p w:rsidR="00C51D20" w:rsidRPr="00656196" w:rsidRDefault="00C51D20" w:rsidP="00C51D20">
      <w:pPr>
        <w:rPr>
          <w:rFonts w:ascii="Times New Roman" w:hAnsi="Times New Roman" w:cs="Times New Roman"/>
          <w:sz w:val="28"/>
          <w:szCs w:val="28"/>
          <w:lang w:val="uk-UA"/>
        </w:rPr>
      </w:pPr>
      <w:r>
        <w:rPr>
          <w:rFonts w:ascii="Times New Roman" w:hAnsi="Times New Roman" w:cs="Times New Roman"/>
          <w:sz w:val="28"/>
          <w:szCs w:val="28"/>
          <w:lang w:val="uk-UA"/>
        </w:rPr>
        <w:t>1.З яких процесів складається</w:t>
      </w:r>
      <w:r w:rsidR="007B46BF">
        <w:rPr>
          <w:rFonts w:ascii="Times New Roman" w:hAnsi="Times New Roman" w:cs="Times New Roman"/>
          <w:sz w:val="28"/>
          <w:szCs w:val="28"/>
          <w:lang w:val="uk-UA"/>
        </w:rPr>
        <w:t xml:space="preserve"> підготовка  </w:t>
      </w:r>
      <w:r>
        <w:rPr>
          <w:rFonts w:ascii="Times New Roman" w:hAnsi="Times New Roman" w:cs="Times New Roman"/>
          <w:sz w:val="28"/>
          <w:szCs w:val="28"/>
          <w:lang w:val="uk-UA"/>
        </w:rPr>
        <w:t xml:space="preserve"> </w:t>
      </w:r>
      <w:r w:rsidR="00676D23">
        <w:rPr>
          <w:rFonts w:ascii="Times New Roman" w:hAnsi="Times New Roman" w:cs="Times New Roman"/>
          <w:sz w:val="28"/>
          <w:szCs w:val="28"/>
          <w:lang w:val="uk-UA"/>
        </w:rPr>
        <w:t xml:space="preserve">металевих </w:t>
      </w:r>
      <w:r>
        <w:rPr>
          <w:rFonts w:ascii="Times New Roman" w:hAnsi="Times New Roman" w:cs="Times New Roman"/>
          <w:sz w:val="28"/>
          <w:szCs w:val="28"/>
          <w:lang w:val="uk-UA"/>
        </w:rPr>
        <w:t xml:space="preserve"> поверхонь під високоякісне неводне пофарбування?                                                                                                                   </w:t>
      </w:r>
      <w:r w:rsidRPr="00E735A0">
        <w:rPr>
          <w:rFonts w:ascii="Times New Roman" w:hAnsi="Times New Roman" w:cs="Times New Roman"/>
          <w:sz w:val="28"/>
          <w:szCs w:val="28"/>
          <w:lang w:val="uk-UA"/>
        </w:rPr>
        <w:t xml:space="preserve"> 2.Які інструменти потрі</w:t>
      </w:r>
      <w:r>
        <w:rPr>
          <w:rFonts w:ascii="Times New Roman" w:hAnsi="Times New Roman" w:cs="Times New Roman"/>
          <w:sz w:val="28"/>
          <w:szCs w:val="28"/>
          <w:lang w:val="uk-UA"/>
        </w:rPr>
        <w:t>б</w:t>
      </w:r>
      <w:r w:rsidR="007B46BF">
        <w:rPr>
          <w:rFonts w:ascii="Times New Roman" w:hAnsi="Times New Roman" w:cs="Times New Roman"/>
          <w:sz w:val="28"/>
          <w:szCs w:val="28"/>
          <w:lang w:val="uk-UA"/>
        </w:rPr>
        <w:t xml:space="preserve">ні для підготовки </w:t>
      </w:r>
      <w:r w:rsidR="00676D23">
        <w:rPr>
          <w:rFonts w:ascii="Times New Roman" w:eastAsia="Times New Roman" w:hAnsi="Times New Roman" w:cs="Times New Roman"/>
          <w:sz w:val="28"/>
          <w:szCs w:val="28"/>
          <w:lang w:val="uk-UA" w:eastAsia="ru-RU"/>
        </w:rPr>
        <w:t>металевих</w:t>
      </w:r>
      <w:r>
        <w:rPr>
          <w:rFonts w:ascii="Times New Roman" w:hAnsi="Times New Roman" w:cs="Times New Roman"/>
          <w:sz w:val="28"/>
          <w:szCs w:val="28"/>
          <w:lang w:val="uk-UA"/>
        </w:rPr>
        <w:t xml:space="preserve">  поверхонь </w:t>
      </w:r>
      <w:r w:rsidRPr="00E735A0">
        <w:rPr>
          <w:rFonts w:ascii="Times New Roman" w:hAnsi="Times New Roman" w:cs="Times New Roman"/>
          <w:sz w:val="28"/>
          <w:szCs w:val="28"/>
          <w:lang w:val="uk-UA"/>
        </w:rPr>
        <w:t xml:space="preserve"> під фарбування? </w:t>
      </w:r>
      <w:r>
        <w:rPr>
          <w:rFonts w:ascii="Times New Roman" w:hAnsi="Times New Roman" w:cs="Times New Roman"/>
          <w:sz w:val="28"/>
          <w:szCs w:val="28"/>
          <w:lang w:val="uk-UA"/>
        </w:rPr>
        <w:t xml:space="preserve">                                                                                                                       3.</w:t>
      </w:r>
      <w:r w:rsidRPr="00A66690">
        <w:rPr>
          <w:rFonts w:ascii="Times New Roman" w:hAnsi="Times New Roman" w:cs="Times New Roman"/>
          <w:sz w:val="28"/>
          <w:szCs w:val="28"/>
          <w:lang w:val="uk-UA"/>
        </w:rPr>
        <w:t xml:space="preserve">Які матеріали потрібні для підготовки </w:t>
      </w:r>
      <w:r>
        <w:rPr>
          <w:rFonts w:ascii="Times New Roman" w:hAnsi="Times New Roman" w:cs="Times New Roman"/>
          <w:sz w:val="28"/>
          <w:szCs w:val="28"/>
          <w:lang w:val="uk-UA"/>
        </w:rPr>
        <w:t xml:space="preserve"> </w:t>
      </w:r>
      <w:r w:rsidR="00676D23">
        <w:rPr>
          <w:rFonts w:ascii="Times New Roman" w:eastAsia="Times New Roman" w:hAnsi="Times New Roman" w:cs="Times New Roman"/>
          <w:sz w:val="28"/>
          <w:szCs w:val="28"/>
          <w:lang w:val="uk-UA" w:eastAsia="ru-RU"/>
        </w:rPr>
        <w:t xml:space="preserve">металевих </w:t>
      </w:r>
      <w:r>
        <w:rPr>
          <w:rFonts w:ascii="Times New Roman" w:hAnsi="Times New Roman" w:cs="Times New Roman"/>
          <w:sz w:val="28"/>
          <w:szCs w:val="28"/>
          <w:lang w:val="uk-UA"/>
        </w:rPr>
        <w:t xml:space="preserve">поверхонь </w:t>
      </w:r>
      <w:r w:rsidRPr="00A66690">
        <w:rPr>
          <w:rFonts w:ascii="Times New Roman" w:hAnsi="Times New Roman" w:cs="Times New Roman"/>
          <w:sz w:val="28"/>
          <w:szCs w:val="28"/>
          <w:lang w:val="uk-UA"/>
        </w:rPr>
        <w:t xml:space="preserve"> під фарбування?</w:t>
      </w:r>
      <w:r>
        <w:rPr>
          <w:rFonts w:ascii="Times New Roman" w:hAnsi="Times New Roman" w:cs="Times New Roman"/>
          <w:sz w:val="28"/>
          <w:szCs w:val="28"/>
          <w:lang w:val="uk-UA"/>
        </w:rPr>
        <w:t xml:space="preserve">            4.</w:t>
      </w:r>
      <w:r w:rsidRPr="00A66690">
        <w:rPr>
          <w:rFonts w:ascii="Times New Roman" w:hAnsi="Times New Roman" w:cs="Times New Roman"/>
          <w:sz w:val="28"/>
          <w:szCs w:val="28"/>
          <w:lang w:val="uk-UA"/>
        </w:rPr>
        <w:t>Які вимоги висуваються до поверхні під фа</w:t>
      </w:r>
      <w:r>
        <w:rPr>
          <w:rFonts w:ascii="Times New Roman" w:hAnsi="Times New Roman" w:cs="Times New Roman"/>
          <w:sz w:val="28"/>
          <w:szCs w:val="28"/>
          <w:lang w:val="uk-UA"/>
        </w:rPr>
        <w:t>рбування сучасними матеріалами?           5.</w:t>
      </w:r>
      <w:r w:rsidRPr="00A66690">
        <w:rPr>
          <w:rFonts w:ascii="Times New Roman" w:hAnsi="Times New Roman" w:cs="Times New Roman"/>
          <w:sz w:val="28"/>
          <w:szCs w:val="28"/>
          <w:lang w:val="uk-UA"/>
        </w:rPr>
        <w:t>Які ви знаєте вимоги з охорони праці на робочому місці?</w:t>
      </w:r>
      <w:r>
        <w:rPr>
          <w:rFonts w:ascii="Times New Roman" w:hAnsi="Times New Roman" w:cs="Times New Roman"/>
          <w:sz w:val="28"/>
          <w:szCs w:val="28"/>
          <w:lang w:val="uk-UA"/>
        </w:rPr>
        <w:t xml:space="preserve">                                               6. Чи потрібно ґ</w:t>
      </w:r>
      <w:r w:rsidR="007B46BF">
        <w:rPr>
          <w:rFonts w:ascii="Times New Roman" w:hAnsi="Times New Roman" w:cs="Times New Roman"/>
          <w:sz w:val="28"/>
          <w:szCs w:val="28"/>
          <w:lang w:val="uk-UA"/>
        </w:rPr>
        <w:t xml:space="preserve">рунтувати </w:t>
      </w:r>
      <w:r w:rsidR="00676D23">
        <w:rPr>
          <w:rFonts w:ascii="Times New Roman" w:eastAsia="Times New Roman" w:hAnsi="Times New Roman" w:cs="Times New Roman"/>
          <w:sz w:val="28"/>
          <w:szCs w:val="28"/>
          <w:lang w:val="uk-UA" w:eastAsia="ru-RU"/>
        </w:rPr>
        <w:t>металевих</w:t>
      </w:r>
      <w:r w:rsidR="007B46BF">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  поверхню перед пофарбуванням неводними фарбами ?                                                                                                                                 7. В чому відмінність  сучасних шпаклівок від звичайних ?                                               8. Чи входить в склад шпаклівки крейда?                                                                             9. Які є види ґрунтовок під неводяне пофарбування ?                                </w:t>
      </w:r>
    </w:p>
    <w:p w:rsidR="00C51D20" w:rsidRDefault="00C51D20" w:rsidP="00C51D20">
      <w:pPr>
        <w:spacing w:after="0"/>
        <w:rPr>
          <w:rFonts w:ascii="Times New Roman" w:hAnsi="Times New Roman" w:cs="Times New Roman"/>
          <w:b/>
          <w:sz w:val="28"/>
          <w:szCs w:val="28"/>
          <w:lang w:val="uk-UA"/>
        </w:rPr>
      </w:pPr>
      <w:r w:rsidRPr="006757E5">
        <w:rPr>
          <w:rFonts w:ascii="Times New Roman" w:hAnsi="Times New Roman" w:cs="Times New Roman"/>
          <w:b/>
          <w:sz w:val="28"/>
          <w:szCs w:val="28"/>
          <w:lang w:val="uk-UA"/>
        </w:rPr>
        <w:t>Відповіді надсилати</w:t>
      </w:r>
      <w:r w:rsidR="00416E6F">
        <w:rPr>
          <w:rFonts w:ascii="Times New Roman" w:hAnsi="Times New Roman" w:cs="Times New Roman"/>
          <w:b/>
          <w:sz w:val="28"/>
          <w:szCs w:val="28"/>
          <w:lang w:val="uk-UA"/>
        </w:rPr>
        <w:t xml:space="preserve"> 25</w:t>
      </w:r>
      <w:r>
        <w:rPr>
          <w:rFonts w:ascii="Times New Roman" w:hAnsi="Times New Roman" w:cs="Times New Roman"/>
          <w:b/>
          <w:sz w:val="28"/>
          <w:szCs w:val="28"/>
          <w:lang w:val="uk-UA"/>
        </w:rPr>
        <w:t xml:space="preserve">.04.2020 з 13.00 до 13.30 </w:t>
      </w:r>
      <w:r w:rsidRPr="006757E5">
        <w:rPr>
          <w:rFonts w:ascii="Times New Roman" w:hAnsi="Times New Roman" w:cs="Times New Roman"/>
          <w:b/>
          <w:sz w:val="28"/>
          <w:szCs w:val="28"/>
          <w:lang w:val="uk-UA"/>
        </w:rPr>
        <w:t>на вайбер: 0950160283</w:t>
      </w:r>
    </w:p>
    <w:p w:rsidR="00C51D20" w:rsidRPr="006757E5" w:rsidRDefault="00C51D20" w:rsidP="00C51D20">
      <w:pPr>
        <w:spacing w:after="0"/>
        <w:rPr>
          <w:rFonts w:ascii="Times New Roman" w:hAnsi="Times New Roman" w:cs="Times New Roman"/>
          <w:b/>
          <w:sz w:val="28"/>
          <w:szCs w:val="28"/>
          <w:lang w:val="uk-UA"/>
        </w:rPr>
      </w:pPr>
    </w:p>
    <w:p w:rsidR="00C51D20" w:rsidRDefault="00C51D20" w:rsidP="00C51D20">
      <w:pPr>
        <w:spacing w:after="0"/>
        <w:ind w:left="-567" w:hanging="284"/>
        <w:jc w:val="center"/>
        <w:rPr>
          <w:rFonts w:ascii="Times New Roman" w:hAnsi="Times New Roman" w:cs="Times New Roman"/>
          <w:sz w:val="28"/>
          <w:szCs w:val="28"/>
          <w:lang w:val="uk-UA"/>
        </w:rPr>
      </w:pPr>
    </w:p>
    <w:p w:rsidR="00C51D20" w:rsidRPr="006757E5" w:rsidRDefault="00C51D20" w:rsidP="00C51D20">
      <w:pPr>
        <w:spacing w:after="0"/>
        <w:ind w:left="-567" w:hanging="284"/>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Pr="005B1C89">
        <w:rPr>
          <w:rFonts w:ascii="Times New Roman" w:eastAsia="Times New Roman" w:hAnsi="Times New Roman" w:cs="Times New Roman"/>
          <w:sz w:val="28"/>
          <w:szCs w:val="28"/>
          <w:lang w:val="uk-UA" w:eastAsia="ru-RU"/>
        </w:rPr>
        <w:t>Майстер виробничого навчання:</w:t>
      </w:r>
      <w:r w:rsidRPr="005B1C8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І.О.Татур </w:t>
      </w:r>
    </w:p>
    <w:p w:rsidR="00EE47E8" w:rsidRPr="00C51D20" w:rsidRDefault="00EE47E8">
      <w:pPr>
        <w:rPr>
          <w:lang w:val="uk-UA"/>
        </w:rPr>
      </w:pPr>
    </w:p>
    <w:sectPr w:rsidR="00EE47E8" w:rsidRPr="00C51D20" w:rsidSect="00C51D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ADF"/>
    <w:multiLevelType w:val="multilevel"/>
    <w:tmpl w:val="EBB2C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413AB"/>
    <w:multiLevelType w:val="multilevel"/>
    <w:tmpl w:val="88F0C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B69F7"/>
    <w:multiLevelType w:val="multilevel"/>
    <w:tmpl w:val="E43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45402D"/>
    <w:multiLevelType w:val="multilevel"/>
    <w:tmpl w:val="A1387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97F34"/>
    <w:multiLevelType w:val="multilevel"/>
    <w:tmpl w:val="60C83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60852"/>
    <w:multiLevelType w:val="multilevel"/>
    <w:tmpl w:val="E034E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B7B27"/>
    <w:multiLevelType w:val="multilevel"/>
    <w:tmpl w:val="9FB8E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75654"/>
    <w:multiLevelType w:val="hybridMultilevel"/>
    <w:tmpl w:val="13A4D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B1B10"/>
    <w:multiLevelType w:val="multilevel"/>
    <w:tmpl w:val="DA7EA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17"/>
    <w:rsid w:val="000126AB"/>
    <w:rsid w:val="0022088C"/>
    <w:rsid w:val="00416E6F"/>
    <w:rsid w:val="004C0BF1"/>
    <w:rsid w:val="00676D23"/>
    <w:rsid w:val="00765395"/>
    <w:rsid w:val="007B46BF"/>
    <w:rsid w:val="008E0D17"/>
    <w:rsid w:val="00C51D20"/>
    <w:rsid w:val="00EE47E8"/>
    <w:rsid w:val="00F50F1A"/>
    <w:rsid w:val="00FB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D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D20"/>
    <w:rPr>
      <w:rFonts w:ascii="Tahoma" w:hAnsi="Tahoma" w:cs="Tahoma"/>
      <w:sz w:val="16"/>
      <w:szCs w:val="16"/>
    </w:rPr>
  </w:style>
  <w:style w:type="paragraph" w:styleId="a5">
    <w:name w:val="List Paragraph"/>
    <w:basedOn w:val="a"/>
    <w:uiPriority w:val="34"/>
    <w:qFormat/>
    <w:rsid w:val="00F50F1A"/>
    <w:pPr>
      <w:ind w:left="720"/>
      <w:contextualSpacing/>
    </w:pPr>
  </w:style>
  <w:style w:type="paragraph" w:styleId="a6">
    <w:name w:val="Normal (Web)"/>
    <w:basedOn w:val="a"/>
    <w:uiPriority w:val="99"/>
    <w:semiHidden/>
    <w:unhideWhenUsed/>
    <w:rsid w:val="00676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D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D20"/>
    <w:rPr>
      <w:rFonts w:ascii="Tahoma" w:hAnsi="Tahoma" w:cs="Tahoma"/>
      <w:sz w:val="16"/>
      <w:szCs w:val="16"/>
    </w:rPr>
  </w:style>
  <w:style w:type="paragraph" w:styleId="a5">
    <w:name w:val="List Paragraph"/>
    <w:basedOn w:val="a"/>
    <w:uiPriority w:val="34"/>
    <w:qFormat/>
    <w:rsid w:val="00F50F1A"/>
    <w:pPr>
      <w:ind w:left="720"/>
      <w:contextualSpacing/>
    </w:pPr>
  </w:style>
  <w:style w:type="paragraph" w:styleId="a6">
    <w:name w:val="Normal (Web)"/>
    <w:basedOn w:val="a"/>
    <w:uiPriority w:val="99"/>
    <w:semiHidden/>
    <w:unhideWhenUsed/>
    <w:rsid w:val="00676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5151">
      <w:bodyDiv w:val="1"/>
      <w:marLeft w:val="0"/>
      <w:marRight w:val="0"/>
      <w:marTop w:val="0"/>
      <w:marBottom w:val="0"/>
      <w:divBdr>
        <w:top w:val="none" w:sz="0" w:space="0" w:color="auto"/>
        <w:left w:val="none" w:sz="0" w:space="0" w:color="auto"/>
        <w:bottom w:val="none" w:sz="0" w:space="0" w:color="auto"/>
        <w:right w:val="none" w:sz="0" w:space="0" w:color="auto"/>
      </w:divBdr>
    </w:div>
    <w:div w:id="11406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ip330</dc:creator>
  <cp:keywords/>
  <dc:description/>
  <cp:lastModifiedBy>ip330</cp:lastModifiedBy>
  <cp:revision>11</cp:revision>
  <dcterms:created xsi:type="dcterms:W3CDTF">2020-06-24T08:38:00Z</dcterms:created>
  <dcterms:modified xsi:type="dcterms:W3CDTF">2020-06-24T09:01:00Z</dcterms:modified>
</cp:coreProperties>
</file>