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6" w:rsidRPr="002D7186" w:rsidRDefault="005E0840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27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.05.20р.</w:t>
      </w:r>
    </w:p>
    <w:p w:rsidR="007E11E3" w:rsidRPr="007E11E3" w:rsidRDefault="007E11E3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О-4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7E11E3" w:rsidRPr="007E11E3" w:rsidRDefault="007E11E3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7E11E3" w:rsidRDefault="007E11E3" w:rsidP="007E11E3">
      <w:pPr>
        <w:spacing w:after="0"/>
        <w:jc w:val="center"/>
        <w:rPr>
          <w:rFonts w:ascii="Calibri" w:eastAsia="Calibri" w:hAnsi="Calibri" w:cs="Times New Roman"/>
        </w:rPr>
      </w:pPr>
      <w:proofErr w:type="spellStart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ел</w:t>
      </w:r>
      <w:proofErr w:type="spellEnd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 Пошта </w:t>
      </w:r>
      <w:hyperlink r:id="rId6" w:history="1"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7E11E3" w:rsidRDefault="007E11E3" w:rsidP="007E11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FC5485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21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C54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Встановлення кілків.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умінь і навичок застосування знань для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встановлення кілків.</w:t>
      </w:r>
    </w:p>
    <w:p w:rsidR="005E0840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кілків.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Виховувати відповідальність за якісне очищення від землі стелажів і тари.</w:t>
      </w:r>
    </w:p>
    <w:p w:rsidR="005E0840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кілків.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2D7186" w:rsidRPr="002D7186" w:rsidRDefault="005E0840" w:rsidP="002D718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На минулому уроці ми садили кущі. </w:t>
      </w:r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="002D7186"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5E0840" w:rsidRPr="00B130F5" w:rsidRDefault="005E0840" w:rsidP="005E084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1.Коли краще виконувати посадку дерев?</w:t>
      </w:r>
    </w:p>
    <w:p w:rsidR="005E0840" w:rsidRPr="00B130F5" w:rsidRDefault="005E0840" w:rsidP="005E084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2.Що використовують для поліпшення </w:t>
      </w:r>
      <w:proofErr w:type="spellStart"/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приживлюваністі</w:t>
      </w:r>
      <w:proofErr w:type="spellEnd"/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саджанців?</w:t>
      </w:r>
    </w:p>
    <w:p w:rsidR="005E0840" w:rsidRPr="00B130F5" w:rsidRDefault="005E0840" w:rsidP="005E084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3.Яким чином виконують прив’язування саджанця до кілку?</w:t>
      </w:r>
    </w:p>
    <w:p w:rsidR="005E0840" w:rsidRPr="00B130F5" w:rsidRDefault="005E0840" w:rsidP="005E084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4.За допомогою якого інструменту вбивають кілок в яму для посадки?</w:t>
      </w:r>
    </w:p>
    <w:p w:rsidR="005E0840" w:rsidRPr="00B130F5" w:rsidRDefault="005E0840" w:rsidP="005E0840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5.Опешітья, з яких етапів складається посадка дерев?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6.Від чого залежать розміри ям для посадки?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7.Чим можна мульчувати після посадки </w:t>
      </w:r>
      <w:proofErr w:type="spellStart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приствольне</w:t>
      </w:r>
      <w:proofErr w:type="spellEnd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коло?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8.Скільки літрів води треба внести при поливі дерева після посадки?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Якщо </w:t>
      </w:r>
      <w:proofErr w:type="spellStart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дарево</w:t>
      </w:r>
      <w:proofErr w:type="spellEnd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саджають на </w:t>
      </w:r>
      <w:proofErr w:type="spellStart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пісчаному</w:t>
      </w:r>
      <w:proofErr w:type="spellEnd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грунті</w:t>
      </w:r>
      <w:proofErr w:type="spellEnd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треба вносити в яму при посадці?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Які правила безпеки праці  повинен виконувати озеленювач при виконанні робіт по  </w:t>
      </w: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посадці дерев та кущів?</w:t>
      </w: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2.Пояснення нового матеріалу 9.30-12.00</w:t>
      </w:r>
    </w:p>
    <w:p w:rsidR="005E0840" w:rsidRPr="002D7186" w:rsidRDefault="002D7186" w:rsidP="005E0840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E08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Встановлення кілків.</w:t>
      </w:r>
    </w:p>
    <w:p w:rsidR="002D7186" w:rsidRPr="002D7186" w:rsidRDefault="002D7186" w:rsidP="002D718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64539A" w:rsidRPr="0064539A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встановленню</w:t>
      </w:r>
      <w:r w:rsidR="0064539A" w:rsidRPr="006453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кілків</w:t>
      </w:r>
      <w:r w:rsidR="0064539A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використання сапи для очищення стелажів від землі, треба бути впевненим в справності інструменту;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P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2D7186" w:rsidRP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виконанні робіт по  миттю тари  треба розташуватись так, щоб Ви виконували роботи стоячі перед собою </w:t>
      </w:r>
    </w:p>
    <w:p w:rsidR="002D7186" w:rsidRP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Тару після миття  складають в спеціальні  приміщення  для зберігання. 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Для очищення стелажів від землі треба мати посуд, для землі.</w:t>
      </w: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 встановлення кілків.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-2540</wp:posOffset>
            </wp:positionV>
            <wp:extent cx="3190875" cy="2705100"/>
            <wp:effectExtent l="0" t="0" r="9525" b="0"/>
            <wp:wrapSquare wrapText="bothSides"/>
            <wp:docPr id="9" name="Рисунок 9" descr="Формування агрусу на штамб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вання агрусу на штамб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Формування зелених насаджень на кілку:</w:t>
      </w:r>
    </w:p>
    <w:p w:rsidR="007248BE" w:rsidRDefault="007248BE" w:rsidP="007248BE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1-йрік;</w:t>
      </w:r>
    </w:p>
    <w:p w:rsidR="007248BE" w:rsidRDefault="007248BE" w:rsidP="007248BE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2-йрік;</w:t>
      </w:r>
    </w:p>
    <w:p w:rsidR="007248BE" w:rsidRDefault="007248BE" w:rsidP="007248BE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3-й рік.</w:t>
      </w: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8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8BE">
        <w:rPr>
          <w:rFonts w:ascii="Times New Roman" w:hAnsi="Times New Roman" w:cs="Times New Roman"/>
          <w:sz w:val="28"/>
          <w:szCs w:val="28"/>
        </w:rPr>
        <w:t>ідв'язати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4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uk-UA"/>
        </w:rPr>
        <w:t>кілок</w:t>
      </w:r>
      <w:r w:rsidRPr="007248B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одиночний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жердину,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50 см, а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5 див. До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опори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8B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248BE">
        <w:rPr>
          <w:rFonts w:ascii="Times New Roman" w:hAnsi="Times New Roman" w:cs="Times New Roman"/>
          <w:sz w:val="28"/>
          <w:szCs w:val="28"/>
        </w:rPr>
        <w:t>іплять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час посадки.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видаляти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пагони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стовбура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відростання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шару куща,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з </w:t>
      </w:r>
      <w:r w:rsidRPr="007248BE">
        <w:rPr>
          <w:rFonts w:ascii="Times New Roman" w:hAnsi="Times New Roman" w:cs="Times New Roman"/>
          <w:sz w:val="28"/>
          <w:szCs w:val="28"/>
        </w:rPr>
        <w:lastRenderedPageBreak/>
        <w:t xml:space="preserve">грунтом.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прагнучи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сонячного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8B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48BE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методу —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8B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248BE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вітряної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погоди.</w:t>
      </w:r>
    </w:p>
    <w:p w:rsidR="007248BE" w:rsidRDefault="007248BE" w:rsidP="007248B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val="uk-UA" w:eastAsia="ru-RU"/>
        </w:rPr>
      </w:pPr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val="uk-UA" w:eastAsia="ru-RU"/>
        </w:rPr>
        <w:t>Викопують дерево з урахуванням того, що обсяг кореневої системи дорівнює обсягу наземної частини. Лопатою обкопують яблуню, поступово заглиблюючись по довжині стрижневого кореня.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Переміщують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деревце на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мішковину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або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поліетилен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обертають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матер</w:t>
      </w:r>
      <w:proofErr w:type="gram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іал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навколо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земляного кома,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транспортують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на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місце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посадки.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В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ямі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роблять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невисокий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горбок, на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нього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опускають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саджанець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Вбивають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кілок</w:t>
      </w:r>
      <w:proofErr w:type="spellEnd"/>
      <w:proofErr w:type="gram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розподіляють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коріння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по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поверхні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лунки,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прив'язують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ствол до опори.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Проливають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грунт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відром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води,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чекають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коли вона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вбереться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засипають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родючим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шаром.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Притискають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грунт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навколо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стовбура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виливають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1-2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відра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води в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залежності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від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вологості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ґрунту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.</w:t>
      </w:r>
    </w:p>
    <w:p w:rsidR="007248BE" w:rsidRPr="003D4088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Мульчують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землю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тирсою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або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ялиновим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гіллям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.</w:t>
      </w:r>
    </w:p>
    <w:p w:rsidR="003D4088" w:rsidRPr="007248BE" w:rsidRDefault="003D4088" w:rsidP="003D40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</w:p>
    <w:p w:rsidR="008730A4" w:rsidRPr="008730A4" w:rsidRDefault="003D4088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Деревні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кореневою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proofErr w:type="gramStart"/>
      <w:r w:rsidR="008730A4" w:rsidRPr="008730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30A4" w:rsidRPr="008730A4">
        <w:rPr>
          <w:rFonts w:ascii="Times New Roman" w:hAnsi="Times New Roman" w:cs="Times New Roman"/>
          <w:sz w:val="28"/>
          <w:szCs w:val="28"/>
        </w:rPr>
        <w:t>ідв'язують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вбитий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вертикально в землю опори</w:t>
      </w:r>
      <w:r>
        <w:rPr>
          <w:rFonts w:ascii="Times New Roman" w:hAnsi="Times New Roman" w:cs="Times New Roman"/>
          <w:sz w:val="28"/>
          <w:szCs w:val="28"/>
          <w:lang w:val="uk-UA"/>
        </w:rPr>
        <w:t>(кілок)</w:t>
      </w:r>
      <w:r w:rsidR="008730A4" w:rsidRPr="008730A4">
        <w:rPr>
          <w:rFonts w:ascii="Times New Roman" w:hAnsi="Times New Roman" w:cs="Times New Roman"/>
          <w:sz w:val="28"/>
          <w:szCs w:val="28"/>
        </w:rPr>
        <w:t>.</w:t>
      </w:r>
    </w:p>
    <w:p w:rsidR="008730A4" w:rsidRPr="008730A4" w:rsidRDefault="003D4088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30A4" w:rsidRPr="008730A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забивають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до посадки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Саджанець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зафіксованому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1-2 року, тому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0A4" w:rsidRPr="008730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опори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імпрегновану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деревину.</w:t>
      </w:r>
    </w:p>
    <w:p w:rsidR="008730A4" w:rsidRPr="008730A4" w:rsidRDefault="003D4088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колів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розраховують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0A4" w:rsidRPr="008730A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б на 50 см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в землю, а по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не доходили 10-25 см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дощенту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крони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саджанця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. Мотузку для </w:t>
      </w:r>
      <w:proofErr w:type="spellStart"/>
      <w:proofErr w:type="gramStart"/>
      <w:r w:rsidR="008730A4" w:rsidRPr="008730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30A4" w:rsidRPr="008730A4">
        <w:rPr>
          <w:rFonts w:ascii="Times New Roman" w:hAnsi="Times New Roman" w:cs="Times New Roman"/>
          <w:sz w:val="28"/>
          <w:szCs w:val="28"/>
        </w:rPr>
        <w:t>ідв'язування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еластичну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: з кокосового волокна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пеньки.</w:t>
      </w:r>
    </w:p>
    <w:p w:rsidR="008730A4" w:rsidRPr="008730A4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28520" cy="3019425"/>
            <wp:effectExtent l="0" t="0" r="5080" b="9525"/>
            <wp:wrapSquare wrapText="bothSides"/>
            <wp:docPr id="17" name="Рисунок 17" descr="http://kak-svoimi-rukami.com/uk/images/2011/11/podvyazka-sajencev-k-opor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k-svoimi-rukami.com/uk/images/2011/11/podvyazka-sajencev-k-oporam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A4" w:rsidRP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30A4" w:rsidRP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30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30A4">
        <w:rPr>
          <w:rFonts w:ascii="Times New Roman" w:hAnsi="Times New Roman" w:cs="Times New Roman"/>
          <w:sz w:val="28"/>
          <w:szCs w:val="28"/>
        </w:rPr>
        <w:t>ідв'язка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дерев в саду: </w:t>
      </w:r>
    </w:p>
    <w:p w:rsidR="008730A4" w:rsidRP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0A4">
        <w:rPr>
          <w:rFonts w:ascii="Times New Roman" w:hAnsi="Times New Roman" w:cs="Times New Roman"/>
          <w:sz w:val="28"/>
          <w:szCs w:val="28"/>
        </w:rPr>
        <w:t xml:space="preserve">1 Дерева </w:t>
      </w:r>
      <w:proofErr w:type="spellStart"/>
      <w:proofErr w:type="gramStart"/>
      <w:r w:rsidRPr="008730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30A4">
        <w:rPr>
          <w:rFonts w:ascii="Times New Roman" w:hAnsi="Times New Roman" w:cs="Times New Roman"/>
          <w:sz w:val="28"/>
          <w:szCs w:val="28"/>
        </w:rPr>
        <w:t>ідв'язують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мотузкою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з натурального волокна до колу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петлею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вісімкою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».</w:t>
      </w:r>
    </w:p>
    <w:p w:rsid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730A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Вузол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зав'язуйте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пошкодити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кору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саджанця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.</w:t>
      </w: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P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730A4" w:rsidRP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30A4" w:rsidRPr="008730A4" w:rsidRDefault="008730A4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730A4">
        <w:rPr>
          <w:rFonts w:ascii="Times New Roman" w:hAnsi="Times New Roman" w:cs="Times New Roman"/>
          <w:sz w:val="28"/>
          <w:szCs w:val="28"/>
        </w:rPr>
        <w:lastRenderedPageBreak/>
        <w:t>Робимо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опори для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саджанців</w:t>
      </w:r>
      <w:proofErr w:type="spellEnd"/>
    </w:p>
    <w:p w:rsidR="008730A4" w:rsidRPr="008730A4" w:rsidRDefault="008730A4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0A4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Тринога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зафіксує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крупномери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саджанці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).</w:t>
      </w:r>
    </w:p>
    <w:p w:rsidR="008730A4" w:rsidRPr="008730A4" w:rsidRDefault="008730A4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0A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Похила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опора </w:t>
      </w:r>
      <w:proofErr w:type="spellStart"/>
      <w:proofErr w:type="gramStart"/>
      <w:r w:rsidRPr="008730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30A4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без центрального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.</w:t>
      </w:r>
    </w:p>
    <w:p w:rsidR="008730A4" w:rsidRPr="008730A4" w:rsidRDefault="008730A4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0A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730A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730A4">
        <w:rPr>
          <w:rFonts w:ascii="Times New Roman" w:hAnsi="Times New Roman" w:cs="Times New Roman"/>
          <w:sz w:val="28"/>
          <w:szCs w:val="28"/>
        </w:rPr>
        <w:t xml:space="preserve">ля дерев з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кореневою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системою кол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забивають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на 30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дна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посадкової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.</w:t>
      </w:r>
    </w:p>
    <w:p w:rsidR="009E6AE1" w:rsidRDefault="003D4088" w:rsidP="009E6AE1">
      <w:pPr>
        <w:pStyle w:val="HTML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DA48C31" wp14:editId="3CA309E5">
            <wp:extent cx="3773876" cy="2725006"/>
            <wp:effectExtent l="0" t="0" r="0" b="0"/>
            <wp:docPr id="18" name="Рисунок 18" descr="http://kak-svoimi-rukami.com/uk/images/2011/11/podvyazka-sajencev-k-opor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-svoimi-rukami.com/uk/images/2011/11/podvyazka-sajencev-k-oporam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56" cy="27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BE" w:rsidRPr="007248BE">
        <w:rPr>
          <w:rFonts w:ascii="Times New Roman" w:hAnsi="Times New Roman" w:cs="Times New Roman"/>
          <w:sz w:val="28"/>
          <w:szCs w:val="28"/>
        </w:rPr>
        <w:br/>
      </w:r>
      <w:r w:rsidR="007248BE">
        <w:rPr>
          <w:color w:val="282828"/>
          <w:sz w:val="21"/>
          <w:szCs w:val="21"/>
        </w:rPr>
        <w:br/>
      </w:r>
      <w:hyperlink r:id="rId10" w:history="1">
        <w:r w:rsidR="007248BE">
          <w:rPr>
            <w:rStyle w:val="a6"/>
            <w:color w:val="337AB7"/>
            <w:sz w:val="21"/>
            <w:szCs w:val="21"/>
          </w:rPr>
          <w:t>https://fermer.blog/uk/bok/sad/a-rus/viroschuvannya-agrusu-i-smorodini/10852-yak-zrobiti-pidv-yazku-pidstavku-pid-smorodinu-i-agrus.html</w:t>
        </w:r>
      </w:hyperlink>
    </w:p>
    <w:p w:rsidR="009E6AE1" w:rsidRPr="009E6AE1" w:rsidRDefault="007248BE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color w:val="282828"/>
          <w:sz w:val="21"/>
          <w:szCs w:val="21"/>
        </w:rPr>
        <w:br/>
      </w:r>
      <w:r w:rsidR="009E6AE1" w:rsidRPr="009E6A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 опор для саджанців перевірені часом</w:t>
      </w:r>
    </w:p>
    <w:p w:rsidR="003D4088" w:rsidRPr="009E6AE1" w:rsidRDefault="003D4088" w:rsidP="009E6AE1">
      <w:pPr>
        <w:pStyle w:val="2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bCs w:val="0"/>
          <w:color w:val="0C0C0C"/>
          <w:sz w:val="28"/>
          <w:szCs w:val="28"/>
          <w:bdr w:val="none" w:sz="0" w:space="0" w:color="auto" w:frame="1"/>
          <w:lang w:eastAsia="ru-RU"/>
        </w:rPr>
      </w:pPr>
    </w:p>
    <w:p w:rsidR="003D4088" w:rsidRPr="009E6AE1" w:rsidRDefault="003D4088" w:rsidP="009E6AE1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6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9D213" wp14:editId="3F8CF027">
            <wp:extent cx="5940425" cy="2872828"/>
            <wp:effectExtent l="0" t="0" r="3175" b="3810"/>
            <wp:docPr id="19" name="Рисунок 19" descr="http://kak-svoimi-rukami.com/images/2017/04/opora-dlya-sajenev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k-svoimi-rukami.com/images/2017/04/opora-dlya-sajenev-svoimi-rukam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E1" w:rsidRPr="009E6AE1" w:rsidRDefault="003D4088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408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1. </w:t>
      </w:r>
      <w:r w:rsidR="009E6AE1"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дріт надягають пластиковий шнур (розміщують дріт так, щоб пластик виявився на штамбі). Спосіб хороший, однак про загострені кінці можна поранитися або порвати одяг під час обробки пристовбурної зони.</w:t>
      </w:r>
    </w:p>
    <w:p w:rsidR="009E6AE1" w:rsidRPr="009E6AE1" w:rsidRDefault="003D4088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408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2. </w:t>
      </w:r>
      <w:r w:rsidR="009E6AE1"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Цей варіант підходить для саджанців поблизу доріжок, де їх можуть зачіпати перехожі. Надійний каркас із стовпчиків (діаметром 2,5-3 см і заввишки 55-60 см) і двох дощок захистить рослини і від вітру. Для підв'язки використовують тканинні або гумові стрічки шириною 1,5-2 см.</w:t>
      </w:r>
    </w:p>
    <w:p w:rsidR="009E6AE1" w:rsidRPr="009E6AE1" w:rsidRDefault="003D4088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4088"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  <w:lastRenderedPageBreak/>
        <w:t>3.</w:t>
      </w:r>
      <w:r w:rsidR="009E6AE1"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9E6AE1"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Така підв'язка доречніше на рослинах, що ростуть на ділянці вже рік-два і скривилися, скажімо, через вітер. З боку, в яку саджанець нахилився, і з протилежного вбивають по кілка. Рослина до них фіксують за допомогою двох кілець (шириною приблизно 1 см - щоб уникнути перетяжок), які можна вирізати зі старої велосипедної рами. Гуму до кілочків прибивають взуттєвими гвоздиками.</w:t>
      </w:r>
    </w:p>
    <w:p w:rsidR="009E6AE1" w:rsidRPr="009E6AE1" w:rsidRDefault="003D4088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408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4. </w:t>
      </w:r>
      <w:r w:rsidR="009E6AE1"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Якщо висаджують 4-5-річне рослина (з грудкою землі), підв'язують його зазвичай до трьох-чотирьох кілків. На фото - варіант підв'язки шпагатом або ниткою, але після них можуть бути перетяжки на корі. Краще використовувати тканинні або гумові стрічки шириною 1,5-2 см.</w:t>
      </w:r>
    </w:p>
    <w:p w:rsidR="009E6AE1" w:rsidRPr="009E6AE1" w:rsidRDefault="009E6AE1" w:rsidP="009E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Тканинна стрічка шириною близько 3 см ідеальна для підв'язки саджанців на ділянках, куди навідуються нечасто. Стрічкою обертають стовбур і надійно її фіксують на кілочку вузлом. Це потовщення не дозволить саджанця розгойдуватися, що, в свою чергу, захистить кору від тертя стрічкою.</w:t>
      </w:r>
    </w:p>
    <w:p w:rsidR="007248BE" w:rsidRPr="009E6AE1" w:rsidRDefault="007248BE" w:rsidP="009E6A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088" w:rsidRDefault="002D7186" w:rsidP="002D7186">
      <w:pPr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2D7186" w:rsidRPr="009E6AE1" w:rsidRDefault="003D4088" w:rsidP="002D7186">
      <w:pPr>
        <w:textAlignment w:val="baseline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  <w:r w:rsidRPr="009E6AE1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https://youtu.be/Sek1v6r4hro</w:t>
      </w:r>
    </w:p>
    <w:p w:rsidR="002D7186" w:rsidRDefault="002D7186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9E6AE1" w:rsidRPr="00081287" w:rsidRDefault="009E6AE1" w:rsidP="009E6AE1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9E6AE1" w:rsidRPr="00081287" w:rsidRDefault="009E6AE1" w:rsidP="009E6AE1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>при встановленні кілків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як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вибрати необхідну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деревену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кілка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E83491" w:rsidP="00E834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 якого матеріалу виготовляють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кілки?</w:t>
      </w:r>
    </w:p>
    <w:p w:rsidR="00E83491" w:rsidRDefault="00E83491" w:rsidP="00E834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Які види опор ви знаєте?</w:t>
      </w:r>
      <w:bookmarkStart w:id="0" w:name="_GoBack"/>
      <w:bookmarkEnd w:id="0"/>
    </w:p>
    <w:p w:rsidR="002D7186" w:rsidRPr="002D7186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1166D0" w:rsidRPr="002D7186" w:rsidRDefault="001166D0" w:rsidP="002D71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11E3" w:rsidRPr="001166D0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5E08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Відповіді надсилати 27</w:t>
      </w:r>
      <w:r w:rsidR="00557E33"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.20р. з 13.30-15.00  </w:t>
      </w:r>
      <w:r w:rsidR="007E11E3"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1166D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2D7186" w:rsidRPr="002D7186" w:rsidRDefault="007E11E3" w:rsidP="003D408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Виготовить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домашніх умовах кілкі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дере</w:t>
      </w:r>
      <w:r w:rsidR="003D4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кущів.</w:t>
      </w:r>
    </w:p>
    <w:p w:rsidR="002D7186" w:rsidRPr="002D7186" w:rsidRDefault="002D7186" w:rsidP="002D71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3647" w:rsidRPr="007E11E3" w:rsidRDefault="007E11E3" w:rsidP="002D7186">
      <w:pPr>
        <w:rPr>
          <w:b/>
        </w:rPr>
      </w:pPr>
      <w:r w:rsidRPr="007E11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Майстер виробничого навчання : Никоненко Т.В.</w:t>
      </w:r>
    </w:p>
    <w:sectPr w:rsidR="00023647" w:rsidRPr="007E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1166D0"/>
    <w:rsid w:val="002D7186"/>
    <w:rsid w:val="003D4088"/>
    <w:rsid w:val="00557E33"/>
    <w:rsid w:val="005E0840"/>
    <w:rsid w:val="0064539A"/>
    <w:rsid w:val="007248BE"/>
    <w:rsid w:val="007E11E3"/>
    <w:rsid w:val="008730A4"/>
    <w:rsid w:val="009E6AE1"/>
    <w:rsid w:val="00CB268D"/>
    <w:rsid w:val="00E83491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AE1"/>
    <w:rPr>
      <w:rFonts w:ascii="Consolas" w:hAnsi="Consolas" w:cs="Consolas"/>
      <w:sz w:val="20"/>
      <w:szCs w:val="20"/>
    </w:rPr>
  </w:style>
  <w:style w:type="paragraph" w:customStyle="1" w:styleId="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AE1"/>
    <w:rPr>
      <w:rFonts w:ascii="Consolas" w:hAnsi="Consolas" w:cs="Consolas"/>
      <w:sz w:val="20"/>
      <w:szCs w:val="20"/>
    </w:rPr>
  </w:style>
  <w:style w:type="paragraph" w:customStyle="1" w:styleId="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fermer.blog/uk/bok/sad/a-rus/viroschuvannya-agrusu-i-smorodini/10852-yak-zrobiti-pidv-yazku-pidstavku-pid-smorodinu-i-agru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6</cp:revision>
  <dcterms:created xsi:type="dcterms:W3CDTF">2020-06-08T12:11:00Z</dcterms:created>
  <dcterms:modified xsi:type="dcterms:W3CDTF">2020-06-27T14:04:00Z</dcterms:modified>
</cp:coreProperties>
</file>