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21" w:rsidRPr="00C73121" w:rsidRDefault="005F7A21" w:rsidP="00C731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="00C73121"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.04.20р.</w:t>
      </w:r>
    </w:p>
    <w:p w:rsidR="00C73121" w:rsidRPr="00C73121" w:rsidRDefault="00C73121" w:rsidP="00C731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2О- 3 в/п</w:t>
      </w:r>
    </w:p>
    <w:p w:rsidR="00C73121" w:rsidRPr="00C73121" w:rsidRDefault="00C73121" w:rsidP="00C731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C73121" w:rsidRPr="00C73121" w:rsidRDefault="00C73121" w:rsidP="00C73121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C73121" w:rsidRPr="00C73121" w:rsidRDefault="00C73121" w:rsidP="00C73121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</w:t>
      </w:r>
      <w:proofErr w:type="spellStart"/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</w:t>
      </w:r>
    </w:p>
    <w:p w:rsidR="00C73121" w:rsidRPr="00C73121" w:rsidRDefault="00C73121" w:rsidP="00C73121">
      <w:pPr>
        <w:spacing w:after="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C7312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C73121" w:rsidRPr="00C73121" w:rsidRDefault="00C73121" w:rsidP="00C731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</w:t>
      </w:r>
      <w:r w:rsidR="005F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C73121" w:rsidRPr="00C73121" w:rsidRDefault="00C73121" w:rsidP="00C73121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2.</w:t>
      </w: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Самостійне виконання робіт складністю 3-го розряду.</w:t>
      </w:r>
    </w:p>
    <w:p w:rsidR="005F7A21" w:rsidRDefault="00C73121" w:rsidP="00C73121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уроку: </w:t>
      </w:r>
      <w:r w:rsidR="005F7A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Підготовка насіння до сівби. Посів насіння.</w:t>
      </w:r>
    </w:p>
    <w:p w:rsidR="00A43F77" w:rsidRDefault="00C73121" w:rsidP="00A43F77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C7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121">
        <w:rPr>
          <w:rFonts w:ascii="Times New Roman" w:hAnsi="Times New Roman" w:cs="Times New Roman"/>
          <w:sz w:val="28"/>
          <w:szCs w:val="28"/>
          <w:lang w:val="uk-UA"/>
        </w:rPr>
        <w:t>–Закріплення</w:t>
      </w:r>
      <w:proofErr w:type="spellEnd"/>
      <w:r w:rsidRPr="00C73121">
        <w:rPr>
          <w:rFonts w:ascii="Times New Roman" w:hAnsi="Times New Roman" w:cs="Times New Roman"/>
          <w:sz w:val="28"/>
          <w:szCs w:val="28"/>
          <w:lang w:val="uk-UA"/>
        </w:rPr>
        <w:t xml:space="preserve"> та відпрацьовування вмінь </w:t>
      </w:r>
      <w:r w:rsidR="005F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F7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43F77">
        <w:rPr>
          <w:rFonts w:ascii="Times New Roman" w:hAnsi="Times New Roman" w:cs="Times New Roman"/>
          <w:sz w:val="28"/>
          <w:szCs w:val="28"/>
          <w:lang w:val="uk-UA"/>
        </w:rPr>
        <w:t>підготовці насіння до сівби та посіву насіння.</w:t>
      </w:r>
    </w:p>
    <w:p w:rsidR="005F7A21" w:rsidRDefault="00C73121" w:rsidP="00A43F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73121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C73121">
        <w:rPr>
          <w:rFonts w:ascii="Times New Roman" w:hAnsi="Times New Roman" w:cs="Times New Roman"/>
          <w:sz w:val="28"/>
          <w:szCs w:val="28"/>
          <w:lang w:val="uk-UA"/>
        </w:rPr>
        <w:t xml:space="preserve"> – Виховувати акуратне відношення до праці при </w:t>
      </w:r>
      <w:r w:rsidR="005F7A21">
        <w:rPr>
          <w:rFonts w:ascii="Times New Roman" w:hAnsi="Times New Roman" w:cs="Times New Roman"/>
          <w:sz w:val="28"/>
          <w:szCs w:val="28"/>
          <w:lang w:val="uk-UA"/>
        </w:rPr>
        <w:t>підготовці насіння до сівби та посіву насіння.</w:t>
      </w:r>
    </w:p>
    <w:p w:rsidR="005F7A21" w:rsidRDefault="00C73121" w:rsidP="005F7A21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Розвиваюча </w:t>
      </w:r>
      <w:r w:rsidRPr="00C73121">
        <w:rPr>
          <w:rFonts w:ascii="Times New Roman" w:hAnsi="Times New Roman" w:cs="Times New Roman"/>
          <w:sz w:val="28"/>
          <w:szCs w:val="28"/>
          <w:lang w:val="uk-UA"/>
        </w:rPr>
        <w:t xml:space="preserve">– Розвивати вміння самостійно приймати рішення  при </w:t>
      </w:r>
      <w:r w:rsidR="005F7A21">
        <w:rPr>
          <w:rFonts w:ascii="Times New Roman" w:hAnsi="Times New Roman" w:cs="Times New Roman"/>
          <w:sz w:val="28"/>
          <w:szCs w:val="28"/>
          <w:lang w:val="uk-UA"/>
        </w:rPr>
        <w:t>підготовці насіння до сівби та посіву насіння.</w:t>
      </w:r>
    </w:p>
    <w:p w:rsidR="00C73121" w:rsidRPr="00C73121" w:rsidRDefault="00C73121" w:rsidP="00C731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</w:t>
      </w:r>
      <w:proofErr w:type="spellEnd"/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посилання.</w:t>
      </w:r>
    </w:p>
    <w:p w:rsidR="00C73121" w:rsidRPr="00C73121" w:rsidRDefault="00C73121" w:rsidP="00C7312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C73121" w:rsidRPr="00C73121" w:rsidRDefault="00C73121" w:rsidP="00C731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C73121" w:rsidRPr="00C73121" w:rsidRDefault="00C73121" w:rsidP="005F7A21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тему: «</w:t>
      </w:r>
      <w:r w:rsidR="005F7A21" w:rsidRPr="00C73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Збір насіння декоративних дерев та чагарникі</w:t>
      </w:r>
      <w:r w:rsidR="005F7A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в, сортування та </w:t>
      </w:r>
      <w:proofErr w:type="spellStart"/>
      <w:r w:rsidR="005F7A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зберіганя</w:t>
      </w:r>
      <w:proofErr w:type="spellEnd"/>
      <w:r w:rsidR="005F7A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його».</w:t>
      </w:r>
    </w:p>
    <w:p w:rsidR="00C73121" w:rsidRPr="00C73121" w:rsidRDefault="00C73121" w:rsidP="00C7312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C7312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C7312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C7312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C731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C73121" w:rsidRPr="00C73121" w:rsidRDefault="00C73121" w:rsidP="00C731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                    </w:t>
      </w:r>
      <w:r w:rsidRPr="00C731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 Коли необхідно проводити  збір насіння у дерев?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 Від чого залежить термін збору насіння у дерев?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>3. Що Впливає на швидкість дозрівання плодів?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4. </w:t>
      </w: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треба зробити </w:t>
      </w:r>
      <w:proofErr w:type="spellStart"/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перд</w:t>
      </w:r>
      <w:proofErr w:type="spellEnd"/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збором насіння?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5. Що повинні мати плоди, які </w:t>
      </w:r>
      <w:proofErr w:type="spellStart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можн</w:t>
      </w:r>
      <w:proofErr w:type="spellEnd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вже збирати на насіння?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6.Коли треба збирати </w:t>
      </w:r>
      <w:proofErr w:type="spellStart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саморастресківающіеся</w:t>
      </w:r>
      <w:proofErr w:type="spellEnd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</w:t>
      </w:r>
      <w:proofErr w:type="spellStart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саморазлетающіеся</w:t>
      </w:r>
      <w:proofErr w:type="spellEnd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плоди 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>7. Що треба брати з собою для збору насіння?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8. З  </w:t>
      </w:r>
      <w:proofErr w:type="spellStart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>чогоклеють</w:t>
      </w:r>
      <w:proofErr w:type="spellEnd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крафтові</w:t>
      </w:r>
      <w:proofErr w:type="spellEnd"/>
      <w:r w:rsidRPr="00C7312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пакети?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9.  Що роблять  з плодами з соковитими </w:t>
      </w:r>
      <w:proofErr w:type="spellStart"/>
      <w:r w:rsidRPr="00C7312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околоплодниками</w:t>
      </w:r>
      <w:proofErr w:type="spellEnd"/>
      <w:r w:rsidRPr="00C7312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?</w:t>
      </w:r>
    </w:p>
    <w:p w:rsidR="005F7A21" w:rsidRPr="00C73121" w:rsidRDefault="005F7A21" w:rsidP="005F7A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10.Яким чином можна сушити насіння?</w:t>
      </w:r>
    </w:p>
    <w:p w:rsidR="00C73121" w:rsidRPr="00C73121" w:rsidRDefault="00C73121" w:rsidP="005F7A21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121" w:rsidRPr="00C73121" w:rsidRDefault="00C73121" w:rsidP="00C731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121" w:rsidRPr="00C73121" w:rsidRDefault="00C73121" w:rsidP="00C731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</w:p>
    <w:p w:rsidR="00C73121" w:rsidRPr="00C73121" w:rsidRDefault="00C73121" w:rsidP="00C731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3121" w:rsidRPr="00C73121" w:rsidRDefault="00C73121" w:rsidP="00C731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5F7A21" w:rsidRDefault="00C73121" w:rsidP="005F7A21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C73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  <w:r w:rsidR="005F7A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Підготовка насіння до сівби. Посів насіння.</w:t>
      </w:r>
    </w:p>
    <w:p w:rsidR="00C73121" w:rsidRPr="005F7A21" w:rsidRDefault="00C73121" w:rsidP="005F7A21">
      <w:pPr>
        <w:pStyle w:val="a5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C73121" w:rsidRPr="00C73121" w:rsidRDefault="00C73121" w:rsidP="005F7A21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робіт по</w:t>
      </w:r>
      <w:r w:rsidR="005F7A21" w:rsidRPr="005F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A21" w:rsidRPr="00C7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A21">
        <w:rPr>
          <w:rFonts w:ascii="Times New Roman" w:hAnsi="Times New Roman" w:cs="Times New Roman"/>
          <w:sz w:val="28"/>
          <w:szCs w:val="28"/>
          <w:lang w:val="uk-UA"/>
        </w:rPr>
        <w:t>підготовці насіння до сівби та посіву насіння:</w:t>
      </w:r>
    </w:p>
    <w:p w:rsidR="00C73121" w:rsidRPr="00C73121" w:rsidRDefault="00C73121" w:rsidP="00C7312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C73121" w:rsidRPr="00C73121" w:rsidRDefault="00C73121" w:rsidP="00C7312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перевірити справність інструменту, він повинен бути добре заточеним і безпечним в роботі; </w:t>
      </w:r>
    </w:p>
    <w:p w:rsidR="00C73121" w:rsidRPr="00C73121" w:rsidRDefault="00C73121" w:rsidP="00C7312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треба одягти спецодяг, рукавички та взуття;</w:t>
      </w:r>
    </w:p>
    <w:p w:rsidR="00C73121" w:rsidRPr="00C73121" w:rsidRDefault="00C73121" w:rsidP="00C7312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виконуються ріжучим и інструментами, тому требу бути акуратними при виконанні робіт;</w:t>
      </w:r>
    </w:p>
    <w:p w:rsidR="00C73121" w:rsidRPr="00C73121" w:rsidRDefault="00C73121" w:rsidP="00C7312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роботи виконуються в спекотний період, то обов’язково треба працювати в головному уборі;</w:t>
      </w:r>
    </w:p>
    <w:p w:rsidR="00C73121" w:rsidRPr="00C73121" w:rsidRDefault="00C73121" w:rsidP="00C7312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C73121" w:rsidRPr="00C73121" w:rsidRDefault="00C73121" w:rsidP="00C73121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C73121" w:rsidRPr="00C73121" w:rsidRDefault="00C73121" w:rsidP="00C73121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</w:t>
      </w:r>
      <w:r w:rsidRPr="00C73121"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  <w:t xml:space="preserve"> .</w:t>
      </w:r>
    </w:p>
    <w:p w:rsidR="00C73121" w:rsidRPr="00C73121" w:rsidRDefault="00C73121" w:rsidP="00C73121">
      <w:pPr>
        <w:numPr>
          <w:ilvl w:val="0"/>
          <w:numId w:val="2"/>
        </w:numPr>
        <w:spacing w:after="0" w:line="240" w:lineRule="auto"/>
        <w:ind w:left="92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5F7A21" w:rsidRDefault="00C73121" w:rsidP="005F7A21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C73121">
        <w:rPr>
          <w:rFonts w:ascii="Times New Roman" w:hAnsi="Times New Roman" w:cs="Times New Roman"/>
          <w:sz w:val="28"/>
          <w:szCs w:val="28"/>
          <w:lang w:val="uk-UA"/>
        </w:rPr>
        <w:t xml:space="preserve">Озеленювач виконує роботи по </w:t>
      </w:r>
      <w:r w:rsidR="005F7A21" w:rsidRPr="00C7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A21">
        <w:rPr>
          <w:rFonts w:ascii="Times New Roman" w:hAnsi="Times New Roman" w:cs="Times New Roman"/>
          <w:sz w:val="28"/>
          <w:szCs w:val="28"/>
          <w:lang w:val="uk-UA"/>
        </w:rPr>
        <w:t>підготовці насіння до сівби та посіву насіння</w:t>
      </w:r>
    </w:p>
    <w:p w:rsidR="00C73121" w:rsidRPr="00C73121" w:rsidRDefault="005F7A21" w:rsidP="00C73121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майстерні..</w:t>
      </w:r>
    </w:p>
    <w:p w:rsidR="00C73121" w:rsidRPr="00C73121" w:rsidRDefault="00C73121" w:rsidP="00C731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робіт інструмент та інвентар треба розташовувати біля себе, щоб було зручно та швидко виконувати роботу.</w:t>
      </w:r>
    </w:p>
    <w:p w:rsidR="00C73121" w:rsidRPr="00C73121" w:rsidRDefault="00C73121" w:rsidP="00C73121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C73121">
        <w:rPr>
          <w:rFonts w:ascii="Times New Roman" w:eastAsia="Calibri" w:hAnsi="Times New Roman" w:cs="Times New Roman"/>
          <w:sz w:val="28"/>
          <w:szCs w:val="28"/>
          <w:lang w:val="uk-UA"/>
        </w:rPr>
        <w:t>Після закінчення роботи інструмент треба очистити та віднести на місто його зберігання</w:t>
      </w:r>
      <w:r w:rsidRPr="00C7312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tbl>
      <w:tblPr>
        <w:tblW w:w="12146" w:type="dxa"/>
        <w:jc w:val="center"/>
        <w:tblCellSpacing w:w="30" w:type="dxa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6"/>
      </w:tblGrid>
      <w:tr w:rsidR="00C73121" w:rsidRPr="00C73121" w:rsidTr="00503267">
        <w:trPr>
          <w:tblCellSpacing w:w="30" w:type="dxa"/>
          <w:jc w:val="center"/>
        </w:trPr>
        <w:tc>
          <w:tcPr>
            <w:tcW w:w="12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21" w:rsidRPr="00C73121" w:rsidRDefault="00C73121" w:rsidP="005F7A21">
            <w:pPr>
              <w:numPr>
                <w:ilvl w:val="0"/>
                <w:numId w:val="2"/>
              </w:numPr>
              <w:contextualSpacing/>
              <w:rPr>
                <w:shd w:val="clear" w:color="auto" w:fill="286800"/>
                <w:lang w:val="uk-UA"/>
              </w:rPr>
            </w:pPr>
            <w:r w:rsidRPr="00C731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Мотиваційна постанова.</w:t>
            </w:r>
          </w:p>
          <w:p w:rsidR="005F7A21" w:rsidRPr="005F7A21" w:rsidRDefault="005F7A21" w:rsidP="005F7A21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Вирощування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розсади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починається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з </w:t>
            </w:r>
            <w:proofErr w:type="spellStart"/>
            <w:proofErr w:type="gram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</w:t>
            </w:r>
            <w:proofErr w:type="gram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іву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 з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серйозна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процедура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своїми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нюансами,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заслуговує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окремого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детального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розгляду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F7A21" w:rsidRPr="005F7A21" w:rsidRDefault="005F7A21" w:rsidP="005F7A21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Існує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кілька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етапів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сівби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та у кожного з них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своє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F7A21" w:rsidRPr="005F7A21" w:rsidRDefault="005F7A21" w:rsidP="005F7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Передпосівна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провод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иться</w:t>
            </w:r>
            <w:proofErr w:type="spellEnd"/>
            <w:r w:rsidRPr="005F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метою:</w:t>
            </w:r>
          </w:p>
          <w:p w:rsidR="005F7A21" w:rsidRDefault="005F7A21" w:rsidP="005F7A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5F7A21">
              <w:rPr>
                <w:rFonts w:ascii="Times New Roman" w:hAnsi="Times New Roman" w:cs="Times New Roman"/>
                <w:sz w:val="28"/>
                <w:szCs w:val="28"/>
              </w:rPr>
              <w:t>видалення</w:t>
            </w:r>
            <w:proofErr w:type="spellEnd"/>
            <w:r w:rsidRPr="005F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A21">
              <w:rPr>
                <w:rFonts w:ascii="Times New Roman" w:hAnsi="Times New Roman" w:cs="Times New Roman"/>
                <w:sz w:val="28"/>
                <w:szCs w:val="28"/>
              </w:rPr>
              <w:t>нежиттєздатного</w:t>
            </w:r>
            <w:proofErr w:type="spellEnd"/>
            <w:r w:rsidRPr="005F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A21">
              <w:rPr>
                <w:rFonts w:ascii="Times New Roman" w:hAnsi="Times New Roman" w:cs="Times New Roman"/>
                <w:sz w:val="28"/>
                <w:szCs w:val="28"/>
              </w:rPr>
              <w:t>насіння</w:t>
            </w:r>
            <w:proofErr w:type="spellEnd"/>
            <w:r w:rsidRPr="005F7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A21" w:rsidRPr="005F7A21" w:rsidRDefault="005F7A21" w:rsidP="005F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схожості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F7A21" w:rsidRPr="005F7A21" w:rsidRDefault="005F7A21" w:rsidP="005F7A21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прискорення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проростання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F7A21" w:rsidRPr="005F7A21" w:rsidRDefault="005F7A21" w:rsidP="005F7A21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4.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знищення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інфекції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поверхні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F7A21" w:rsidRPr="005F7A21" w:rsidRDefault="005F7A21" w:rsidP="005F7A21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5.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тимчасового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захисту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молодих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паростків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збудників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хвороб у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ґрунті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біопрепарати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системні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протруювачі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);</w:t>
            </w:r>
          </w:p>
          <w:p w:rsidR="005F7A21" w:rsidRPr="005F7A21" w:rsidRDefault="005F7A21" w:rsidP="005F7A21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lastRenderedPageBreak/>
              <w:t>6.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імунітету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прискорення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розвитку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сіянців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F7A21" w:rsidRPr="005F7A21" w:rsidRDefault="005F7A21" w:rsidP="005F7A21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7.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виведення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ембріона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фізіологічного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спокою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штучне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пробудження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ростових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процесів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).</w:t>
            </w:r>
          </w:p>
          <w:p w:rsidR="005F7A21" w:rsidRPr="005F7A21" w:rsidRDefault="005F7A21" w:rsidP="005F7A21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 </w:t>
            </w:r>
          </w:p>
          <w:p w:rsidR="005F7A21" w:rsidRPr="005F7A21" w:rsidRDefault="005F7A21" w:rsidP="005F7A21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Залежно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мети </w:t>
            </w:r>
            <w:proofErr w:type="spellStart"/>
            <w:proofErr w:type="gram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ідбираємо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потрібний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порядок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етапів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Деякі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способи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можна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поєднувати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інші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є альтернативою один одного.</w:t>
            </w:r>
          </w:p>
          <w:p w:rsidR="005F7A21" w:rsidRPr="005F7A21" w:rsidRDefault="005F7A21" w:rsidP="005F7A21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F7A21">
              <w:rPr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  <w:lang w:eastAsia="ru-RU"/>
              </w:rPr>
              <w:drawing>
                <wp:inline distT="0" distB="0" distL="0" distR="0" wp14:anchorId="5165DD35" wp14:editId="4BE41391">
                  <wp:extent cx="2558005" cy="1485379"/>
                  <wp:effectExtent l="0" t="0" r="0" b="635"/>
                  <wp:docPr id="27" name="Рисунок 27" descr="Готуємо насіння до посіву на розсаду: етапи і способи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туємо насіння до посіву на розсаду: етапи і способи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33" cy="148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A21" w:rsidRPr="00503267" w:rsidRDefault="005F7A21" w:rsidP="00503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spellStart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матеріалу</w:t>
            </w:r>
            <w:proofErr w:type="spell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власного</w:t>
            </w:r>
            <w:proofErr w:type="spell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виробництва</w:t>
            </w:r>
            <w:proofErr w:type="spell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обов'язкові</w:t>
            </w:r>
            <w:proofErr w:type="spell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наступні</w:t>
            </w:r>
            <w:proofErr w:type="spell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етапи</w:t>
            </w:r>
            <w:proofErr w:type="spell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ідготовки</w:t>
            </w:r>
            <w:proofErr w:type="spellEnd"/>
            <w:r w:rsidRPr="005032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F7A21" w:rsidRPr="005F7A21" w:rsidRDefault="005F7A21" w:rsidP="005F7A21">
            <w:pPr>
              <w:numPr>
                <w:ilvl w:val="0"/>
                <w:numId w:val="20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калібрування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вибракування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F7A21" w:rsidRPr="005F7A21" w:rsidRDefault="005F7A21" w:rsidP="005F7A21">
            <w:pPr>
              <w:numPr>
                <w:ilvl w:val="0"/>
                <w:numId w:val="20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дезінфекція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F7A21" w:rsidRPr="00503267" w:rsidRDefault="005F7A21" w:rsidP="005F7A21">
            <w:pPr>
              <w:numPr>
                <w:ilvl w:val="0"/>
                <w:numId w:val="20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схожості</w:t>
            </w:r>
            <w:proofErr w:type="spellEnd"/>
            <w:r w:rsidRPr="005F7A2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).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uk-UA"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Етапи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посіву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/>
              </w:rPr>
              <w:t>розсаду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uk-UA" w:eastAsia="ru-RU"/>
              </w:rPr>
              <w:t>: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садівництві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спостерігається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близьке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сусідство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науково-обґрунтованих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методів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народних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(«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бабусиних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»)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прийомів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І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винятком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кожному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етапі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існує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декілька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ефективних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прийомів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Розглянемо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інші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щоб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початківець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агроном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зміг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вибрати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прийнятний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спосіб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Калібрування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культур,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вирощуються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розсадним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способом,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калібрують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щільності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цього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0,5 л води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розчиняють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25 г (1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столову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ложку без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гірки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солі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потім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висипають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партію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Ретельно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перемішують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15-20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хвилин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Public Sans" w:eastAsia="Times New Roman" w:hAnsi="Public Sans" w:cs="Times New Roman"/>
                <w:color w:val="151942"/>
                <w:spacing w:val="4"/>
                <w:sz w:val="24"/>
                <w:szCs w:val="24"/>
                <w:lang w:eastAsia="ru-RU"/>
              </w:rPr>
            </w:pPr>
            <w:r w:rsidRPr="00503267"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eastAsia="ru-RU"/>
              </w:rPr>
              <w:drawing>
                <wp:inline distT="0" distB="0" distL="0" distR="0" wp14:anchorId="07CF8F4D" wp14:editId="40B9267C">
                  <wp:extent cx="2326511" cy="1403754"/>
                  <wp:effectExtent l="0" t="0" r="0" b="6350"/>
                  <wp:docPr id="30" name="Рисунок 30" descr="Готуємо насіння до посіву на розсаду: етапи і способ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туємо насіння до посіву на розсаду: етапи і способ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493" cy="140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сольовому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щуплі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пошкоджені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екземпляри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будуть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плавати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поверхні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разом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сміттям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великі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повноцінні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опиняться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Відкалібрований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матер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іал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промивають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проточній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воді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просушують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вафельному рушник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цупкому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папері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lastRenderedPageBreak/>
              <w:t>Дезінфекція</w:t>
            </w:r>
            <w:proofErr w:type="spellEnd"/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1%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марганцівки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замочування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30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хвилин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огірка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хвилин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подальшим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промиванням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чистою водою;</w:t>
            </w:r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2%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перекису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водню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(як альтернатива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дефіцитної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марганцівки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замочування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8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хвилин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теплому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(45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подальшим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промиванням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вологе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прогрівання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Мітлайдеру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витримують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термосі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гарячою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водою (53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хвилин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потім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ідсушують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папері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сіють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сухе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прогрівання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поміщають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духову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шафу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6 годин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поступово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ідвищують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температуру до 55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періодичним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перемішуванням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спосіб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рекомендований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огірка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баштанних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намочування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розчинах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біопрепаратів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зволоження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біопрепарату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Фітоспорин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-М,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Планріз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згідно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виробника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протруювання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фунгіцидами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доц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ільно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зібраного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ділянок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відзначалися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захворювання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);</w:t>
            </w:r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витримка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соку алое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листя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зрізані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рослини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старше 3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років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поміщають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овочевий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відсік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холодильника на 3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доби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концентрований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сік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розбавляють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2 рази,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витримують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24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години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ісля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їх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можна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висівати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;</w:t>
            </w:r>
          </w:p>
          <w:p w:rsidR="00503267" w:rsidRPr="00503267" w:rsidRDefault="00503267" w:rsidP="00503267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знезараження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ультрафіолетом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поміщають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УФ-лампу на 3-4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години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 </w:t>
            </w:r>
          </w:p>
          <w:p w:rsid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val="uk-UA" w:eastAsia="ru-RU"/>
              </w:rPr>
              <w:t xml:space="preserve"> </w:t>
            </w:r>
            <w:r w:rsidRPr="00503267"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eastAsia="ru-RU"/>
              </w:rPr>
              <w:drawing>
                <wp:inline distT="0" distB="0" distL="0" distR="0" wp14:anchorId="1A062EA7" wp14:editId="7A387AB5">
                  <wp:extent cx="2720050" cy="1656778"/>
                  <wp:effectExtent l="0" t="0" r="4445" b="635"/>
                  <wp:docPr id="31" name="Рисунок 31" descr="Готуємо насіння до посіву на розсаду: етапи і способи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туємо насіння до посіву на розсаду: етапи і способи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029" cy="165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val="uk-UA" w:eastAsia="ru-RU"/>
              </w:rPr>
              <w:t xml:space="preserve">   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усіх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описаних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вище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способів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раціонально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вибрати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спочатку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2-3, а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подальшому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підібрати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найефективніший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іншого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боку,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багато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залежить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фітосанітарного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садивного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високий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ризик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бактеріозу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достатньо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знищити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спори гриба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поверхні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першому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випадку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уникнути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радикального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прогрівання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 в другому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впорається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марганцівка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Загартовування</w:t>
            </w:r>
            <w:proofErr w:type="spellEnd"/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Цей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етап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обов’язковий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теплолюбних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томату,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перцю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баклажана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баштанних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як при 0, так і при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інус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2-4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Впливу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стресових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температур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іддають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набрякле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пройшло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всі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етапи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Загартовування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якщо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вже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з’явилися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паростки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так як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ізке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зниження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температури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може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погубити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їх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зупинити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Public Sans" w:eastAsia="Times New Roman" w:hAnsi="Public Sans" w:cs="Times New Roman"/>
                <w:color w:val="151942"/>
                <w:spacing w:val="4"/>
                <w:sz w:val="24"/>
                <w:szCs w:val="24"/>
                <w:lang w:val="uk-UA" w:eastAsia="ru-RU"/>
              </w:rPr>
            </w:pPr>
            <w:r w:rsidRPr="00503267"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eastAsia="ru-RU"/>
              </w:rPr>
              <w:drawing>
                <wp:inline distT="0" distB="0" distL="0" distR="0" wp14:anchorId="63C85AE0" wp14:editId="18533D96">
                  <wp:extent cx="3102015" cy="1918819"/>
                  <wp:effectExtent l="0" t="0" r="3175" b="5715"/>
                  <wp:docPr id="32" name="Рисунок 32" descr="Готуємо насіння до посіву на розсаду: етапи і способи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туємо насіння до посіву на розсаду: етапи і способи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91" cy="191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Охолоджене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 0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витримують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3 до 5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діб</w:t>
            </w:r>
            <w:proofErr w:type="spellEnd"/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Також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чергування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нульова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температура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вночі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кімнатна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температура вдень.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Всього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5 (для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перцю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баклажана) до 8 (томату)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циклі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Загартовування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мінус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триває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більше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діб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цьому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томата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допускається</w:t>
            </w:r>
            <w:proofErr w:type="spellEnd"/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зниження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мінус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4. Процедуру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краще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прим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іщенні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контролем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температури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засклений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балкон, гараж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господарська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прибудова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опалення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Вуличне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загартовування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«на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снігу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»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ідійде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тільки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сухого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витримують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короткочасне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зниження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мінус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10.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rPr>
                <w:rFonts w:ascii="Public Sans" w:eastAsia="Times New Roman" w:hAnsi="Public Sans" w:cs="Times New Roman"/>
                <w:color w:val="151942"/>
                <w:spacing w:val="4"/>
                <w:sz w:val="24"/>
                <w:szCs w:val="24"/>
                <w:lang w:eastAsia="ru-RU"/>
              </w:rPr>
            </w:pPr>
            <w:r w:rsidRPr="00503267"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eastAsia="ru-RU"/>
              </w:rPr>
              <w:drawing>
                <wp:inline distT="0" distB="0" distL="0" distR="0" wp14:anchorId="4C6E60C8" wp14:editId="4183C8D3">
                  <wp:extent cx="2534855" cy="1899381"/>
                  <wp:effectExtent l="0" t="0" r="0" b="5715"/>
                  <wp:docPr id="33" name="Рисунок 33" descr="https://i.ytimg.com/vi/UvMZeafqFQA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ytimg.com/vi/UvMZeafqFQA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55" cy="189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Яровізація</w:t>
            </w:r>
            <w:proofErr w:type="spellEnd"/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Яровізація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близька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загартовування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але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у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неї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серйозні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відмінності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:</w:t>
            </w:r>
          </w:p>
          <w:p w:rsidR="00503267" w:rsidRPr="00503267" w:rsidRDefault="00503267" w:rsidP="00503267">
            <w:pPr>
              <w:numPr>
                <w:ilvl w:val="0"/>
                <w:numId w:val="23"/>
              </w:numPr>
              <w:shd w:val="clear" w:color="auto" w:fill="FAFAFA"/>
              <w:spacing w:after="0" w:line="48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проводиться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завжди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низьких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позитивних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постійних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температурах;</w:t>
            </w:r>
          </w:p>
          <w:p w:rsidR="00503267" w:rsidRPr="00503267" w:rsidRDefault="00503267" w:rsidP="00503267">
            <w:pPr>
              <w:numPr>
                <w:ilvl w:val="0"/>
                <w:numId w:val="23"/>
              </w:numPr>
              <w:shd w:val="clear" w:color="auto" w:fill="FAFAFA"/>
              <w:spacing w:after="0" w:line="48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служить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скорочення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періоду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дозрівання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холодостійких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культур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тривалою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вегетацією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При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розсаду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яровізація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актуальна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квіткових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культур (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хризантеми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), так як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сприяє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більш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ранньому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цвітінню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Метод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полягає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тому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набрякле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поміщають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холодильник на 2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доби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Однак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культури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вимагають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більш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тривалої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витримки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Обробка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 xml:space="preserve"> стимулятором росту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З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усього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списку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стимуляторів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росту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лише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деякі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підійдуть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передпосівної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обробки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Їх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підвищити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енергію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проростання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прискорити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розвиток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паростка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Добре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зарекомендували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Екстра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Циркон,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Сілк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Гумат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натрію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Public Sans" w:eastAsia="Times New Roman" w:hAnsi="Public Sans" w:cs="Times New Roman"/>
                <w:color w:val="151942"/>
                <w:spacing w:val="4"/>
                <w:sz w:val="24"/>
                <w:szCs w:val="24"/>
                <w:lang w:eastAsia="ru-RU"/>
              </w:rPr>
            </w:pPr>
            <w:r w:rsidRPr="00503267"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eastAsia="ru-RU"/>
              </w:rPr>
              <w:drawing>
                <wp:inline distT="0" distB="0" distL="0" distR="0" wp14:anchorId="77BC1D44" wp14:editId="06BBB903">
                  <wp:extent cx="2639028" cy="1587373"/>
                  <wp:effectExtent l="0" t="0" r="0" b="0"/>
                  <wp:docPr id="34" name="Рисунок 34" descr="Готуємо насіння до посіву на розсаду: етапи і способи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туємо насіння до посіву на розсаду: етапи і способи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07" cy="158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Препарати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володіють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певною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токсичністю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людини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обробку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слід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рукавичках і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гі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ієни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Регулятори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суворій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Передозування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надають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негативний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ефект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протилежний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очікуванням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Замочування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розчині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мікроелементів</w:t>
            </w:r>
            <w:proofErr w:type="spellEnd"/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мікроелементів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дає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зародку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хорошу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базу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для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початку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Передпосівна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обробка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ефективніша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позакореневих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кореневих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ідживлень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розсади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Мікроелементи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розводять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теплій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воді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тільки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св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іжоприготований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овочевих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квіткових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культур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замочують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доби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кр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огірка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який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можна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занурювати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більш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ніж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12 годин.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ісля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обробки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промивають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Цей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етап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слідуэ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ісля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дезінфекції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обробки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стимулятором росту,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далі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набряклі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гартують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викладають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numPr>
                <w:ilvl w:val="0"/>
                <w:numId w:val="24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10 г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деревної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золи (1 ст. ложка)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розчиняють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ідлогу-літрах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теплої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води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настоюють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доби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потім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зливають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без осаду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заливають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настоєм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5 годин;</w:t>
            </w:r>
          </w:p>
          <w:p w:rsidR="00503267" w:rsidRPr="00503267" w:rsidRDefault="00503267" w:rsidP="00503267">
            <w:pPr>
              <w:numPr>
                <w:ilvl w:val="0"/>
                <w:numId w:val="24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замочування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медовому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(1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чайна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ложка на 1 склянку води) на 3 — 4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години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 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Зольний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медовий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розчини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можна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посл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ідовно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однієї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партії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>Стратифікація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певних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зовнішніх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зародка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його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пробудження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Цей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етап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проводиться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тільки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тих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які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його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FF3C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стратифікації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зійде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суниці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барбарису,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глоду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примули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лаванди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клематиса та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інших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декоративних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багаторічників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Деякі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види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сходять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без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стратифікації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проростає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тільки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частина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результаті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отримуємо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низьку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схожість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Багаторічні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рослини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пристосувалися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помірному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кліматі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Їх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дозрілі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восени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знаходяться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стадії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глибокого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спокою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щоб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прорости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холодів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Взимку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іддаються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впливу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негативних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температур,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після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чого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оболонка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розм’якшується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ембріон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починає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настанням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весни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Public Sans" w:eastAsia="Times New Roman" w:hAnsi="Public Sans" w:cs="Times New Roman"/>
                <w:color w:val="151942"/>
                <w:spacing w:val="4"/>
                <w:sz w:val="24"/>
                <w:szCs w:val="24"/>
                <w:lang w:eastAsia="ru-RU"/>
              </w:rPr>
            </w:pPr>
            <w:r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B54C94" wp14:editId="4847B536">
                  <wp:extent cx="2708476" cy="2696093"/>
                  <wp:effectExtent l="0" t="0" r="0" b="9525"/>
                  <wp:docPr id="28" name="Рисунок 28" descr="Готуємо насіння до посіву на розсаду: етапи і способи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туємо насіння до посіву на розсаду: етапи і способи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485" cy="269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Період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стратифікації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триває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1 до 3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місяців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залежно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необхідний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період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зволоження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витримка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холодній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теплій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воді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6-12 годин)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поміщають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холодильник.</w:t>
            </w:r>
          </w:p>
          <w:p w:rsidR="00503267" w:rsidRPr="00503267" w:rsidRDefault="00503267" w:rsidP="005032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03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Способи</w:t>
            </w:r>
            <w:proofErr w:type="spellEnd"/>
            <w:r w:rsidRPr="00503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03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стратифікації</w:t>
            </w:r>
            <w:proofErr w:type="spellEnd"/>
            <w:r w:rsidRPr="00503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03267" w:rsidRPr="00503267" w:rsidRDefault="00503267" w:rsidP="00503267">
            <w:pPr>
              <w:numPr>
                <w:ilvl w:val="0"/>
                <w:numId w:val="21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іяти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вологий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субстрат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прибрати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миску в холодильник;</w:t>
            </w:r>
          </w:p>
          <w:p w:rsidR="00503267" w:rsidRPr="00503267" w:rsidRDefault="00503267" w:rsidP="00503267">
            <w:pPr>
              <w:numPr>
                <w:ilvl w:val="0"/>
                <w:numId w:val="21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перемішати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велике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вологим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перлітом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вермикуліту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насипати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пакетики </w:t>
            </w:r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сортах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прибрати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холодильник;</w:t>
            </w:r>
          </w:p>
          <w:p w:rsidR="00503267" w:rsidRPr="00503267" w:rsidRDefault="00503267" w:rsidP="00503267">
            <w:pPr>
              <w:numPr>
                <w:ilvl w:val="0"/>
                <w:numId w:val="21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др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ібні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насипати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вологі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ватяні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диски, диски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скласти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навпіл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помістити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окремі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пакетики по сортам,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прибрати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холодильник;</w:t>
            </w:r>
          </w:p>
          <w:p w:rsidR="00503267" w:rsidRPr="00503267" w:rsidRDefault="00503267" w:rsidP="00503267">
            <w:pPr>
              <w:numPr>
                <w:ilvl w:val="0"/>
                <w:numId w:val="21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загорнути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вологу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тканину,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покласти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пластикову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кришку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ідписом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сорту,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укласти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стопкою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поліетиленовий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пакет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прибрати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холодильник;</w:t>
            </w:r>
          </w:p>
          <w:p w:rsidR="00503267" w:rsidRPr="00503267" w:rsidRDefault="00503267" w:rsidP="00503267">
            <w:pPr>
              <w:numPr>
                <w:ilvl w:val="0"/>
                <w:numId w:val="21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іяти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харчові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лотки з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полістиролу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(на таких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підкладках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продають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заморожене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куряче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філе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котлети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інші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напівфабрикати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)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закопати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снігу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 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Останній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спосіб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краще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оскільки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максимально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наближений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умов.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Субстрат і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івний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матеріал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стратифікацією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дезінфікують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щоб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виключити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розвиток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цвілі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Після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стратифікації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висівають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поміщають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прохолодне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місце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 температурою 20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чекають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появи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сходів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Пророщування</w:t>
            </w:r>
            <w:proofErr w:type="spellEnd"/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всі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рослини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можна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переростання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корінців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так як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ідвищується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небезпека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пошкодження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Краще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прост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іше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сіяти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проклюнуте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Public Sans" w:eastAsia="Times New Roman" w:hAnsi="Public Sans" w:cs="Times New Roman"/>
                <w:color w:val="151942"/>
                <w:spacing w:val="4"/>
                <w:sz w:val="24"/>
                <w:szCs w:val="24"/>
                <w:lang w:eastAsia="ru-RU"/>
              </w:rPr>
            </w:pPr>
            <w:r>
              <w:rPr>
                <w:rFonts w:ascii="Public Sans" w:eastAsia="Times New Roman" w:hAnsi="Public Sans" w:cs="Times New Roman"/>
                <w:noProof/>
                <w:color w:val="151942"/>
                <w:spacing w:val="4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FFC498" wp14:editId="4C25A4E1">
                  <wp:extent cx="3192500" cy="1944547"/>
                  <wp:effectExtent l="0" t="0" r="8255" b="0"/>
                  <wp:docPr id="29" name="Рисунок 29" descr="Готуємо насіння до посіву на розсаду: етапи і способи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туємо насіння до посіву на розсаду: етапи і способи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475" cy="194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 плоскому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посуді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викладаючи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оброблені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набряклі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на марлю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або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фільтрувальний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папір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Вода не повинна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закривати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насіння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повністю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так як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воно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живе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потребує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доступу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повітря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  <w:proofErr w:type="gramEnd"/>
          </w:p>
          <w:p w:rsidR="00503267" w:rsidRPr="00503267" w:rsidRDefault="00503267" w:rsidP="00503267">
            <w:pPr>
              <w:shd w:val="clear" w:color="auto" w:fill="FAFAFA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Весь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період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стежать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івнем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води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ємності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і при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підливають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Температура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пророщування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proofErr w:type="gram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ізних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рослин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відрізняється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але в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середньому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становить 20-25 </w:t>
            </w:r>
            <w:proofErr w:type="spellStart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градусів</w:t>
            </w:r>
            <w:proofErr w:type="spellEnd"/>
            <w:r w:rsidRPr="0050326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</w:t>
            </w:r>
          </w:p>
          <w:p w:rsidR="00C73121" w:rsidRPr="00C73121" w:rsidRDefault="00503267" w:rsidP="00503267">
            <w:pPr>
              <w:numPr>
                <w:ilvl w:val="0"/>
                <w:numId w:val="20"/>
              </w:numPr>
              <w:shd w:val="clear" w:color="auto" w:fill="FFFFFF"/>
              <w:spacing w:beforeAutospacing="1" w:after="0" w:afterAutospacing="1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0326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Опис технологічного процесу</w:t>
            </w:r>
            <w:r w:rsidRPr="00503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2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</w:t>
            </w:r>
            <w:r w:rsidR="007D0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посіву насіння</w:t>
            </w:r>
            <w:r w:rsidR="00C73121" w:rsidRPr="00C7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  <w:r w:rsidR="00C73121" w:rsidRPr="00C7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73121" w:rsidRPr="00C7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7D0326" w:rsidRPr="007D0326" w:rsidRDefault="007D0326" w:rsidP="007D0326">
            <w:pPr>
              <w:pStyle w:val="a6"/>
              <w:shd w:val="clear" w:color="auto" w:fill="FFFFFF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1.</w:t>
            </w:r>
            <w:r w:rsidRPr="007D0326">
              <w:rPr>
                <w:rFonts w:ascii="Verdana" w:hAnsi="Verdana"/>
                <w:color w:val="303030"/>
                <w:sz w:val="26"/>
                <w:szCs w:val="26"/>
              </w:rPr>
              <w:t xml:space="preserve"> </w:t>
            </w:r>
            <w:r w:rsidRPr="007D0326">
              <w:rPr>
                <w:sz w:val="28"/>
                <w:szCs w:val="28"/>
              </w:rPr>
              <w:t xml:space="preserve">Для того </w:t>
            </w:r>
            <w:proofErr w:type="spellStart"/>
            <w:r w:rsidRPr="007D0326">
              <w:rPr>
                <w:sz w:val="28"/>
                <w:szCs w:val="28"/>
              </w:rPr>
              <w:t>щоб</w:t>
            </w:r>
            <w:proofErr w:type="spellEnd"/>
            <w:r w:rsidRPr="007D0326">
              <w:rPr>
                <w:sz w:val="28"/>
                <w:szCs w:val="28"/>
              </w:rPr>
              <w:t xml:space="preserve"> </w:t>
            </w:r>
            <w:proofErr w:type="spellStart"/>
            <w:r w:rsidRPr="007D0326">
              <w:rPr>
                <w:sz w:val="28"/>
                <w:szCs w:val="28"/>
              </w:rPr>
              <w:t>насіння</w:t>
            </w:r>
            <w:proofErr w:type="spellEnd"/>
            <w:r w:rsidRPr="007D0326">
              <w:rPr>
                <w:sz w:val="28"/>
                <w:szCs w:val="28"/>
              </w:rPr>
              <w:t xml:space="preserve"> проросло, вони </w:t>
            </w:r>
            <w:proofErr w:type="spellStart"/>
            <w:r w:rsidRPr="007D0326">
              <w:rPr>
                <w:sz w:val="28"/>
                <w:szCs w:val="28"/>
              </w:rPr>
              <w:t>повинні</w:t>
            </w:r>
            <w:proofErr w:type="spellEnd"/>
            <w:r w:rsidRPr="007D0326">
              <w:rPr>
                <w:sz w:val="28"/>
                <w:szCs w:val="28"/>
              </w:rPr>
              <w:t xml:space="preserve"> </w:t>
            </w:r>
            <w:proofErr w:type="spellStart"/>
            <w:r w:rsidRPr="007D0326">
              <w:rPr>
                <w:sz w:val="28"/>
                <w:szCs w:val="28"/>
              </w:rPr>
              <w:t>відчути</w:t>
            </w:r>
            <w:proofErr w:type="spellEnd"/>
            <w:r w:rsidRPr="007D0326">
              <w:rPr>
                <w:sz w:val="28"/>
                <w:szCs w:val="28"/>
              </w:rPr>
              <w:t xml:space="preserve"> </w:t>
            </w:r>
            <w:proofErr w:type="spellStart"/>
            <w:r w:rsidRPr="007D0326">
              <w:rPr>
                <w:sz w:val="28"/>
                <w:szCs w:val="28"/>
              </w:rPr>
              <w:t>низьку</w:t>
            </w:r>
            <w:proofErr w:type="spellEnd"/>
            <w:r w:rsidRPr="007D0326">
              <w:rPr>
                <w:sz w:val="28"/>
                <w:szCs w:val="28"/>
              </w:rPr>
              <w:t xml:space="preserve"> температуру, </w:t>
            </w:r>
            <w:proofErr w:type="spellStart"/>
            <w:r w:rsidRPr="007D0326">
              <w:rPr>
                <w:sz w:val="28"/>
                <w:szCs w:val="28"/>
              </w:rPr>
              <w:t>ніби</w:t>
            </w:r>
            <w:proofErr w:type="spellEnd"/>
            <w:r w:rsidRPr="007D0326">
              <w:rPr>
                <w:sz w:val="28"/>
                <w:szCs w:val="28"/>
              </w:rPr>
              <w:t xml:space="preserve"> пережили зиму. </w:t>
            </w:r>
            <w:proofErr w:type="gramStart"/>
            <w:r w:rsidRPr="007D0326">
              <w:rPr>
                <w:sz w:val="28"/>
                <w:szCs w:val="28"/>
              </w:rPr>
              <w:t>З</w:t>
            </w:r>
            <w:proofErr w:type="gramEnd"/>
            <w:r w:rsidRPr="007D0326">
              <w:rPr>
                <w:sz w:val="28"/>
                <w:szCs w:val="28"/>
              </w:rPr>
              <w:t xml:space="preserve"> </w:t>
            </w:r>
            <w:proofErr w:type="spellStart"/>
            <w:r w:rsidRPr="007D0326">
              <w:rPr>
                <w:sz w:val="28"/>
                <w:szCs w:val="28"/>
              </w:rPr>
              <w:t>цією</w:t>
            </w:r>
            <w:proofErr w:type="spellEnd"/>
            <w:r w:rsidRPr="007D0326">
              <w:rPr>
                <w:sz w:val="28"/>
                <w:szCs w:val="28"/>
              </w:rPr>
              <w:t xml:space="preserve"> метою, вам </w:t>
            </w:r>
            <w:proofErr w:type="spellStart"/>
            <w:r w:rsidRPr="007D0326">
              <w:rPr>
                <w:sz w:val="28"/>
                <w:szCs w:val="28"/>
              </w:rPr>
              <w:t>потрібно</w:t>
            </w:r>
            <w:proofErr w:type="spellEnd"/>
            <w:r w:rsidRPr="007D0326">
              <w:rPr>
                <w:sz w:val="28"/>
                <w:szCs w:val="28"/>
              </w:rPr>
              <w:t xml:space="preserve"> </w:t>
            </w:r>
            <w:proofErr w:type="spellStart"/>
            <w:r w:rsidRPr="007D0326">
              <w:rPr>
                <w:sz w:val="28"/>
                <w:szCs w:val="28"/>
              </w:rPr>
              <w:t>імітувати</w:t>
            </w:r>
            <w:proofErr w:type="spellEnd"/>
            <w:r w:rsidRPr="007D0326">
              <w:rPr>
                <w:sz w:val="28"/>
                <w:szCs w:val="28"/>
              </w:rPr>
              <w:t xml:space="preserve"> зиму з </w:t>
            </w:r>
            <w:proofErr w:type="spellStart"/>
            <w:r w:rsidRPr="007D0326">
              <w:rPr>
                <w:sz w:val="28"/>
                <w:szCs w:val="28"/>
              </w:rPr>
              <w:t>допомогою</w:t>
            </w:r>
            <w:proofErr w:type="spellEnd"/>
            <w:r w:rsidRPr="007D0326">
              <w:rPr>
                <w:sz w:val="28"/>
                <w:szCs w:val="28"/>
              </w:rPr>
              <w:t xml:space="preserve"> холодильника.</w:t>
            </w:r>
          </w:p>
          <w:p w:rsidR="00C73121" w:rsidRDefault="007D0326" w:rsidP="007D03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332547" wp14:editId="542A07F5">
                  <wp:extent cx="1701478" cy="1278310"/>
                  <wp:effectExtent l="0" t="0" r="0" b="0"/>
                  <wp:docPr id="35" name="Рисунок 35" descr="Grow an Apple Tree from a Seed Step 1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w an Apple Tree from a Seed Step 1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58" cy="128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26" w:rsidRPr="00C73121" w:rsidRDefault="007D0326" w:rsidP="007D03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D03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D0326">
              <w:rPr>
                <w:rFonts w:ascii="Verdana" w:hAnsi="Verdana"/>
                <w:bCs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Накрийте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вологим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паперовим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рушником.</w:t>
            </w:r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Помі</w:t>
            </w:r>
            <w:proofErr w:type="gram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іть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паперовий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рушник в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закривається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пластиковий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пакет, банку з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кришкою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щільно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закривається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контейнер.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Яким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був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ваш контейнер,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переконайтеся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він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щільно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закривається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D0326" w:rsidRPr="00755A96" w:rsidRDefault="007D0326" w:rsidP="00755A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D3113D" wp14:editId="25494500">
                  <wp:extent cx="2349661" cy="1765287"/>
                  <wp:effectExtent l="0" t="0" r="0" b="6985"/>
                  <wp:docPr id="36" name="Рисунок 36" descr="Grow an Apple Tree from a Seed Step 3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 an Apple Tree from a Seed Step 3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994" cy="176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32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7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A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Замість</w:t>
            </w:r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вологого</w:t>
            </w:r>
            <w:proofErr w:type="spellEnd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рушника можете </w:t>
            </w:r>
            <w:proofErr w:type="spellStart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вологий</w:t>
            </w:r>
            <w:proofErr w:type="spellEnd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торф'яний</w:t>
            </w:r>
            <w:proofErr w:type="spellEnd"/>
            <w:r w:rsidRPr="00755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мох.</w:t>
            </w:r>
          </w:p>
          <w:p w:rsidR="007D0326" w:rsidRPr="007D0326" w:rsidRDefault="007D0326" w:rsidP="00755A96">
            <w:pPr>
              <w:spacing w:before="300" w:after="300" w:line="240" w:lineRule="auto"/>
              <w:ind w:left="300"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3.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Помістіть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холодильник.</w:t>
            </w:r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повинні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іддаватися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впливу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холоду, так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зване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D032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дозрівання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Тому,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дуже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важливо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імітувати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зиму.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повинні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прорости і для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їм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знадобиться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3-8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тижнів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навіть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більше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Зберігайте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температурі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4.4 - 10?C,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хоча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оптимальною температурою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вважається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4.4 - 5?C.[4]</w:t>
            </w:r>
          </w:p>
          <w:p w:rsidR="00C73121" w:rsidRDefault="007D0326" w:rsidP="007D03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5595F" wp14:editId="4B32898C">
                  <wp:extent cx="2395959" cy="1800070"/>
                  <wp:effectExtent l="0" t="0" r="4445" b="0"/>
                  <wp:docPr id="37" name="Рисунок 37" descr="Grow an Apple Tree from a Seed Step 4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w an Apple Tree from a Seed Step 4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68" cy="180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26" w:rsidRDefault="007D0326" w:rsidP="007D03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noProof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>
              <w:rPr>
                <w:rFonts w:ascii="Verdana" w:hAnsi="Verdana"/>
                <w:b/>
                <w:bCs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Весь </w:t>
            </w:r>
            <w:proofErr w:type="gram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</w:t>
            </w:r>
            <w:proofErr w:type="gram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перевіряйте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тримайте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рушник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вологим</w:t>
            </w:r>
            <w:proofErr w:type="spellEnd"/>
            <w:r w:rsidRPr="007D03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ісля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тижнів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повинні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дати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паростки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вигляді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маленьких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коренів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з'являться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нижньої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Дістаньте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холодильника, як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тільки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вони</w:t>
            </w:r>
            <w:proofErr w:type="gram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проростуть</w:t>
            </w:r>
            <w:proofErr w:type="spellEnd"/>
            <w:r w:rsidRPr="007D03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CD3993F" wp14:editId="0CAAFA7B">
                  <wp:extent cx="2592729" cy="1947902"/>
                  <wp:effectExtent l="0" t="0" r="0" b="0"/>
                  <wp:docPr id="38" name="Рисунок 38" descr="Grow an Apple Tree from a Seed Step 5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ow an Apple Tree from a Seed Step 5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48" cy="194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26" w:rsidRPr="007D0326" w:rsidRDefault="007D0326" w:rsidP="007D03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7D032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Приготуйте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горщик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землю.</w:t>
            </w:r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Насіння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пересадити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невеликий</w:t>
            </w:r>
            <w:proofErr w:type="gram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горщик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Використовуйте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хорошу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землю.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Насіння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яблуні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добре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ростуть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нейтральним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Наповніть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горщик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землею і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зробіть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ній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ямку в два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рази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довжини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паросткі</w:t>
            </w:r>
            <w:proofErr w:type="gram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0326" w:rsidRPr="007D0326" w:rsidRDefault="007D0326" w:rsidP="00755A96">
            <w:pPr>
              <w:spacing w:before="300" w:after="300" w:line="240" w:lineRule="auto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додавайте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добрива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</w:t>
            </w:r>
            <w:proofErr w:type="gram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додати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мульчу з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листя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компост, для </w:t>
            </w:r>
            <w:proofErr w:type="spellStart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стимуляції</w:t>
            </w:r>
            <w:proofErr w:type="spellEnd"/>
            <w:r w:rsidRPr="007D0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росту.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8FC4755" wp14:editId="41494758">
                  <wp:extent cx="2708476" cy="2034862"/>
                  <wp:effectExtent l="0" t="0" r="0" b="3810"/>
                  <wp:docPr id="39" name="Рисунок 39" descr="Grow an Apple Tree from a Seed Step 6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 an Apple Tree from a Seed Step 6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99" cy="203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26" w:rsidRPr="007D0326" w:rsidRDefault="007D0326" w:rsidP="00755A96">
            <w:pPr>
              <w:spacing w:before="300" w:after="300" w:line="240" w:lineRule="auto"/>
              <w:ind w:left="300"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uk-UA" w:eastAsia="ru-RU"/>
              </w:rPr>
              <w:t>6.</w:t>
            </w:r>
            <w:r>
              <w:rPr>
                <w:rFonts w:ascii="Verdana" w:hAnsi="Verdana"/>
                <w:b/>
                <w:bCs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Помі</w:t>
            </w:r>
            <w:proofErr w:type="gramStart"/>
            <w:r w:rsidRPr="007D0326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7D0326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іть</w:t>
            </w:r>
            <w:proofErr w:type="spellEnd"/>
            <w:r w:rsidRPr="007D0326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 xml:space="preserve"> в землю.</w:t>
            </w:r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Переконайтеся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дбайливо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звертаєтеся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паростками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, так як </w:t>
            </w:r>
            <w:proofErr w:type="gram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lastRenderedPageBreak/>
              <w:t>вони</w:t>
            </w:r>
            <w:proofErr w:type="gram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дуже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ніжні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Покладіть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горщик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зверху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засипте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землею.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Відразу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ж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полийте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водою,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земля обволокла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паростки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залишалася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вологою</w:t>
            </w:r>
            <w:proofErr w:type="spellEnd"/>
            <w:r w:rsidRPr="007D0326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. </w:t>
            </w:r>
          </w:p>
          <w:p w:rsidR="007D0326" w:rsidRPr="00400C07" w:rsidRDefault="007D0326" w:rsidP="00755A96">
            <w:pPr>
              <w:spacing w:before="300" w:after="300" w:line="240" w:lineRule="auto"/>
              <w:ind w:left="300"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987399" wp14:editId="1B97995D">
                  <wp:extent cx="3050453" cy="2291788"/>
                  <wp:effectExtent l="0" t="0" r="0" b="0"/>
                  <wp:docPr id="40" name="Рисунок 40" descr="Grow an Apple Tree from a Seed Step 7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ow an Apple Tree from a Seed Step 7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92" cy="229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400C07" w:rsidRPr="00400C07" w:rsidRDefault="00400C07" w:rsidP="00755A96">
            <w:pPr>
              <w:spacing w:before="300" w:after="300" w:line="240" w:lineRule="auto"/>
              <w:ind w:left="300"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7.Т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римайте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горщик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кімнатній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температурі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яблуня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почала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зростати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насінню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потрібен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теплий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клімат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Насінню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потрібен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сонячне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ітло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тому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помістіть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горщик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насінням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підвіконня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D0326" w:rsidRPr="00400C07" w:rsidRDefault="007D0326" w:rsidP="00400C07">
            <w:pPr>
              <w:spacing w:before="300" w:after="300" w:line="240" w:lineRule="auto"/>
              <w:ind w:left="300"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0F9CC" wp14:editId="55DBF88D">
                  <wp:extent cx="2870521" cy="2156606"/>
                  <wp:effectExtent l="0" t="0" r="6350" b="0"/>
                  <wp:docPr id="41" name="Рисунок 41" descr="Grow an Apple Tree from a Seed Step 8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w an Apple Tree from a Seed Step 8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652" cy="215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C07" w:rsidRPr="007D0326" w:rsidRDefault="00400C07" w:rsidP="007D0326">
            <w:pPr>
              <w:numPr>
                <w:ilvl w:val="0"/>
                <w:numId w:val="26"/>
              </w:numPr>
              <w:spacing w:before="300" w:after="300" w:line="240" w:lineRule="auto"/>
              <w:ind w:left="300"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uk-UA" w:eastAsia="ru-RU"/>
              </w:rPr>
              <w:t>8.</w:t>
            </w:r>
            <w:r>
              <w:rPr>
                <w:rFonts w:ascii="Verdana" w:hAnsi="Verdana"/>
                <w:b/>
                <w:bCs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Слідкуйте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тим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як 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ростуть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насіння</w:t>
            </w:r>
            <w:proofErr w:type="spellEnd"/>
            <w:r w:rsidRPr="00400C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Через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кілька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тижнів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повинні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помітити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невеликий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паросток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Тепер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росток повинен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ставати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вище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сильніше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Тримайте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саджанець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горщику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поки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вона не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зміцніє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ризик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обмороження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зведеться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інімуму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помітили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саджанець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переріс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горщик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то пересадите </w:t>
            </w:r>
            <w:proofErr w:type="spellStart"/>
            <w:proofErr w:type="gram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горщик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побільше</w:t>
            </w:r>
            <w:proofErr w:type="spellEnd"/>
            <w:r w:rsidRPr="00400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D0326" w:rsidRPr="00C73121" w:rsidRDefault="007D0326" w:rsidP="007D03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032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7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C07">
              <w:rPr>
                <w:noProof/>
                <w:lang w:eastAsia="ru-RU"/>
              </w:rPr>
              <w:drawing>
                <wp:inline distT="0" distB="0" distL="0" distR="0" wp14:anchorId="72DB1335" wp14:editId="597CDE39">
                  <wp:extent cx="2534855" cy="1904422"/>
                  <wp:effectExtent l="0" t="0" r="0" b="635"/>
                  <wp:docPr id="42" name="Рисунок 42" descr="Grow an Apple Tree from a Seed Step 9 Vers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ow an Apple Tree from a Seed Step 9 Vers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70" cy="190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121" w:rsidRPr="00C73121" w:rsidRDefault="00C73121" w:rsidP="00C73121">
            <w:pPr>
              <w:numPr>
                <w:ilvl w:val="0"/>
                <w:numId w:val="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7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Переглянути відеоролики за посиланням:</w:t>
            </w:r>
          </w:p>
          <w:p w:rsidR="00C73121" w:rsidRPr="00400C07" w:rsidRDefault="00A43F77" w:rsidP="00C73121">
            <w:p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3" w:history="1">
              <w:r w:rsidR="00400C07" w:rsidRPr="00400C07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http://www.youtube.com/watch?v=tsIILVVXiac</w:t>
              </w:r>
            </w:hyperlink>
          </w:p>
          <w:p w:rsidR="00400C07" w:rsidRPr="00400C07" w:rsidRDefault="00A43F77" w:rsidP="00C73121">
            <w:p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4" w:history="1">
              <w:r w:rsidR="00400C07" w:rsidRPr="00400C07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http://www.youtube.com/watch?v=rphuvmVfKfU</w:t>
              </w:r>
            </w:hyperlink>
          </w:p>
          <w:p w:rsidR="00400C07" w:rsidRPr="00400C07" w:rsidRDefault="00400C07" w:rsidP="00C73121">
            <w:p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0C07" w:rsidRPr="00400C07" w:rsidRDefault="00A43F77" w:rsidP="00C73121">
            <w:p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5" w:history="1">
              <w:r w:rsidR="00400C07" w:rsidRPr="00400C07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http://www.youtube.com/watch?v=ssugH76F4aE</w:t>
              </w:r>
            </w:hyperlink>
          </w:p>
          <w:p w:rsidR="00400C07" w:rsidRPr="00C73121" w:rsidRDefault="00400C07" w:rsidP="00C73121">
            <w:pPr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0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http://www.youtube.com/watch?v=AN6hwMSkHWo</w:t>
            </w:r>
          </w:p>
          <w:p w:rsidR="00C73121" w:rsidRDefault="00C73121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3.Закріплення нового матеріалу</w:t>
            </w: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з12.30 до13.30. </w:t>
            </w:r>
          </w:p>
          <w:p w:rsidR="00755A96" w:rsidRDefault="00755A96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Для чого потрібно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підговляти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посіву?</w:t>
            </w:r>
          </w:p>
          <w:p w:rsidR="00755A96" w:rsidRDefault="00755A96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Які є способи підготовки насіння до посіву?</w:t>
            </w:r>
          </w:p>
          <w:p w:rsidR="00755A96" w:rsidRDefault="00755A96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Що таке стратифікація насіння?</w:t>
            </w:r>
          </w:p>
          <w:p w:rsidR="00755A96" w:rsidRDefault="00755A96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Що таке скарифікація насіння?</w:t>
            </w:r>
          </w:p>
          <w:p w:rsidR="00755A96" w:rsidRDefault="00755A96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Яким чином виконують намочування насіння?</w:t>
            </w:r>
          </w:p>
          <w:p w:rsidR="00755A96" w:rsidRDefault="00755A96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6.Які бувають способи стратифікації насіння?</w:t>
            </w:r>
          </w:p>
          <w:p w:rsidR="00755A96" w:rsidRDefault="00755A96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="00420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спосіб стратифікації ближчий до природних умов?</w:t>
            </w:r>
          </w:p>
          <w:p w:rsidR="00420851" w:rsidRDefault="00420851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8.Що таке яровизація насіння?</w:t>
            </w:r>
          </w:p>
          <w:p w:rsidR="00420851" w:rsidRDefault="00420851" w:rsidP="00C7312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Яким чином проводять загартовування насіння?</w:t>
            </w:r>
          </w:p>
          <w:p w:rsidR="00C73121" w:rsidRPr="00C73121" w:rsidRDefault="00420851" w:rsidP="00420851">
            <w:pPr>
              <w:shd w:val="clear" w:color="auto" w:fill="FFFFFF"/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Опишить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технологію посіву насіння яблуні?</w:t>
            </w:r>
          </w:p>
          <w:p w:rsidR="00C73121" w:rsidRPr="00C73121" w:rsidRDefault="00C73121" w:rsidP="00C7312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Calibri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</w:t>
            </w:r>
            <w:r w:rsidR="00420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дповіді надсилати 30</w:t>
            </w: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.04.20р. з 12.00-13.30  </w:t>
            </w:r>
            <w:proofErr w:type="spellStart"/>
            <w:r w:rsidRPr="00C731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C731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068-07-62-168                                         </w:t>
            </w:r>
            <w:proofErr w:type="spellStart"/>
            <w:r w:rsidRPr="00C731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ел.пошта</w:t>
            </w:r>
            <w:proofErr w:type="spellEnd"/>
            <w:r w:rsidRPr="00C731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26" w:history="1">
              <w:r w:rsidRPr="00C73121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zelene3004@gmail.com</w:t>
              </w:r>
            </w:hyperlink>
          </w:p>
          <w:p w:rsidR="00C73121" w:rsidRPr="00C73121" w:rsidRDefault="00C73121" w:rsidP="00C73121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3121" w:rsidRPr="00C73121" w:rsidRDefault="00C73121" w:rsidP="00420851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Домашнє завдання: </w:t>
            </w:r>
            <w:proofErr w:type="spellStart"/>
            <w:r w:rsidR="00420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Пдготуйте</w:t>
            </w:r>
            <w:proofErr w:type="spellEnd"/>
            <w:r w:rsidR="00420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насіння ліщини до посіву.</w:t>
            </w:r>
          </w:p>
          <w:p w:rsidR="00C73121" w:rsidRPr="00C73121" w:rsidRDefault="00C73121" w:rsidP="00C731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Майстер виробничого навчання   О.Л.</w:t>
            </w:r>
            <w:proofErr w:type="spellStart"/>
            <w:r w:rsidRPr="00C731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Засядько</w:t>
            </w:r>
            <w:proofErr w:type="spellEnd"/>
          </w:p>
          <w:p w:rsidR="00C73121" w:rsidRPr="00C73121" w:rsidRDefault="00C73121" w:rsidP="00C73121">
            <w:pPr>
              <w:shd w:val="clear" w:color="auto" w:fill="FFFFFF"/>
              <w:spacing w:after="270" w:line="240" w:lineRule="auto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C73121" w:rsidRPr="00C73121" w:rsidRDefault="00C73121" w:rsidP="00C73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00C07" w:rsidRPr="00400C07" w:rsidRDefault="00400C07" w:rsidP="00400C07">
            <w:pPr>
              <w:shd w:val="clear" w:color="auto" w:fill="FFFFFF"/>
              <w:spacing w:after="0" w:line="384" w:lineRule="atLeast"/>
              <w:jc w:val="both"/>
              <w:rPr>
                <w:rFonts w:ascii="Verdana" w:eastAsia="Times New Roman" w:hAnsi="Verdana" w:cs="Arial"/>
                <w:color w:val="303030"/>
                <w:sz w:val="26"/>
                <w:szCs w:val="26"/>
                <w:lang w:val="uk-UA" w:eastAsia="ru-RU"/>
              </w:rPr>
            </w:pPr>
          </w:p>
          <w:p w:rsidR="00C73121" w:rsidRPr="00C73121" w:rsidRDefault="00C73121" w:rsidP="00400C07">
            <w:pPr>
              <w:shd w:val="clear" w:color="auto" w:fill="FFFFFF"/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73121" w:rsidRPr="00C73121" w:rsidRDefault="00C73121" w:rsidP="00C73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73121" w:rsidRPr="00C73121" w:rsidRDefault="00C73121" w:rsidP="00C73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3121" w:rsidRPr="00C73121" w:rsidRDefault="00C73121" w:rsidP="00C73121">
      <w:pPr>
        <w:tabs>
          <w:tab w:val="left" w:pos="540"/>
        </w:tabs>
        <w:spacing w:after="0" w:line="240" w:lineRule="auto"/>
      </w:pPr>
    </w:p>
    <w:p w:rsidR="00C73121" w:rsidRPr="00C73121" w:rsidRDefault="00C73121" w:rsidP="00C73121"/>
    <w:p w:rsidR="00C73121" w:rsidRPr="00C73121" w:rsidRDefault="00C73121" w:rsidP="00C73121"/>
    <w:p w:rsidR="00C73121" w:rsidRPr="00C73121" w:rsidRDefault="00C73121" w:rsidP="00C73121"/>
    <w:p w:rsidR="005D50A3" w:rsidRDefault="005D50A3"/>
    <w:sectPr w:rsidR="005D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ublic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285"/>
    <w:multiLevelType w:val="multilevel"/>
    <w:tmpl w:val="A03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117B0"/>
    <w:multiLevelType w:val="hybridMultilevel"/>
    <w:tmpl w:val="DF30C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133"/>
    <w:multiLevelType w:val="multilevel"/>
    <w:tmpl w:val="995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7186A"/>
    <w:multiLevelType w:val="multilevel"/>
    <w:tmpl w:val="B81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63142"/>
    <w:multiLevelType w:val="multilevel"/>
    <w:tmpl w:val="B6F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E53A8"/>
    <w:multiLevelType w:val="multilevel"/>
    <w:tmpl w:val="538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E5243"/>
    <w:multiLevelType w:val="multilevel"/>
    <w:tmpl w:val="365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B4889"/>
    <w:multiLevelType w:val="multilevel"/>
    <w:tmpl w:val="EE24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821D05"/>
    <w:multiLevelType w:val="multilevel"/>
    <w:tmpl w:val="F60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3B4443"/>
    <w:multiLevelType w:val="multilevel"/>
    <w:tmpl w:val="E7B6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ED0B51"/>
    <w:multiLevelType w:val="multilevel"/>
    <w:tmpl w:val="9D5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4C1973"/>
    <w:multiLevelType w:val="multilevel"/>
    <w:tmpl w:val="B4103A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5301B"/>
    <w:multiLevelType w:val="multilevel"/>
    <w:tmpl w:val="57DE3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35826C8D"/>
    <w:multiLevelType w:val="multilevel"/>
    <w:tmpl w:val="4D4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0E296A"/>
    <w:multiLevelType w:val="multilevel"/>
    <w:tmpl w:val="0B20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2073BE"/>
    <w:multiLevelType w:val="hybridMultilevel"/>
    <w:tmpl w:val="EE1AF1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30E67"/>
    <w:multiLevelType w:val="multilevel"/>
    <w:tmpl w:val="6A5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3448F"/>
    <w:multiLevelType w:val="multilevel"/>
    <w:tmpl w:val="AFD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B412BC"/>
    <w:multiLevelType w:val="multilevel"/>
    <w:tmpl w:val="CF2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BB5391"/>
    <w:multiLevelType w:val="multilevel"/>
    <w:tmpl w:val="6B9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D62181"/>
    <w:multiLevelType w:val="multilevel"/>
    <w:tmpl w:val="F7B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B85C2D"/>
    <w:multiLevelType w:val="multilevel"/>
    <w:tmpl w:val="039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7828B1"/>
    <w:multiLevelType w:val="multilevel"/>
    <w:tmpl w:val="72A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86D42"/>
    <w:multiLevelType w:val="multilevel"/>
    <w:tmpl w:val="71C4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F09B4"/>
    <w:multiLevelType w:val="multilevel"/>
    <w:tmpl w:val="F82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21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7"/>
  </w:num>
  <w:num w:numId="12">
    <w:abstractNumId w:val="22"/>
  </w:num>
  <w:num w:numId="13">
    <w:abstractNumId w:val="12"/>
  </w:num>
  <w:num w:numId="14">
    <w:abstractNumId w:val="25"/>
  </w:num>
  <w:num w:numId="15">
    <w:abstractNumId w:val="13"/>
  </w:num>
  <w:num w:numId="16">
    <w:abstractNumId w:val="20"/>
  </w:num>
  <w:num w:numId="17">
    <w:abstractNumId w:val="1"/>
  </w:num>
  <w:num w:numId="18">
    <w:abstractNumId w:val="16"/>
  </w:num>
  <w:num w:numId="19">
    <w:abstractNumId w:val="2"/>
  </w:num>
  <w:num w:numId="20">
    <w:abstractNumId w:val="11"/>
  </w:num>
  <w:num w:numId="21">
    <w:abstractNumId w:val="23"/>
  </w:num>
  <w:num w:numId="22">
    <w:abstractNumId w:val="3"/>
  </w:num>
  <w:num w:numId="23">
    <w:abstractNumId w:val="24"/>
  </w:num>
  <w:num w:numId="24">
    <w:abstractNumId w:val="4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D"/>
    <w:rsid w:val="00400C07"/>
    <w:rsid w:val="00420851"/>
    <w:rsid w:val="00503267"/>
    <w:rsid w:val="005D50A3"/>
    <w:rsid w:val="005F7A21"/>
    <w:rsid w:val="00755A96"/>
    <w:rsid w:val="007D0326"/>
    <w:rsid w:val="00A43F77"/>
    <w:rsid w:val="00C73121"/>
    <w:rsid w:val="00E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3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A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40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3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A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40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426">
                  <w:marLeft w:val="0"/>
                  <w:marRight w:val="0"/>
                  <w:marTop w:val="0"/>
                  <w:marBottom w:val="360"/>
                  <w:divBdr>
                    <w:top w:val="single" w:sz="12" w:space="0" w:color="003D00"/>
                    <w:left w:val="single" w:sz="12" w:space="0" w:color="003D00"/>
                    <w:bottom w:val="single" w:sz="12" w:space="0" w:color="003D00"/>
                    <w:right w:val="single" w:sz="12" w:space="0" w:color="003D00"/>
                  </w:divBdr>
                  <w:divsChild>
                    <w:div w:id="18070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45094">
                  <w:marLeft w:val="0"/>
                  <w:marRight w:val="0"/>
                  <w:marTop w:val="0"/>
                  <w:marBottom w:val="360"/>
                  <w:divBdr>
                    <w:top w:val="single" w:sz="12" w:space="0" w:color="003D00"/>
                    <w:left w:val="single" w:sz="12" w:space="0" w:color="003D00"/>
                    <w:bottom w:val="single" w:sz="12" w:space="0" w:color="003D00"/>
                    <w:right w:val="single" w:sz="12" w:space="0" w:color="003D00"/>
                  </w:divBdr>
                  <w:divsChild>
                    <w:div w:id="4050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764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1165630380">
          <w:marLeft w:val="0"/>
          <w:marRight w:val="0"/>
          <w:marTop w:val="0"/>
          <w:marBottom w:val="360"/>
          <w:divBdr>
            <w:top w:val="single" w:sz="12" w:space="0" w:color="003D00"/>
            <w:left w:val="single" w:sz="12" w:space="0" w:color="003D00"/>
            <w:bottom w:val="single" w:sz="12" w:space="0" w:color="003D00"/>
            <w:right w:val="single" w:sz="12" w:space="0" w:color="003D00"/>
          </w:divBdr>
          <w:divsChild>
            <w:div w:id="1302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45">
          <w:marLeft w:val="0"/>
          <w:marRight w:val="0"/>
          <w:marTop w:val="0"/>
          <w:marBottom w:val="360"/>
          <w:divBdr>
            <w:top w:val="single" w:sz="12" w:space="0" w:color="003D00"/>
            <w:left w:val="single" w:sz="12" w:space="0" w:color="003D00"/>
            <w:bottom w:val="single" w:sz="12" w:space="0" w:color="003D00"/>
            <w:right w:val="single" w:sz="12" w:space="0" w:color="003D00"/>
          </w:divBdr>
          <w:divsChild>
            <w:div w:id="848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141">
          <w:marLeft w:val="0"/>
          <w:marRight w:val="0"/>
          <w:marTop w:val="0"/>
          <w:marBottom w:val="360"/>
          <w:divBdr>
            <w:top w:val="single" w:sz="12" w:space="0" w:color="003D00"/>
            <w:left w:val="single" w:sz="12" w:space="0" w:color="003D00"/>
            <w:bottom w:val="single" w:sz="12" w:space="0" w:color="003D00"/>
            <w:right w:val="single" w:sz="12" w:space="0" w:color="003D00"/>
          </w:divBdr>
          <w:divsChild>
            <w:div w:id="424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015">
                  <w:marLeft w:val="0"/>
                  <w:marRight w:val="0"/>
                  <w:marTop w:val="0"/>
                  <w:marBottom w:val="360"/>
                  <w:divBdr>
                    <w:top w:val="single" w:sz="12" w:space="0" w:color="003D00"/>
                    <w:left w:val="single" w:sz="12" w:space="0" w:color="003D00"/>
                    <w:bottom w:val="single" w:sz="12" w:space="0" w:color="003D00"/>
                    <w:right w:val="single" w:sz="12" w:space="0" w:color="003D00"/>
                  </w:divBdr>
                  <w:divsChild>
                    <w:div w:id="7880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03354">
                  <w:marLeft w:val="0"/>
                  <w:marRight w:val="0"/>
                  <w:marTop w:val="0"/>
                  <w:marBottom w:val="360"/>
                  <w:divBdr>
                    <w:top w:val="single" w:sz="12" w:space="0" w:color="003D00"/>
                    <w:left w:val="single" w:sz="12" w:space="0" w:color="003D00"/>
                    <w:bottom w:val="single" w:sz="12" w:space="0" w:color="003D00"/>
                    <w:right w:val="single" w:sz="12" w:space="0" w:color="003D00"/>
                  </w:divBdr>
                  <w:divsChild>
                    <w:div w:id="13862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mailto:zelene3004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youtube.com/watch?v=ssugH76F4a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youtube.com/watch?v=rphuvmVfKf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youtube.com/watch?v=tsIILVVXia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5</cp:revision>
  <dcterms:created xsi:type="dcterms:W3CDTF">2020-06-29T15:21:00Z</dcterms:created>
  <dcterms:modified xsi:type="dcterms:W3CDTF">2020-06-29T16:51:00Z</dcterms:modified>
</cp:coreProperties>
</file>