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E0" w:rsidRPr="00066125" w:rsidRDefault="00AF09FE" w:rsidP="004623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30.04</w:t>
      </w:r>
      <w:r w:rsidR="004623E0" w:rsidRPr="00066125">
        <w:rPr>
          <w:rFonts w:ascii="Times New Roman" w:hAnsi="Times New Roman"/>
          <w:b/>
          <w:sz w:val="28"/>
          <w:szCs w:val="28"/>
          <w:lang w:val="uk-UA"/>
        </w:rPr>
        <w:t>.20р.</w:t>
      </w:r>
    </w:p>
    <w:p w:rsidR="004623E0" w:rsidRPr="00066125" w:rsidRDefault="004623E0" w:rsidP="004623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>Група :</w:t>
      </w:r>
      <w:r w:rsidRPr="00066125">
        <w:rPr>
          <w:rFonts w:ascii="Times New Roman" w:hAnsi="Times New Roman"/>
          <w:sz w:val="28"/>
          <w:szCs w:val="28"/>
          <w:lang w:val="uk-UA"/>
        </w:rPr>
        <w:t xml:space="preserve"> О- </w:t>
      </w:r>
      <w:r w:rsidR="00AF09FE">
        <w:rPr>
          <w:rFonts w:ascii="Times New Roman" w:hAnsi="Times New Roman"/>
          <w:sz w:val="28"/>
          <w:szCs w:val="28"/>
          <w:lang w:val="uk-UA"/>
        </w:rPr>
        <w:t>3</w:t>
      </w:r>
    </w:p>
    <w:p w:rsidR="004623E0" w:rsidRPr="00066125" w:rsidRDefault="004623E0" w:rsidP="004623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 xml:space="preserve">Курс : </w:t>
      </w:r>
      <w:r w:rsidRPr="00066125">
        <w:rPr>
          <w:rFonts w:ascii="Times New Roman" w:hAnsi="Times New Roman"/>
          <w:sz w:val="28"/>
          <w:szCs w:val="28"/>
          <w:lang w:val="uk-UA"/>
        </w:rPr>
        <w:t>1</w:t>
      </w:r>
    </w:p>
    <w:p w:rsidR="004623E0" w:rsidRPr="00066125" w:rsidRDefault="004623E0" w:rsidP="004623E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 xml:space="preserve">Професія : </w:t>
      </w:r>
      <w:r w:rsidRPr="00066125">
        <w:rPr>
          <w:rFonts w:ascii="Times New Roman" w:hAnsi="Times New Roman"/>
          <w:sz w:val="28"/>
          <w:szCs w:val="28"/>
          <w:lang w:val="uk-UA"/>
        </w:rPr>
        <w:t>Озеленювач</w:t>
      </w:r>
    </w:p>
    <w:p w:rsidR="00C9422A" w:rsidRPr="00794925" w:rsidRDefault="00096DF6" w:rsidP="0079492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 xml:space="preserve">Майстер в/н: </w:t>
      </w:r>
      <w:proofErr w:type="spellStart"/>
      <w:r w:rsidR="00C9422A" w:rsidRPr="00C9422A">
        <w:rPr>
          <w:rFonts w:ascii="Times New Roman" w:hAnsi="Times New Roman"/>
          <w:sz w:val="28"/>
          <w:szCs w:val="28"/>
          <w:lang w:val="uk-UA"/>
        </w:rPr>
        <w:t>О.Л.Засядько</w:t>
      </w:r>
      <w:proofErr w:type="spellEnd"/>
      <w:r w:rsidR="00C9422A" w:rsidRPr="00C9422A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="00C9422A" w:rsidRPr="00C9422A">
        <w:rPr>
          <w:rFonts w:ascii="Times New Roman" w:hAnsi="Times New Roman"/>
          <w:sz w:val="28"/>
          <w:szCs w:val="28"/>
          <w:lang w:val="uk-UA"/>
        </w:rPr>
        <w:t>вайбер</w:t>
      </w:r>
      <w:proofErr w:type="spellEnd"/>
      <w:r w:rsidR="00C9422A" w:rsidRPr="00C9422A">
        <w:rPr>
          <w:rFonts w:ascii="Times New Roman" w:hAnsi="Times New Roman"/>
          <w:sz w:val="28"/>
          <w:szCs w:val="28"/>
          <w:lang w:val="uk-UA"/>
        </w:rPr>
        <w:t xml:space="preserve">: 068-07-62-168                                  </w:t>
      </w:r>
      <w:proofErr w:type="spellStart"/>
      <w:r w:rsidR="00C9422A" w:rsidRPr="00C9422A">
        <w:rPr>
          <w:rFonts w:ascii="Times New Roman" w:hAnsi="Times New Roman"/>
          <w:sz w:val="28"/>
          <w:szCs w:val="28"/>
          <w:lang w:val="uk-UA"/>
        </w:rPr>
        <w:t>ел.пошта</w:t>
      </w:r>
      <w:proofErr w:type="spellEnd"/>
      <w:r w:rsidR="00C9422A" w:rsidRPr="00C9422A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6" w:history="1">
        <w:r w:rsidR="00C9422A" w:rsidRPr="00C9422A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zelene3004@gmail.com</w:t>
        </w:r>
      </w:hyperlink>
    </w:p>
    <w:p w:rsidR="00096DF6" w:rsidRPr="00096DF6" w:rsidRDefault="00096DF6" w:rsidP="00096D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96DF6" w:rsidRDefault="00096DF6" w:rsidP="004623E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23E0" w:rsidRDefault="00066125" w:rsidP="004623E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Урок № 6</w:t>
      </w:r>
      <w:r w:rsidR="004623E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23E0" w:rsidRDefault="004623E0" w:rsidP="004623E0">
      <w:pPr>
        <w:spacing w:after="0"/>
        <w:ind w:left="2410" w:hanging="241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Тема 2. </w:t>
      </w:r>
      <w:r>
        <w:rPr>
          <w:rFonts w:ascii="Times New Roman" w:hAnsi="Times New Roman"/>
          <w:b/>
          <w:sz w:val="28"/>
          <w:szCs w:val="28"/>
          <w:lang w:val="uk-UA"/>
        </w:rPr>
        <w:t>Самостійне виконання  робіт складністю 2(1-2)-го розряду.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</w:p>
    <w:p w:rsidR="004623E0" w:rsidRDefault="004623E0" w:rsidP="004623E0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Тема уроку: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66125">
        <w:rPr>
          <w:rFonts w:ascii="Times New Roman" w:hAnsi="Times New Roman"/>
          <w:b/>
          <w:sz w:val="28"/>
          <w:szCs w:val="28"/>
          <w:lang w:val="uk-UA"/>
        </w:rPr>
        <w:t xml:space="preserve">Встановлення в </w:t>
      </w:r>
      <w:proofErr w:type="spellStart"/>
      <w:r w:rsidR="00066125">
        <w:rPr>
          <w:rFonts w:ascii="Times New Roman" w:hAnsi="Times New Roman"/>
          <w:b/>
          <w:sz w:val="28"/>
          <w:szCs w:val="28"/>
          <w:lang w:val="uk-UA"/>
        </w:rPr>
        <w:t>грунт</w:t>
      </w:r>
      <w:proofErr w:type="spellEnd"/>
      <w:r w:rsidR="00066125">
        <w:rPr>
          <w:rFonts w:ascii="Times New Roman" w:hAnsi="Times New Roman"/>
          <w:b/>
          <w:sz w:val="28"/>
          <w:szCs w:val="28"/>
          <w:lang w:val="uk-UA"/>
        </w:rPr>
        <w:t xml:space="preserve"> та очищення від зів’ялого листя горшкових квітів.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Мета уроку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4D1F5C" w:rsidRPr="004D1F5C" w:rsidRDefault="004623E0" w:rsidP="004D1F5C">
      <w:pPr>
        <w:spacing w:after="0"/>
        <w:ind w:left="2410" w:hanging="2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Навчальна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Закріплення і вдосконалення знань і умінь по </w:t>
      </w:r>
      <w:r w:rsidR="004D1F5C" w:rsidRPr="004D1F5C">
        <w:rPr>
          <w:rFonts w:ascii="Times New Roman" w:hAnsi="Times New Roman"/>
          <w:sz w:val="28"/>
          <w:szCs w:val="28"/>
          <w:lang w:val="uk-UA"/>
        </w:rPr>
        <w:t xml:space="preserve">встановленню в </w:t>
      </w:r>
      <w:proofErr w:type="spellStart"/>
      <w:r w:rsidR="004D1F5C" w:rsidRPr="004D1F5C">
        <w:rPr>
          <w:rFonts w:ascii="Times New Roman" w:hAnsi="Times New Roman"/>
          <w:sz w:val="28"/>
          <w:szCs w:val="28"/>
          <w:lang w:val="uk-UA"/>
        </w:rPr>
        <w:t>грунт</w:t>
      </w:r>
      <w:proofErr w:type="spellEnd"/>
      <w:r w:rsidR="004D1F5C" w:rsidRPr="004D1F5C">
        <w:rPr>
          <w:rFonts w:ascii="Times New Roman" w:hAnsi="Times New Roman"/>
          <w:sz w:val="28"/>
          <w:szCs w:val="28"/>
          <w:lang w:val="uk-UA"/>
        </w:rPr>
        <w:t xml:space="preserve"> та очищенню від зів’ялого листя горшкових квітів.</w:t>
      </w:r>
    </w:p>
    <w:p w:rsidR="004D1F5C" w:rsidRDefault="004623E0" w:rsidP="004623E0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Виховна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Виховувати бережливе відношення до </w:t>
      </w:r>
      <w:r w:rsidR="004D1F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роботи при </w:t>
      </w:r>
      <w:r w:rsidR="004D1F5C">
        <w:rPr>
          <w:rFonts w:ascii="Times New Roman" w:hAnsi="Times New Roman"/>
          <w:sz w:val="28"/>
          <w:szCs w:val="28"/>
          <w:lang w:val="uk-UA"/>
        </w:rPr>
        <w:t xml:space="preserve">встановленні в </w:t>
      </w:r>
      <w:proofErr w:type="spellStart"/>
      <w:r w:rsidR="004D1F5C">
        <w:rPr>
          <w:rFonts w:ascii="Times New Roman" w:hAnsi="Times New Roman"/>
          <w:sz w:val="28"/>
          <w:szCs w:val="28"/>
          <w:lang w:val="uk-UA"/>
        </w:rPr>
        <w:t>грунт</w:t>
      </w:r>
      <w:proofErr w:type="spellEnd"/>
      <w:r w:rsidR="004D1F5C">
        <w:rPr>
          <w:rFonts w:ascii="Times New Roman" w:hAnsi="Times New Roman"/>
          <w:sz w:val="28"/>
          <w:szCs w:val="28"/>
          <w:lang w:val="uk-UA"/>
        </w:rPr>
        <w:t xml:space="preserve"> та очищенні</w:t>
      </w:r>
      <w:r w:rsidR="004D1F5C" w:rsidRPr="004D1F5C">
        <w:rPr>
          <w:rFonts w:ascii="Times New Roman" w:hAnsi="Times New Roman"/>
          <w:sz w:val="28"/>
          <w:szCs w:val="28"/>
          <w:lang w:val="uk-UA"/>
        </w:rPr>
        <w:t xml:space="preserve"> від зів’ялого листя горшкових квітів.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Розвиваюча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Розвивати можливість отримувати міцні знання і уміння шляхом самостійної роботи з літературою та Інтернет ресурсами. 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Дидактичне забезпечення уроку: опорний конспект, відео-урок-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силка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.</w:t>
      </w:r>
    </w:p>
    <w:p w:rsidR="004623E0" w:rsidRDefault="004623E0" w:rsidP="004623E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Структура уроку: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1.Повторення попереднього матеріалу 9.30-11.00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 xml:space="preserve">На минулому 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уроці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 xml:space="preserve"> ми вивчали тему «</w:t>
      </w:r>
      <w:r w:rsidR="004D1F5C"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Очищення від листя, сучків і сміття, скошеної трави квітів, садових доріжок</w:t>
      </w: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».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uk-UA" w:eastAsia="uk-UA"/>
        </w:rPr>
        <w:t xml:space="preserve">Будь ласка, дайте відповіді на питання (відповідайте письмово та присилайте відповіді на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  <w:lang w:val="uk-UA" w:eastAsia="uk-UA"/>
        </w:rPr>
        <w:t>вайбер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  <w:lang w:val="uk-UA" w:eastAsia="uk-UA"/>
        </w:rPr>
        <w:t xml:space="preserve">) стосовно минулої теми уроку. Ці питання середнього та </w:t>
      </w: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початкового рівня, за кожну правильну відповідь Ви отримуєте 0,5 балів.</w:t>
      </w:r>
    </w:p>
    <w:p w:rsidR="0035300D" w:rsidRPr="0035300D" w:rsidRDefault="0035300D" w:rsidP="0035300D">
      <w:pPr>
        <w:spacing w:after="0" w:line="240" w:lineRule="auto"/>
        <w:ind w:left="-720"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3530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</w:t>
      </w:r>
      <w:r w:rsidRPr="0035300D">
        <w:rPr>
          <w:rFonts w:ascii="Times New Roman" w:hAnsi="Times New Roman"/>
          <w:sz w:val="28"/>
          <w:szCs w:val="28"/>
          <w:lang w:val="uk-UA"/>
        </w:rPr>
        <w:t xml:space="preserve">1. Для чого треба мити тару для вирощування рослин? </w:t>
      </w:r>
    </w:p>
    <w:p w:rsidR="0035300D" w:rsidRPr="0035300D" w:rsidRDefault="0035300D" w:rsidP="0035300D">
      <w:pPr>
        <w:shd w:val="clear" w:color="auto" w:fill="FFFFFF"/>
        <w:spacing w:after="75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5300D">
        <w:rPr>
          <w:rFonts w:ascii="Times New Roman" w:hAnsi="Times New Roman"/>
          <w:sz w:val="28"/>
          <w:szCs w:val="28"/>
          <w:lang w:val="uk-UA"/>
        </w:rPr>
        <w:t xml:space="preserve">    2.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35300D">
        <w:rPr>
          <w:rFonts w:ascii="Times New Roman" w:hAnsi="Times New Roman"/>
          <w:sz w:val="28"/>
          <w:szCs w:val="28"/>
          <w:lang w:val="uk-UA"/>
        </w:rPr>
        <w:t>якою метою треба використовувати господарське мило при митті тари?              3.Для чого миту тару треба обдати окропом?</w:t>
      </w:r>
    </w:p>
    <w:p w:rsidR="0035300D" w:rsidRPr="0035300D" w:rsidRDefault="0035300D" w:rsidP="0035300D">
      <w:pPr>
        <w:shd w:val="clear" w:color="auto" w:fill="FFFFFF"/>
        <w:spacing w:after="75"/>
        <w:ind w:left="150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5300D">
        <w:rPr>
          <w:rFonts w:ascii="Times New Roman" w:hAnsi="Times New Roman"/>
          <w:sz w:val="28"/>
          <w:szCs w:val="28"/>
          <w:lang w:val="uk-UA"/>
        </w:rPr>
        <w:t xml:space="preserve">4. Чи можна складати мокрою тару для зберігання, чому? </w:t>
      </w:r>
    </w:p>
    <w:p w:rsidR="0035300D" w:rsidRPr="0035300D" w:rsidRDefault="0035300D" w:rsidP="0035300D">
      <w:pPr>
        <w:shd w:val="clear" w:color="auto" w:fill="FFFFFF"/>
        <w:spacing w:after="75"/>
        <w:ind w:left="150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5300D">
        <w:rPr>
          <w:rFonts w:ascii="Times New Roman" w:hAnsi="Times New Roman"/>
          <w:sz w:val="28"/>
          <w:szCs w:val="28"/>
          <w:lang w:val="uk-UA"/>
        </w:rPr>
        <w:t xml:space="preserve">5.Який інструмент використовують для миття та очищення тари? </w:t>
      </w:r>
    </w:p>
    <w:p w:rsidR="0035300D" w:rsidRPr="0035300D" w:rsidRDefault="0035300D" w:rsidP="0035300D">
      <w:pPr>
        <w:shd w:val="clear" w:color="auto" w:fill="FFFFFF"/>
        <w:spacing w:after="75"/>
        <w:ind w:left="150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5300D">
        <w:rPr>
          <w:rFonts w:ascii="Times New Roman" w:hAnsi="Times New Roman"/>
          <w:sz w:val="28"/>
          <w:szCs w:val="28"/>
          <w:lang w:val="uk-UA"/>
        </w:rPr>
        <w:t>6.З якого матеріалу використовують посуд для вирощування рослин ?</w:t>
      </w:r>
    </w:p>
    <w:p w:rsidR="0035300D" w:rsidRPr="0035300D" w:rsidRDefault="0035300D" w:rsidP="0035300D">
      <w:pPr>
        <w:shd w:val="clear" w:color="auto" w:fill="FFFFFF"/>
        <w:spacing w:after="75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5300D">
        <w:rPr>
          <w:rFonts w:ascii="Times New Roman" w:hAnsi="Times New Roman"/>
          <w:sz w:val="28"/>
          <w:szCs w:val="28"/>
          <w:lang w:val="uk-UA"/>
        </w:rPr>
        <w:t xml:space="preserve">  7.Чи можна садити рослини у немитий горщик миття тари.</w:t>
      </w:r>
    </w:p>
    <w:p w:rsidR="0035300D" w:rsidRPr="0035300D" w:rsidRDefault="0035300D" w:rsidP="0035300D">
      <w:pPr>
        <w:shd w:val="clear" w:color="auto" w:fill="FFFFFF"/>
        <w:spacing w:after="75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5300D">
        <w:rPr>
          <w:rFonts w:ascii="Times New Roman" w:hAnsi="Times New Roman"/>
          <w:sz w:val="28"/>
          <w:szCs w:val="28"/>
          <w:lang w:val="uk-UA"/>
        </w:rPr>
        <w:t xml:space="preserve">  8.</w:t>
      </w:r>
      <w:r w:rsidRPr="003530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Які правила безпеки праці треба виконувати при запарюванні, митті та прибиранню тари?</w:t>
      </w:r>
    </w:p>
    <w:p w:rsidR="0035300D" w:rsidRPr="0035300D" w:rsidRDefault="0035300D" w:rsidP="0035300D">
      <w:pPr>
        <w:shd w:val="clear" w:color="auto" w:fill="FFFFFF"/>
        <w:spacing w:after="75"/>
        <w:ind w:left="15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5300D">
        <w:rPr>
          <w:rFonts w:ascii="Times New Roman" w:hAnsi="Times New Roman"/>
          <w:sz w:val="28"/>
          <w:szCs w:val="28"/>
          <w:lang w:val="uk-UA"/>
        </w:rPr>
        <w:t>9.</w:t>
      </w:r>
      <w:r w:rsidRPr="003530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Який спецодяг треба мати для виконання роботи по миттю тари для вирощування рослин?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4D1F5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10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Які правила безпеки праці</w:t>
      </w:r>
      <w:r w:rsidR="003530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використовують в озелененні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4D1F5C" w:rsidRDefault="004D1F5C" w:rsidP="004623E0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F5C" w:rsidRDefault="004D1F5C" w:rsidP="004623E0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00D" w:rsidRDefault="0035300D" w:rsidP="004623E0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F5C" w:rsidRDefault="004D1F5C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2.Пояснення нового матеріалу 9.30-12.00</w:t>
      </w:r>
    </w:p>
    <w:p w:rsidR="0035300D" w:rsidRDefault="004623E0" w:rsidP="0035300D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Тема уроку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:</w:t>
      </w:r>
      <w:r w:rsidR="0035300D" w:rsidRPr="003530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5300D">
        <w:rPr>
          <w:rFonts w:ascii="Times New Roman" w:hAnsi="Times New Roman"/>
          <w:b/>
          <w:sz w:val="28"/>
          <w:szCs w:val="28"/>
          <w:lang w:val="uk-UA"/>
        </w:rPr>
        <w:t xml:space="preserve">Встановлення в </w:t>
      </w:r>
      <w:proofErr w:type="spellStart"/>
      <w:r w:rsidR="0035300D">
        <w:rPr>
          <w:rFonts w:ascii="Times New Roman" w:hAnsi="Times New Roman"/>
          <w:b/>
          <w:sz w:val="28"/>
          <w:szCs w:val="28"/>
          <w:lang w:val="uk-UA"/>
        </w:rPr>
        <w:t>грунт</w:t>
      </w:r>
      <w:proofErr w:type="spellEnd"/>
      <w:r w:rsidR="0035300D">
        <w:rPr>
          <w:rFonts w:ascii="Times New Roman" w:hAnsi="Times New Roman"/>
          <w:b/>
          <w:sz w:val="28"/>
          <w:szCs w:val="28"/>
          <w:lang w:val="uk-UA"/>
        </w:rPr>
        <w:t xml:space="preserve"> та очищення від зів’ялого листя горшкових квітів.</w:t>
      </w:r>
    </w:p>
    <w:p w:rsidR="004623E0" w:rsidRDefault="004623E0" w:rsidP="0035300D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Інструктаж з ОП та БЖД</w:t>
      </w:r>
    </w:p>
    <w:p w:rsidR="004623E0" w:rsidRDefault="004623E0" w:rsidP="0035300D">
      <w:pPr>
        <w:spacing w:after="0"/>
        <w:ind w:left="2410" w:hanging="241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</w:t>
      </w:r>
      <w:r w:rsidR="0035300D" w:rsidRPr="0035300D">
        <w:rPr>
          <w:rFonts w:ascii="Times New Roman" w:hAnsi="Times New Roman"/>
          <w:sz w:val="28"/>
          <w:szCs w:val="28"/>
          <w:lang w:val="uk-UA"/>
        </w:rPr>
        <w:t xml:space="preserve">встановленні в </w:t>
      </w:r>
      <w:proofErr w:type="spellStart"/>
      <w:r w:rsidR="0035300D" w:rsidRPr="0035300D">
        <w:rPr>
          <w:rFonts w:ascii="Times New Roman" w:hAnsi="Times New Roman"/>
          <w:sz w:val="28"/>
          <w:szCs w:val="28"/>
          <w:lang w:val="uk-UA"/>
        </w:rPr>
        <w:t>грунт</w:t>
      </w:r>
      <w:proofErr w:type="spellEnd"/>
      <w:r w:rsidR="0035300D" w:rsidRPr="0035300D">
        <w:rPr>
          <w:rFonts w:ascii="Times New Roman" w:hAnsi="Times New Roman"/>
          <w:sz w:val="28"/>
          <w:szCs w:val="28"/>
          <w:lang w:val="uk-UA"/>
        </w:rPr>
        <w:t xml:space="preserve"> та очищенні від зів’ялого листя горшкових квітів</w:t>
      </w:r>
      <w:r w:rsidR="003530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озеленювач повинен: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бути уважним, не відволікатися сам і не відволікати інших;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перед початком роботи перевірити справність інструменту;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ріжучий інструмент повинен бути обов’язково гострим;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бути обережним з ріжучим інструментом;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одягти спецодяг, рукавички та взуття;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використовувати при виконанні робіт обов’язково в   рукавички;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 працювати несправними інструментами; 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помічені несправності інструменту повідомити майстру і без його вказівки до роботи не приступати;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погрузочно-розгрузочних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роботах бути обережним, виконувати норму підняття ваги;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дотримуватись правил дорожнього руху при переміщенні містом;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бути обережним біля транспорту, який підвозить рослини;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виконувати тільки ту роботу, яка доручена майстром і по якій дано інструктаж.</w:t>
      </w:r>
    </w:p>
    <w:p w:rsidR="004623E0" w:rsidRDefault="004623E0" w:rsidP="004623E0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Організація робочого місця </w:t>
      </w:r>
    </w:p>
    <w:p w:rsidR="004623E0" w:rsidRDefault="004623E0" w:rsidP="004623E0">
      <w:pPr>
        <w:spacing w:line="240" w:lineRule="auto"/>
        <w:ind w:left="360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Озеленювач виконує роботи по </w:t>
      </w:r>
      <w:r w:rsidR="00ED5B25" w:rsidRPr="0035300D">
        <w:rPr>
          <w:rFonts w:ascii="Times New Roman" w:hAnsi="Times New Roman"/>
          <w:sz w:val="28"/>
          <w:szCs w:val="28"/>
          <w:lang w:val="uk-UA"/>
        </w:rPr>
        <w:t xml:space="preserve">встановленні в </w:t>
      </w:r>
      <w:proofErr w:type="spellStart"/>
      <w:r w:rsidR="00ED5B25" w:rsidRPr="0035300D">
        <w:rPr>
          <w:rFonts w:ascii="Times New Roman" w:hAnsi="Times New Roman"/>
          <w:sz w:val="28"/>
          <w:szCs w:val="28"/>
          <w:lang w:val="uk-UA"/>
        </w:rPr>
        <w:t>грунт</w:t>
      </w:r>
      <w:proofErr w:type="spellEnd"/>
      <w:r w:rsidR="00ED5B25" w:rsidRPr="0035300D">
        <w:rPr>
          <w:rFonts w:ascii="Times New Roman" w:hAnsi="Times New Roman"/>
          <w:sz w:val="28"/>
          <w:szCs w:val="28"/>
          <w:lang w:val="uk-UA"/>
        </w:rPr>
        <w:t xml:space="preserve"> та очищенні від зів’ялого листя горшкових квітів</w:t>
      </w:r>
      <w:r w:rsidR="00ED5B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вулиці на об’єкті, тому весь інструмент та інвентар він повинен брати з собою на ділянку.</w:t>
      </w:r>
    </w:p>
    <w:p w:rsidR="004623E0" w:rsidRDefault="004623E0" w:rsidP="004623E0">
      <w:pPr>
        <w:spacing w:line="240" w:lineRule="auto"/>
        <w:ind w:left="360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виконанні робіт інструмент та інвентар треба розташовувати біля об’єкту</w:t>
      </w:r>
    </w:p>
    <w:p w:rsidR="004623E0" w:rsidRDefault="004623E0" w:rsidP="004623E0">
      <w:pPr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Після закінчення робіт інструмент треба очистити та віднести в місто його зберігання.</w:t>
      </w:r>
    </w:p>
    <w:p w:rsidR="004623E0" w:rsidRDefault="004623E0" w:rsidP="004623E0">
      <w:pPr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DACCD42" wp14:editId="094B1C12">
            <wp:extent cx="2559469" cy="1595336"/>
            <wp:effectExtent l="0" t="0" r="0" b="508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99" cy="160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E0" w:rsidRDefault="004623E0" w:rsidP="004623E0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Мотиваційна постанова.</w:t>
      </w:r>
    </w:p>
    <w:p w:rsidR="00ED5B25" w:rsidRDefault="00787EC7" w:rsidP="00ED5B25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787EC7">
        <w:rPr>
          <w:rFonts w:ascii="Times New Roman" w:hAnsi="Times New Roman"/>
          <w:b/>
          <w:sz w:val="28"/>
          <w:szCs w:val="28"/>
          <w:lang w:val="uk-UA"/>
        </w:rPr>
        <w:t xml:space="preserve">Підготувати високо кваліфікованих робітників, від того як будете виконувати вправи буде залежить якість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озеленювальних </w:t>
      </w:r>
      <w:r w:rsidRPr="00787EC7">
        <w:rPr>
          <w:rFonts w:ascii="Times New Roman" w:hAnsi="Times New Roman"/>
          <w:b/>
          <w:sz w:val="28"/>
          <w:szCs w:val="28"/>
          <w:lang w:val="uk-UA"/>
        </w:rPr>
        <w:t>робіт.</w:t>
      </w:r>
    </w:p>
    <w:p w:rsidR="00ED5B25" w:rsidRDefault="00ED5B25" w:rsidP="00ED5B25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ED5B25" w:rsidRPr="00ED5B25" w:rsidRDefault="00ED5B25" w:rsidP="00ED5B25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4623E0" w:rsidRDefault="004623E0" w:rsidP="00787EC7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Опис технологічного процесу</w:t>
      </w:r>
      <w:r w:rsidR="00787EC7" w:rsidRPr="00787E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87EC7">
        <w:rPr>
          <w:rFonts w:ascii="Times New Roman" w:hAnsi="Times New Roman"/>
          <w:b/>
          <w:sz w:val="28"/>
          <w:szCs w:val="28"/>
          <w:lang w:val="uk-UA"/>
        </w:rPr>
        <w:t xml:space="preserve">встановлення в </w:t>
      </w:r>
      <w:proofErr w:type="spellStart"/>
      <w:r w:rsidR="00787EC7">
        <w:rPr>
          <w:rFonts w:ascii="Times New Roman" w:hAnsi="Times New Roman"/>
          <w:b/>
          <w:sz w:val="28"/>
          <w:szCs w:val="28"/>
          <w:lang w:val="uk-UA"/>
        </w:rPr>
        <w:t>грунт</w:t>
      </w:r>
      <w:proofErr w:type="spellEnd"/>
      <w:r w:rsidR="00787EC7">
        <w:rPr>
          <w:rFonts w:ascii="Times New Roman" w:hAnsi="Times New Roman"/>
          <w:b/>
          <w:sz w:val="28"/>
          <w:szCs w:val="28"/>
          <w:lang w:val="uk-UA"/>
        </w:rPr>
        <w:t xml:space="preserve"> та очищення від зів’ялого листя горшкових квітів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4623E0" w:rsidRDefault="004623E0" w:rsidP="004623E0">
      <w:pPr>
        <w:pStyle w:val="a4"/>
        <w:spacing w:after="0" w:line="240" w:lineRule="auto"/>
        <w:ind w:left="360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C55C37" w:rsidRDefault="00787EC7" w:rsidP="004623E0">
      <w:pPr>
        <w:spacing w:after="0" w:line="240" w:lineRule="auto"/>
        <w:ind w:left="142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-4445</wp:posOffset>
            </wp:positionV>
            <wp:extent cx="2227580" cy="2227580"/>
            <wp:effectExtent l="0" t="0" r="1270" b="1270"/>
            <wp:wrapSquare wrapText="bothSides"/>
            <wp:docPr id="17" name="Рисунок 17" descr="Чек-лист: як пересаджувати кімнатні рослини — Речі для дому на The Village Украї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к-лист: як пересаджувати кімнатні рослини — Речі для дому на The Village Украї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C19" w:rsidRPr="00DC5C19" w:rsidRDefault="00DC5C19" w:rsidP="00DC5C19">
      <w:pPr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Визначитися</w:t>
      </w:r>
      <w:proofErr w:type="spellEnd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чи</w:t>
      </w:r>
      <w:proofErr w:type="spellEnd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потрібна</w:t>
      </w:r>
      <w:proofErr w:type="spellEnd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пересадка та яка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Традиційна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пересадка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кімнатних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полягає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тому,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щоб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акуратно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забрати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старий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ґрунт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розкласти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корені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гірці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свіжої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землі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досипати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землю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зверху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Дрібні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середні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пересаджують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після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покупки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щорічно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весною.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b/>
          <w:sz w:val="28"/>
          <w:szCs w:val="28"/>
          <w:lang w:eastAsia="ru-RU"/>
        </w:rPr>
        <w:t>Така</w:t>
      </w:r>
      <w:proofErr w:type="spellEnd"/>
      <w:r w:rsidRPr="00DC5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пересадка </w:t>
      </w:r>
      <w:proofErr w:type="spellStart"/>
      <w:r w:rsidRPr="00DC5C19">
        <w:rPr>
          <w:rFonts w:ascii="Times New Roman" w:eastAsia="Times New Roman" w:hAnsi="Times New Roman"/>
          <w:b/>
          <w:sz w:val="28"/>
          <w:szCs w:val="28"/>
          <w:lang w:eastAsia="ru-RU"/>
        </w:rPr>
        <w:t>дозволяє</w:t>
      </w:r>
      <w:proofErr w:type="spellEnd"/>
      <w:r w:rsidRPr="00DC5C1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DC5C19" w:rsidRPr="00DC5C19" w:rsidRDefault="00DC5C19" w:rsidP="00DC5C19">
      <w:pPr>
        <w:numPr>
          <w:ilvl w:val="0"/>
          <w:numId w:val="4"/>
        </w:numPr>
        <w:spacing w:after="0" w:line="240" w:lineRule="auto"/>
        <w:ind w:left="480" w:firstLine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оглянути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C5C19" w:rsidRPr="00DC5C19" w:rsidRDefault="00DC5C19" w:rsidP="00DC5C19">
      <w:pPr>
        <w:numPr>
          <w:ilvl w:val="0"/>
          <w:numId w:val="4"/>
        </w:numPr>
        <w:spacing w:after="0" w:line="240" w:lineRule="auto"/>
        <w:ind w:left="480" w:firstLine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забрати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сітки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палиці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губки,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залишаються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після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вирощування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розплідниках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C5C19" w:rsidRPr="00DC5C19" w:rsidRDefault="00DC5C19" w:rsidP="00DC5C19">
      <w:pPr>
        <w:numPr>
          <w:ilvl w:val="0"/>
          <w:numId w:val="5"/>
        </w:numPr>
        <w:spacing w:after="0" w:line="240" w:lineRule="auto"/>
        <w:ind w:left="480" w:firstLine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замінити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землю, де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накопичилися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солі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 води (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аналогічні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накипу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 чайнику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ґрунтом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якому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рослиною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простіше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доглядати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–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стосується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наприклад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кактусів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орхідей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1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ПЕРЕВАЛКА</w:t>
      </w:r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 –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ще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 метод пересадки.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варіант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лінивого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необхідно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вийняти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старого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не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чіпаючи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переставити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новий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досипати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землю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зверху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скраю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Цей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підходить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ніжним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тендітним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корінням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Я не чищу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папороті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бегонії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фіттонії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солейролії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деяким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пальмам (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хамедореї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хрізалідокарпусу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заміокулькасу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Так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пересаджувати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квіти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ростуть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групою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щоб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вона не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розвалилася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минулому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році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зробили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пересадку,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цьому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зробити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перевалку.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Невибагливі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спатіфілуми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фікуси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епіпремнум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монстера,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сансев’єрія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нормально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сприймуть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традиційну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пересадку з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очищенням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і перевалку.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Уподобання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інших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краще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заздалегідь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з’ясувати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формумах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рослинних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блогерів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інстаграмі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Великим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рослинам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землю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оновлюють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частково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забирають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верхній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шар до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досипають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свіжої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землі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По-перше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важко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витягнути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по-друге</w:t>
      </w:r>
      <w:proofErr w:type="spellEnd"/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після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пересадки вони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можуть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дуже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стресувати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не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триматися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прямо без опори. Пересадку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краще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робити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березня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коли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почала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пускати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нове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листя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і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неї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попереду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багато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часу для росту.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Восени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взимку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(з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жовтня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до лютого)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пересадки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зазвичай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більше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шкоди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ніж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користі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перебувають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стані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спокою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сил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відростити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нове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них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недостатньо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19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0033DBB" wp14:editId="47642A0A">
            <wp:extent cx="4260494" cy="2399658"/>
            <wp:effectExtent l="0" t="0" r="6985" b="1270"/>
            <wp:docPr id="18" name="Рисунок 18" descr="https://img.the-village.com.ua/the-village.com.ua/post_image-image/xz0CQr80MnJAtAq8ThtI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.the-village.com.ua/the-village.com.ua/post_image-image/xz0CQr80MnJAtAq8ThtI3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655" cy="239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C19" w:rsidRPr="00DC5C19" w:rsidRDefault="00DC5C19" w:rsidP="00DC5C19">
      <w:pPr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Підібрати</w:t>
      </w:r>
      <w:proofErr w:type="spellEnd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відповідний</w:t>
      </w:r>
      <w:proofErr w:type="spellEnd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горщик</w:t>
      </w:r>
      <w:proofErr w:type="spellEnd"/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відрізняються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розміром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матеріалом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наявністю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дренажного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отвору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C19" w:rsidRPr="00DC5C19" w:rsidRDefault="00AF09FE" w:rsidP="00DC5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25" style="width:4.7pt;height:1.5pt" o:hrpct="0" o:hralign="center" o:hrstd="t" o:hrnoshade="t" o:hr="t" fillcolor="black" stroked="f"/>
        </w:pict>
      </w:r>
    </w:p>
    <w:p w:rsidR="00DC5C19" w:rsidRPr="00DC5C19" w:rsidRDefault="00DC5C19" w:rsidP="00DC5C1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Розмір</w:t>
      </w:r>
      <w:proofErr w:type="spellEnd"/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повинно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вільно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поміщатися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цьому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стінок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має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залишатися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два-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п’ять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сантиметрів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всіх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сторін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занадто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тісному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буде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буде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постійно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пересихати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занадто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великому буде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застоюватися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вода,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загнити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ґрунту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верхньої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межі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має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залишатися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декілька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сантиметрів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щоб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вода не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переливалася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край. 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деяких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тягнеться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вниз на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декілька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метрів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цьому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випадку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потрібно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дивитися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основну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масу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Занадто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довге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вкласти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дно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кільцями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підрізати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C19" w:rsidRPr="00DC5C19" w:rsidRDefault="00AF09FE" w:rsidP="00DC5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26" style="width:4.7pt;height:1.5pt" o:hrpct="0" o:hralign="center" o:hrstd="t" o:hrnoshade="t" o:hr="t" fillcolor="black" stroked="f"/>
        </w:pict>
      </w:r>
    </w:p>
    <w:p w:rsidR="00DC5C19" w:rsidRPr="00DC5C19" w:rsidRDefault="00DC5C19" w:rsidP="00DC5C1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Матеріал</w:t>
      </w:r>
      <w:proofErr w:type="spellEnd"/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Матеріали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з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яких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зроблені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розділити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водопроникні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водонепроникні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Так, на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стінці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глиняного (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теракотового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після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поливання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проступають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мокрі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плями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а через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декілька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місяців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з’явитися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білий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наліт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солі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Такий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дихає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всією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поверхнею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випаровує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воду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стінками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Він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підійде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рослинам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земля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яких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повинна бути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постійно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вологою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: кактусам,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фікусам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монстерам,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епіпремнумам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філодендронам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сансев’єріям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деяким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орхідеям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Водонепроникні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матеріали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пластик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кераміка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Такий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випаровує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воду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тільки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зверху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ґрунт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ньому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довше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залишається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вологим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цих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горщиках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простіше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вирощувати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калатеї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папороть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бегонії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цвітуть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Скляні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краще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використовувати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земля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всередині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виглядає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неестетично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стінках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швидко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з’являються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водорості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навіть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грибок.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досвідчений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садівник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кімнатних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посадити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композицію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скляний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флораріум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складну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геометричну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фігуру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відкритим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закритим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верхом. 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такої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посадки є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багато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нюансів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тому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новачкам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я би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радив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шукати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спеціальні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майстер-класи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C19" w:rsidRPr="00DC5C19" w:rsidRDefault="00AF09FE" w:rsidP="00DC5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27" style="width:4.7pt;height:1.5pt" o:hrpct="0" o:hralign="center" o:hrstd="t" o:hrnoshade="t" o:hr="t" fillcolor="black" stroked="f"/>
        </w:pict>
      </w:r>
    </w:p>
    <w:p w:rsidR="00DC5C19" w:rsidRPr="00DC5C19" w:rsidRDefault="00DC5C19" w:rsidP="00DC5C19">
      <w:pPr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Дренажні</w:t>
      </w:r>
      <w:proofErr w:type="spellEnd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отвори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отвору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кашпо. На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Заході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всередині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кашпо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ховають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пластиковий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якому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продається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пересаджують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купують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декілька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років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Часто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саджають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відразу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кашпо.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Таку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багато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поливати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адже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зайвій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воді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немає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куди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дітися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захочеться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віднести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душ, землю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доведеться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закрити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пакетом.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Вирощування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кашпо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вимагає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досвіду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інтуїції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дуже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люблять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вологу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продаються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автополивом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інша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назва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розумний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полив,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фітильний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полив). У такому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окремий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резервуар з водою, за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рахунок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якого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постійно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зволожується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автополивом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вартують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дорожче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але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допоможуть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пережити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7-10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днів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вашої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відпустки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Систему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автополиву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зібрати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самостійно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C19" w:rsidRPr="00DC5C19" w:rsidRDefault="00AF09FE" w:rsidP="00DC5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28" style="width:4.7pt;height:1.5pt" o:hrpct="0" o:hralign="center" o:hrstd="t" o:hrnoshade="t" o:hr="t" fillcolor="black" stroked="f"/>
        </w:pic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1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1AFBF29" wp14:editId="0E456376">
            <wp:extent cx="4931821" cy="3286511"/>
            <wp:effectExtent l="0" t="0" r="2540" b="9525"/>
            <wp:docPr id="19" name="Рисунок 19" descr="https://img.the-village.com.ua/the-village.com.ua/post_image-image/_-bnHXOpMPBBfRkwJQyV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.the-village.com.ua/the-village.com.ua/post_image-image/_-bnHXOpMPBBfRkwJQyVx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865" cy="328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C19" w:rsidRPr="00DC5C19" w:rsidRDefault="00DC5C19" w:rsidP="00DC5C19">
      <w:pPr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Зробіть</w:t>
      </w:r>
      <w:proofErr w:type="spellEnd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дренаж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Дренаж –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шар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чогось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твердого та великого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нижній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частині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З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однієї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сторони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він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дозволяє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легше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витікати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воді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З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іншої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кількістю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дренажу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адаптувати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під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кореневу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Наприклад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грошового дерева,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хрестовика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Роулі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сансенв’єрії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дренажу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потрібно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покласти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більше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тому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цих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йде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глибоко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землю.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Середній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об’єм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дренажного шару –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третина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висоти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якості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дренажу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використовують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керамзит,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який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продається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всіх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квіткових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магазинах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відділах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супермаркету.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також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насипати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каміння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биті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черепи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Отвори на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закрити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шматком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синтетичної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тканини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Так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знизу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перестане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витікати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земля і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піддон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набагато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чистішим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Я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використовую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капронову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стрічку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(нею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прикрашають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букети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подарунки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відрізати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шматок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фіранки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взяти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старі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колготки.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19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55830D" wp14:editId="159156FA">
            <wp:extent cx="6293694" cy="4194048"/>
            <wp:effectExtent l="0" t="0" r="0" b="0"/>
            <wp:docPr id="20" name="Рисунок 20" descr="https://img.the-village.com.ua/the-village.com.ua/post_image-image/cXSscX4DsS32l5qhGEs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g.the-village.com.ua/the-village.com.ua/post_image-image/cXSscX4DsS32l5qhGEsBi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750" cy="419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C19" w:rsidRPr="00DC5C19" w:rsidRDefault="00DC5C19" w:rsidP="00DC5C19">
      <w:pPr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Вибрати</w:t>
      </w:r>
      <w:proofErr w:type="spellEnd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чи</w:t>
      </w:r>
      <w:proofErr w:type="spellEnd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приготувати</w:t>
      </w:r>
      <w:proofErr w:type="spellEnd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ґрунт</w:t>
      </w:r>
      <w:proofErr w:type="spellEnd"/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Те,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чому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розташоване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зазвичай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називають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ґрунтом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субстратом.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завжди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звична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нас земля: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вирощувати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кокосовому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волокні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сосновій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мохові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обпаленій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глині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каменях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синтетичних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матеріалах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у водному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розчині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електролітами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більшості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підійдуть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універсальні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субстрати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основі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торфу, слово «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універсальний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» буде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відразу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назві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жаль, за складом на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упаковці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відрізнити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хороший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ґрунт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поганого.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Поганий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ґрунт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світло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-рудого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кольору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вода на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ньому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збирається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кульками,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довго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йде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всередину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булькає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поверхні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Такий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часом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стискається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клубок,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помітно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відстає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країв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по периметру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створюються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глибокі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борозни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Вода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стрімко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стікає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повз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землю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піддон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ґрунт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змочується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пересихає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Хороший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ґрунт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чорно-коричневий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швидко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рівномірно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просочується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водою, при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висиханні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незначно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змінюється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об’ємі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Землю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акуратно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утрамбувати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пальцями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щоб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проштовхнути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між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корінням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зафіксувати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вертикально.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Залишати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повітряні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кишені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немає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сенсу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: земля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осяде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після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першого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ж поливу.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Щоб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земля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рівномірно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осіла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акуратно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ступати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горщиком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горизонтальній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поверхні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долонею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стінці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деяких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доведеться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пошукати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навіть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приготувати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спеціальну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суміш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фаленопсисів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найпопулярніших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орхідей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потрібно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купити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нарізати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великими кубиками кору сосни.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Кактуси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інші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сукуленти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саджають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суміш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яка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містить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менше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половини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розпушувачів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каміння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крупного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піску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лавової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крихти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цеоліту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венериної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мухоловки (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комахоїдної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потрібно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купити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чистий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верховий торф. Чим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рідкісніша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вибагливіша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тим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більше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доведеться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попрацювати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1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DE16428" wp14:editId="0ACC197E">
            <wp:extent cx="4846394" cy="3229583"/>
            <wp:effectExtent l="0" t="0" r="0" b="9525"/>
            <wp:docPr id="21" name="Рисунок 21" descr="https://img.the-village.com.ua/the-village.com.ua/post_image-image/_ECStqisqU8Bh25ds2-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g.the-village.com.ua/the-village.com.ua/post_image-image/_ECStqisqU8Bh25ds2-C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437" cy="322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C19" w:rsidRPr="00DC5C19" w:rsidRDefault="00DC5C19" w:rsidP="00DC5C19">
      <w:pPr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Дати</w:t>
      </w:r>
      <w:proofErr w:type="spellEnd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рослині</w:t>
      </w:r>
      <w:proofErr w:type="spellEnd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прийти до </w:t>
      </w:r>
      <w:proofErr w:type="spellStart"/>
      <w:r w:rsidRPr="00DC5C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тями</w:t>
      </w:r>
      <w:proofErr w:type="spellEnd"/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Догляд за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рослиною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після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пересадки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залежить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особливостей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люблять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сухість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, (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драцени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юки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кактуси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сукуленти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) не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поливати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відразу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Потрібно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почекати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декілька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днів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щоб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корінні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затягнулися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ранки, і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тільки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після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цього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зволожити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землю.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Невибагливі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тропічні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поливати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відразу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а заодно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додати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землі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яка </w:t>
      </w:r>
      <w:proofErr w:type="gram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 будь</w:t>
      </w:r>
      <w:proofErr w:type="gram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якому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випадку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осідає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Недавно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придбану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варто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захистити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полудневого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сонця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обпалити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поставити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фіранку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навпроти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москітної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сітки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прикріпити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скла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листок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білого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паперу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Не страшно,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після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пересадки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пожовтіє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відвалиться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декілька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нижніх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листків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перерозподіляє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ресурси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бере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корисні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речовини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листя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направляє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ріст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нового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З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цієї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ж причини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після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пересадки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деякий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не росте, просто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всі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процеси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відбуваються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під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землею, вона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відрощує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коріння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скидає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листя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обприскати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препаратами-адаптогенами,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допоможуть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пережити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стрес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: «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Епін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», HB-101.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Добрива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краще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вносити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декілька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тижнів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Я не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удобрюю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неспішного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росту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вистачає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поживних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речовин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свіжої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землі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C19" w:rsidRPr="00DC5C19" w:rsidRDefault="00DC5C19" w:rsidP="00DC5C1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Мені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складно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згадати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щоб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після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пересадки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хтось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захворів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загинув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відбувається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то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була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дуже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вибагливою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захворіла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ще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магазині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. Коли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влаштовує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світло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температура,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вологість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повітря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та полив, вона з великою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ймовірністю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гарно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сприйме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пересадку.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Знову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ж таки,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рослина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швидко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росте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захотілося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змінити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їй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горщик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перевалювати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декілька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>разів</w:t>
      </w:r>
      <w:proofErr w:type="spellEnd"/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сезон.</w:t>
      </w:r>
    </w:p>
    <w:p w:rsidR="00DC5C19" w:rsidRPr="00DC5C19" w:rsidRDefault="00DC5C19" w:rsidP="004623E0">
      <w:pPr>
        <w:spacing w:after="0" w:line="240" w:lineRule="auto"/>
        <w:ind w:left="142"/>
        <w:textAlignment w:val="baseline"/>
        <w:rPr>
          <w:rFonts w:ascii="Times New Roman" w:hAnsi="Times New Roman"/>
          <w:sz w:val="28"/>
          <w:szCs w:val="28"/>
        </w:rPr>
      </w:pPr>
    </w:p>
    <w:p w:rsidR="00C55C37" w:rsidRDefault="00C55C37" w:rsidP="004623E0">
      <w:pPr>
        <w:spacing w:after="0" w:line="240" w:lineRule="auto"/>
        <w:ind w:left="142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DC5C19" w:rsidRPr="00DC5C19" w:rsidRDefault="004623E0" w:rsidP="00E560C9">
      <w:pPr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Переглянути  відеоролики за посиланням:</w: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DC5C19" w:rsidRPr="00C9422A">
        <w:rPr>
          <w:rFonts w:ascii="Times New Roman" w:eastAsia="Times New Roman" w:hAnsi="Times New Roman"/>
          <w:sz w:val="28"/>
          <w:szCs w:val="28"/>
          <w:lang w:val="uk-UA" w:eastAsia="ru-RU"/>
        </w:rPr>
        <w:instrText xml:space="preserve"> 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>HYPERLINK</w:instrText>
      </w:r>
      <w:r w:rsidR="00DC5C19" w:rsidRPr="00C9422A">
        <w:rPr>
          <w:rFonts w:ascii="Times New Roman" w:eastAsia="Times New Roman" w:hAnsi="Times New Roman"/>
          <w:sz w:val="28"/>
          <w:szCs w:val="28"/>
          <w:lang w:val="uk-UA" w:eastAsia="ru-RU"/>
        </w:rPr>
        <w:instrText xml:space="preserve"> "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>http</w:instrText>
      </w:r>
      <w:r w:rsidR="00DC5C19" w:rsidRPr="00C9422A">
        <w:rPr>
          <w:rFonts w:ascii="Times New Roman" w:eastAsia="Times New Roman" w:hAnsi="Times New Roman"/>
          <w:sz w:val="28"/>
          <w:szCs w:val="28"/>
          <w:lang w:val="uk-UA" w:eastAsia="ru-RU"/>
        </w:rPr>
        <w:instrText>://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>budivnik</w:instrText>
      </w:r>
      <w:r w:rsidR="00DC5C19" w:rsidRPr="00C9422A">
        <w:rPr>
          <w:rFonts w:ascii="Times New Roman" w:eastAsia="Times New Roman" w:hAnsi="Times New Roman"/>
          <w:sz w:val="28"/>
          <w:szCs w:val="28"/>
          <w:lang w:val="uk-UA" w:eastAsia="ru-RU"/>
        </w:rPr>
        <w:instrText>.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>in</w:instrText>
      </w:r>
      <w:r w:rsidR="00DC5C19" w:rsidRPr="00C9422A">
        <w:rPr>
          <w:rFonts w:ascii="Times New Roman" w:eastAsia="Times New Roman" w:hAnsi="Times New Roman"/>
          <w:sz w:val="28"/>
          <w:szCs w:val="28"/>
          <w:lang w:val="uk-UA" w:eastAsia="ru-RU"/>
        </w:rPr>
        <w:instrText>.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>ua</w:instrText>
      </w:r>
      <w:r w:rsidR="00DC5C19" w:rsidRPr="00C9422A">
        <w:rPr>
          <w:rFonts w:ascii="Times New Roman" w:eastAsia="Times New Roman" w:hAnsi="Times New Roman"/>
          <w:sz w:val="28"/>
          <w:szCs w:val="28"/>
          <w:lang w:val="uk-UA" w:eastAsia="ru-RU"/>
        </w:rPr>
        <w:instrText>/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>kvity</w:instrText>
      </w:r>
      <w:r w:rsidR="00DC5C19" w:rsidRPr="00C9422A">
        <w:rPr>
          <w:rFonts w:ascii="Times New Roman" w:eastAsia="Times New Roman" w:hAnsi="Times New Roman"/>
          <w:sz w:val="28"/>
          <w:szCs w:val="28"/>
          <w:lang w:val="uk-UA" w:eastAsia="ru-RU"/>
        </w:rPr>
        <w:instrText>-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>giatsynty</w:instrText>
      </w:r>
      <w:r w:rsidR="00DC5C19" w:rsidRPr="00C9422A">
        <w:rPr>
          <w:rFonts w:ascii="Times New Roman" w:eastAsia="Times New Roman" w:hAnsi="Times New Roman"/>
          <w:sz w:val="28"/>
          <w:szCs w:val="28"/>
          <w:lang w:val="uk-UA" w:eastAsia="ru-RU"/>
        </w:rPr>
        <w:instrText>-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>posadka</w:instrText>
      </w:r>
      <w:r w:rsidR="00DC5C19" w:rsidRPr="00C9422A">
        <w:rPr>
          <w:rFonts w:ascii="Times New Roman" w:eastAsia="Times New Roman" w:hAnsi="Times New Roman"/>
          <w:sz w:val="28"/>
          <w:szCs w:val="28"/>
          <w:lang w:val="uk-UA" w:eastAsia="ru-RU"/>
        </w:rPr>
        <w:instrText>-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>i</w:instrText>
      </w:r>
      <w:r w:rsidR="00DC5C19" w:rsidRPr="00C9422A">
        <w:rPr>
          <w:rFonts w:ascii="Times New Roman" w:eastAsia="Times New Roman" w:hAnsi="Times New Roman"/>
          <w:sz w:val="28"/>
          <w:szCs w:val="28"/>
          <w:lang w:val="uk-UA" w:eastAsia="ru-RU"/>
        </w:rPr>
        <w:instrText>-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>doglyad</w:instrText>
      </w:r>
      <w:r w:rsidR="00DC5C19" w:rsidRPr="00C9422A">
        <w:rPr>
          <w:rFonts w:ascii="Times New Roman" w:eastAsia="Times New Roman" w:hAnsi="Times New Roman"/>
          <w:sz w:val="28"/>
          <w:szCs w:val="28"/>
          <w:lang w:val="uk-UA" w:eastAsia="ru-RU"/>
        </w:rPr>
        <w:instrText>.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>html</w:instrText>
      </w:r>
      <w:r w:rsidR="00DC5C19" w:rsidRPr="00C9422A">
        <w:rPr>
          <w:rFonts w:ascii="Times New Roman" w:eastAsia="Times New Roman" w:hAnsi="Times New Roman"/>
          <w:sz w:val="28"/>
          <w:szCs w:val="28"/>
          <w:lang w:val="uk-UA" w:eastAsia="ru-RU"/>
        </w:rPr>
        <w:instrText xml:space="preserve">" 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="00DC5C19" w:rsidRPr="00C9422A">
        <w:rPr>
          <w:rFonts w:ascii="Times New Roman" w:eastAsia="Times New Roman" w:hAnsi="Times New Roman"/>
          <w:color w:val="660099"/>
          <w:sz w:val="28"/>
          <w:szCs w:val="28"/>
          <w:u w:val="single"/>
          <w:shd w:val="clear" w:color="auto" w:fill="FFFFFF"/>
          <w:lang w:val="uk-UA" w:eastAsia="ru-RU"/>
        </w:rPr>
        <w:br/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DC5C19" w:rsidRPr="00C9422A">
        <w:rPr>
          <w:rFonts w:ascii="Times New Roman" w:eastAsia="Times New Roman" w:hAnsi="Times New Roman"/>
          <w:sz w:val="28"/>
          <w:szCs w:val="28"/>
          <w:lang w:val="uk-UA" w:eastAsia="ru-RU"/>
        </w:rPr>
        <w:instrText xml:space="preserve"> 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>HYPERLINK</w:instrText>
      </w:r>
      <w:r w:rsidR="00DC5C19" w:rsidRPr="00C9422A">
        <w:rPr>
          <w:rFonts w:ascii="Times New Roman" w:eastAsia="Times New Roman" w:hAnsi="Times New Roman"/>
          <w:sz w:val="28"/>
          <w:szCs w:val="28"/>
          <w:lang w:val="uk-UA" w:eastAsia="ru-RU"/>
        </w:rPr>
        <w:instrText xml:space="preserve"> "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>https</w:instrText>
      </w:r>
      <w:r w:rsidR="00DC5C19" w:rsidRPr="00C9422A">
        <w:rPr>
          <w:rFonts w:ascii="Times New Roman" w:eastAsia="Times New Roman" w:hAnsi="Times New Roman"/>
          <w:sz w:val="28"/>
          <w:szCs w:val="28"/>
          <w:lang w:val="uk-UA" w:eastAsia="ru-RU"/>
        </w:rPr>
        <w:instrText>://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>napoddat</w:instrText>
      </w:r>
      <w:r w:rsidR="00DC5C19" w:rsidRPr="00C9422A">
        <w:rPr>
          <w:rFonts w:ascii="Times New Roman" w:eastAsia="Times New Roman" w:hAnsi="Times New Roman"/>
          <w:sz w:val="28"/>
          <w:szCs w:val="28"/>
          <w:lang w:val="uk-UA" w:eastAsia="ru-RU"/>
        </w:rPr>
        <w:instrText>.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>biz</w:instrText>
      </w:r>
      <w:r w:rsidR="00DC5C19" w:rsidRPr="00C9422A">
        <w:rPr>
          <w:rFonts w:ascii="Times New Roman" w:eastAsia="Times New Roman" w:hAnsi="Times New Roman"/>
          <w:sz w:val="28"/>
          <w:szCs w:val="28"/>
          <w:lang w:val="uk-UA" w:eastAsia="ru-RU"/>
        </w:rPr>
        <w:instrText>.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>ua</w:instrText>
      </w:r>
      <w:r w:rsidR="00DC5C19" w:rsidRPr="00C9422A">
        <w:rPr>
          <w:rFonts w:ascii="Times New Roman" w:eastAsia="Times New Roman" w:hAnsi="Times New Roman"/>
          <w:sz w:val="28"/>
          <w:szCs w:val="28"/>
          <w:lang w:val="uk-UA" w:eastAsia="ru-RU"/>
        </w:rPr>
        <w:instrText>/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>jak</w:instrText>
      </w:r>
      <w:r w:rsidR="00DC5C19" w:rsidRPr="00C9422A">
        <w:rPr>
          <w:rFonts w:ascii="Times New Roman" w:eastAsia="Times New Roman" w:hAnsi="Times New Roman"/>
          <w:sz w:val="28"/>
          <w:szCs w:val="28"/>
          <w:lang w:val="uk-UA" w:eastAsia="ru-RU"/>
        </w:rPr>
        <w:instrText>-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>peresaditi</w:instrText>
      </w:r>
      <w:r w:rsidR="00DC5C19" w:rsidRPr="00C9422A">
        <w:rPr>
          <w:rFonts w:ascii="Times New Roman" w:eastAsia="Times New Roman" w:hAnsi="Times New Roman"/>
          <w:sz w:val="28"/>
          <w:szCs w:val="28"/>
          <w:lang w:val="uk-UA" w:eastAsia="ru-RU"/>
        </w:rPr>
        <w:instrText>-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>palmu</w:instrText>
      </w:r>
      <w:r w:rsidR="00DC5C19" w:rsidRPr="00C9422A">
        <w:rPr>
          <w:rFonts w:ascii="Times New Roman" w:eastAsia="Times New Roman" w:hAnsi="Times New Roman"/>
          <w:sz w:val="28"/>
          <w:szCs w:val="28"/>
          <w:lang w:val="uk-UA" w:eastAsia="ru-RU"/>
        </w:rPr>
        <w:instrText>-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>v</w:instrText>
      </w:r>
      <w:r w:rsidR="00DC5C19" w:rsidRPr="00C9422A">
        <w:rPr>
          <w:rFonts w:ascii="Times New Roman" w:eastAsia="Times New Roman" w:hAnsi="Times New Roman"/>
          <w:sz w:val="28"/>
          <w:szCs w:val="28"/>
          <w:lang w:val="uk-UA" w:eastAsia="ru-RU"/>
        </w:rPr>
        <w:instrText>-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>inshij</w:instrText>
      </w:r>
      <w:r w:rsidR="00DC5C19" w:rsidRPr="00C9422A">
        <w:rPr>
          <w:rFonts w:ascii="Times New Roman" w:eastAsia="Times New Roman" w:hAnsi="Times New Roman"/>
          <w:sz w:val="28"/>
          <w:szCs w:val="28"/>
          <w:lang w:val="uk-UA" w:eastAsia="ru-RU"/>
        </w:rPr>
        <w:instrText>-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>gorshhik</w:instrText>
      </w:r>
      <w:r w:rsidR="00DC5C19" w:rsidRPr="00C9422A">
        <w:rPr>
          <w:rFonts w:ascii="Times New Roman" w:eastAsia="Times New Roman" w:hAnsi="Times New Roman"/>
          <w:sz w:val="28"/>
          <w:szCs w:val="28"/>
          <w:lang w:val="uk-UA" w:eastAsia="ru-RU"/>
        </w:rPr>
        <w:instrText>-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>vse</w:instrText>
      </w:r>
      <w:r w:rsidR="00DC5C19" w:rsidRPr="00C9422A">
        <w:rPr>
          <w:rFonts w:ascii="Times New Roman" w:eastAsia="Times New Roman" w:hAnsi="Times New Roman"/>
          <w:sz w:val="28"/>
          <w:szCs w:val="28"/>
          <w:lang w:val="uk-UA" w:eastAsia="ru-RU"/>
        </w:rPr>
        <w:instrText>-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instrText>kviti</w:instrText>
      </w:r>
      <w:r w:rsidR="00DC5C19" w:rsidRPr="00C9422A">
        <w:rPr>
          <w:rFonts w:ascii="Times New Roman" w:eastAsia="Times New Roman" w:hAnsi="Times New Roman"/>
          <w:sz w:val="28"/>
          <w:szCs w:val="28"/>
          <w:lang w:val="uk-UA" w:eastAsia="ru-RU"/>
        </w:rPr>
        <w:instrText xml:space="preserve">/" </w:instrText>
      </w:r>
      <w:r w:rsidR="00DC5C19" w:rsidRPr="00DC5C19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="00DC5C19" w:rsidRPr="00DC5C19">
        <w:rPr>
          <w:rFonts w:ascii="Times New Roman" w:eastAsia="Times New Roman" w:hAnsi="Times New Roman"/>
          <w:color w:val="202124"/>
          <w:sz w:val="28"/>
          <w:szCs w:val="28"/>
          <w:u w:val="single"/>
          <w:shd w:val="clear" w:color="auto" w:fill="FFFFFF"/>
          <w:lang w:eastAsia="ru-RU"/>
        </w:rPr>
        <w:t>napoddat</w:t>
      </w:r>
      <w:r w:rsidR="00DC5C19" w:rsidRPr="00C9422A">
        <w:rPr>
          <w:rFonts w:ascii="Times New Roman" w:eastAsia="Times New Roman" w:hAnsi="Times New Roman"/>
          <w:color w:val="202124"/>
          <w:sz w:val="28"/>
          <w:szCs w:val="28"/>
          <w:u w:val="single"/>
          <w:shd w:val="clear" w:color="auto" w:fill="FFFFFF"/>
          <w:lang w:val="uk-UA" w:eastAsia="ru-RU"/>
        </w:rPr>
        <w:t>.</w:t>
      </w:r>
      <w:r w:rsidR="00DC5C19" w:rsidRPr="00DC5C19">
        <w:rPr>
          <w:rFonts w:ascii="Times New Roman" w:eastAsia="Times New Roman" w:hAnsi="Times New Roman"/>
          <w:color w:val="202124"/>
          <w:sz w:val="28"/>
          <w:szCs w:val="28"/>
          <w:u w:val="single"/>
          <w:shd w:val="clear" w:color="auto" w:fill="FFFFFF"/>
          <w:lang w:eastAsia="ru-RU"/>
        </w:rPr>
        <w:t>biz</w:t>
      </w:r>
      <w:r w:rsidR="00DC5C19" w:rsidRPr="00C9422A">
        <w:rPr>
          <w:rFonts w:ascii="Times New Roman" w:eastAsia="Times New Roman" w:hAnsi="Times New Roman"/>
          <w:color w:val="202124"/>
          <w:sz w:val="28"/>
          <w:szCs w:val="28"/>
          <w:u w:val="single"/>
          <w:shd w:val="clear" w:color="auto" w:fill="FFFFFF"/>
          <w:lang w:val="uk-UA" w:eastAsia="ru-RU"/>
        </w:rPr>
        <w:t>.</w:t>
      </w:r>
      <w:r w:rsidR="00DC5C19" w:rsidRPr="00DC5C19">
        <w:rPr>
          <w:rFonts w:ascii="Times New Roman" w:eastAsia="Times New Roman" w:hAnsi="Times New Roman"/>
          <w:color w:val="202124"/>
          <w:sz w:val="28"/>
          <w:szCs w:val="28"/>
          <w:u w:val="single"/>
          <w:shd w:val="clear" w:color="auto" w:fill="FFFFFF"/>
          <w:lang w:eastAsia="ru-RU"/>
        </w:rPr>
        <w:t>ua</w:t>
      </w:r>
      <w:r w:rsidR="00DC5C19" w:rsidRPr="00DC5C19">
        <w:rPr>
          <w:rFonts w:ascii="Times New Roman" w:eastAsia="Times New Roman" w:hAnsi="Times New Roman"/>
          <w:color w:val="5F6368"/>
          <w:sz w:val="28"/>
          <w:szCs w:val="28"/>
          <w:u w:val="single"/>
          <w:shd w:val="clear" w:color="auto" w:fill="FFFFFF"/>
          <w:lang w:eastAsia="ru-RU"/>
        </w:rPr>
        <w:t> </w:t>
      </w:r>
      <w:r w:rsidR="00DC5C19" w:rsidRPr="00C9422A">
        <w:rPr>
          <w:rFonts w:ascii="Times New Roman" w:eastAsia="Times New Roman" w:hAnsi="Times New Roman"/>
          <w:color w:val="5F6368"/>
          <w:sz w:val="28"/>
          <w:szCs w:val="28"/>
          <w:u w:val="single"/>
          <w:shd w:val="clear" w:color="auto" w:fill="FFFFFF"/>
          <w:lang w:val="uk-UA" w:eastAsia="ru-RU"/>
        </w:rPr>
        <w:t xml:space="preserve">› </w:t>
      </w:r>
      <w:r w:rsidR="00DC5C19" w:rsidRPr="00DC5C19">
        <w:rPr>
          <w:rFonts w:ascii="Times New Roman" w:eastAsia="Times New Roman" w:hAnsi="Times New Roman"/>
          <w:color w:val="5F6368"/>
          <w:sz w:val="28"/>
          <w:szCs w:val="28"/>
          <w:u w:val="single"/>
          <w:shd w:val="clear" w:color="auto" w:fill="FFFFFF"/>
          <w:lang w:eastAsia="ru-RU"/>
        </w:rPr>
        <w:t>jak</w:t>
      </w:r>
      <w:r w:rsidR="00DC5C19" w:rsidRPr="00C9422A">
        <w:rPr>
          <w:rFonts w:ascii="Times New Roman" w:eastAsia="Times New Roman" w:hAnsi="Times New Roman"/>
          <w:color w:val="5F6368"/>
          <w:sz w:val="28"/>
          <w:szCs w:val="28"/>
          <w:u w:val="single"/>
          <w:shd w:val="clear" w:color="auto" w:fill="FFFFFF"/>
          <w:lang w:val="uk-UA" w:eastAsia="ru-RU"/>
        </w:rPr>
        <w:t>-</w:t>
      </w:r>
      <w:r w:rsidR="00DC5C19" w:rsidRPr="00DC5C19">
        <w:rPr>
          <w:rFonts w:ascii="Times New Roman" w:eastAsia="Times New Roman" w:hAnsi="Times New Roman"/>
          <w:color w:val="5F6368"/>
          <w:sz w:val="28"/>
          <w:szCs w:val="28"/>
          <w:u w:val="single"/>
          <w:shd w:val="clear" w:color="auto" w:fill="FFFFFF"/>
          <w:lang w:eastAsia="ru-RU"/>
        </w:rPr>
        <w:t>peresadi</w:t>
      </w:r>
      <w:r w:rsidR="00DC5C19" w:rsidRPr="00C9422A">
        <w:rPr>
          <w:rFonts w:ascii="Times New Roman" w:eastAsia="Times New Roman" w:hAnsi="Times New Roman"/>
          <w:color w:val="5F6368"/>
          <w:sz w:val="28"/>
          <w:szCs w:val="28"/>
          <w:u w:val="single"/>
          <w:shd w:val="clear" w:color="auto" w:fill="FFFFFF"/>
          <w:lang w:val="uk-UA" w:eastAsia="ru-RU"/>
        </w:rPr>
        <w:t>..</w:t>
      </w:r>
    </w:p>
    <w:p w:rsidR="00DC5C19" w:rsidRPr="00DC5C19" w:rsidRDefault="00DC5C19" w:rsidP="00DC5C19">
      <w:pPr>
        <w:spacing w:after="0" w:line="240" w:lineRule="auto"/>
        <w:rPr>
          <w:rFonts w:ascii="Times New Roman" w:eastAsia="Times New Roman" w:hAnsi="Times New Roman"/>
          <w:color w:val="660099"/>
          <w:sz w:val="28"/>
          <w:szCs w:val="28"/>
          <w:u w:val="single"/>
          <w:shd w:val="clear" w:color="auto" w:fill="FFFFFF"/>
          <w:lang w:val="uk-UA" w:eastAsia="ru-RU"/>
        </w:rPr>
      </w:pPr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DC5C19" w:rsidRPr="00C9422A" w:rsidRDefault="00DC5C19" w:rsidP="00DC5C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DC5C19">
        <w:rPr>
          <w:rFonts w:ascii="Times New Roman" w:eastAsia="Times New Roman" w:hAnsi="Times New Roman"/>
          <w:color w:val="202124"/>
          <w:sz w:val="28"/>
          <w:szCs w:val="28"/>
          <w:u w:val="single"/>
          <w:shd w:val="clear" w:color="auto" w:fill="FFFFFF"/>
          <w:lang w:val="en-US" w:eastAsia="ru-RU"/>
        </w:rPr>
        <w:t>budivnik</w:t>
      </w:r>
      <w:proofErr w:type="spellEnd"/>
      <w:r w:rsidRPr="00C9422A">
        <w:rPr>
          <w:rFonts w:ascii="Times New Roman" w:eastAsia="Times New Roman" w:hAnsi="Times New Roman"/>
          <w:color w:val="202124"/>
          <w:sz w:val="28"/>
          <w:szCs w:val="28"/>
          <w:u w:val="single"/>
          <w:shd w:val="clear" w:color="auto" w:fill="FFFFFF"/>
          <w:lang w:val="uk-UA" w:eastAsia="ru-RU"/>
        </w:rPr>
        <w:t>.</w:t>
      </w:r>
      <w:r w:rsidRPr="00DC5C19">
        <w:rPr>
          <w:rFonts w:ascii="Times New Roman" w:eastAsia="Times New Roman" w:hAnsi="Times New Roman"/>
          <w:color w:val="202124"/>
          <w:sz w:val="28"/>
          <w:szCs w:val="28"/>
          <w:u w:val="single"/>
          <w:shd w:val="clear" w:color="auto" w:fill="FFFFFF"/>
          <w:lang w:val="en-US" w:eastAsia="ru-RU"/>
        </w:rPr>
        <w:t>in</w:t>
      </w:r>
      <w:r w:rsidRPr="00C9422A">
        <w:rPr>
          <w:rFonts w:ascii="Times New Roman" w:eastAsia="Times New Roman" w:hAnsi="Times New Roman"/>
          <w:color w:val="202124"/>
          <w:sz w:val="28"/>
          <w:szCs w:val="28"/>
          <w:u w:val="single"/>
          <w:shd w:val="clear" w:color="auto" w:fill="FFFFFF"/>
          <w:lang w:val="uk-UA" w:eastAsia="ru-RU"/>
        </w:rPr>
        <w:t>.</w:t>
      </w:r>
      <w:proofErr w:type="spellStart"/>
      <w:r w:rsidRPr="00DC5C19">
        <w:rPr>
          <w:rFonts w:ascii="Times New Roman" w:eastAsia="Times New Roman" w:hAnsi="Times New Roman"/>
          <w:color w:val="202124"/>
          <w:sz w:val="28"/>
          <w:szCs w:val="28"/>
          <w:u w:val="single"/>
          <w:shd w:val="clear" w:color="auto" w:fill="FFFFFF"/>
          <w:lang w:val="en-US" w:eastAsia="ru-RU"/>
        </w:rPr>
        <w:t>ua</w:t>
      </w:r>
      <w:proofErr w:type="spellEnd"/>
      <w:r w:rsidRPr="00DC5C19">
        <w:rPr>
          <w:rFonts w:ascii="Times New Roman" w:eastAsia="Times New Roman" w:hAnsi="Times New Roman"/>
          <w:color w:val="5F6368"/>
          <w:sz w:val="28"/>
          <w:szCs w:val="28"/>
          <w:u w:val="single"/>
          <w:shd w:val="clear" w:color="auto" w:fill="FFFFFF"/>
          <w:lang w:val="en-US" w:eastAsia="ru-RU"/>
        </w:rPr>
        <w:t> </w:t>
      </w:r>
      <w:r w:rsidRPr="00C9422A">
        <w:rPr>
          <w:rFonts w:ascii="Times New Roman" w:eastAsia="Times New Roman" w:hAnsi="Times New Roman"/>
          <w:color w:val="5F6368"/>
          <w:sz w:val="28"/>
          <w:szCs w:val="28"/>
          <w:u w:val="single"/>
          <w:shd w:val="clear" w:color="auto" w:fill="FFFFFF"/>
          <w:lang w:val="uk-UA" w:eastAsia="ru-RU"/>
        </w:rPr>
        <w:t xml:space="preserve">› </w:t>
      </w:r>
      <w:proofErr w:type="spellStart"/>
      <w:r w:rsidRPr="00DC5C19">
        <w:rPr>
          <w:rFonts w:ascii="Times New Roman" w:eastAsia="Times New Roman" w:hAnsi="Times New Roman"/>
          <w:color w:val="5F6368"/>
          <w:sz w:val="28"/>
          <w:szCs w:val="28"/>
          <w:u w:val="single"/>
          <w:shd w:val="clear" w:color="auto" w:fill="FFFFFF"/>
          <w:lang w:val="en-US" w:eastAsia="ru-RU"/>
        </w:rPr>
        <w:t>kvity</w:t>
      </w:r>
      <w:proofErr w:type="spellEnd"/>
      <w:r w:rsidRPr="00C9422A">
        <w:rPr>
          <w:rFonts w:ascii="Times New Roman" w:eastAsia="Times New Roman" w:hAnsi="Times New Roman"/>
          <w:color w:val="5F6368"/>
          <w:sz w:val="28"/>
          <w:szCs w:val="28"/>
          <w:u w:val="single"/>
          <w:shd w:val="clear" w:color="auto" w:fill="FFFFFF"/>
          <w:lang w:val="uk-UA" w:eastAsia="ru-RU"/>
        </w:rPr>
        <w:t>-</w:t>
      </w:r>
      <w:proofErr w:type="spellStart"/>
      <w:proofErr w:type="gramStart"/>
      <w:r w:rsidRPr="00DC5C19">
        <w:rPr>
          <w:rFonts w:ascii="Times New Roman" w:eastAsia="Times New Roman" w:hAnsi="Times New Roman"/>
          <w:color w:val="5F6368"/>
          <w:sz w:val="28"/>
          <w:szCs w:val="28"/>
          <w:u w:val="single"/>
          <w:shd w:val="clear" w:color="auto" w:fill="FFFFFF"/>
          <w:lang w:val="en-US" w:eastAsia="ru-RU"/>
        </w:rPr>
        <w:t>giatsynt</w:t>
      </w:r>
      <w:proofErr w:type="spellEnd"/>
      <w:r w:rsidRPr="00C9422A">
        <w:rPr>
          <w:rFonts w:ascii="Times New Roman" w:eastAsia="Times New Roman" w:hAnsi="Times New Roman"/>
          <w:color w:val="5F6368"/>
          <w:sz w:val="28"/>
          <w:szCs w:val="28"/>
          <w:u w:val="single"/>
          <w:shd w:val="clear" w:color="auto" w:fill="FFFFFF"/>
          <w:lang w:val="uk-UA" w:eastAsia="ru-RU"/>
        </w:rPr>
        <w:t>.</w:t>
      </w:r>
      <w:proofErr w:type="gramEnd"/>
      <w:r w:rsidRPr="00C9422A">
        <w:rPr>
          <w:rFonts w:ascii="Times New Roman" w:eastAsia="Times New Roman" w:hAnsi="Times New Roman"/>
          <w:color w:val="5F6368"/>
          <w:sz w:val="28"/>
          <w:szCs w:val="28"/>
          <w:u w:val="single"/>
          <w:shd w:val="clear" w:color="auto" w:fill="FFFFFF"/>
          <w:lang w:val="uk-UA" w:eastAsia="ru-RU"/>
        </w:rPr>
        <w:t>.</w:t>
      </w:r>
    </w:p>
    <w:p w:rsidR="004623E0" w:rsidRDefault="00DC5C19" w:rsidP="00DC5C19">
      <w:pPr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5C19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4623E0" w:rsidRDefault="004623E0" w:rsidP="004623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3.Закріплення нового матеріалу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з13.30 до15.00. </w:t>
      </w:r>
    </w:p>
    <w:p w:rsidR="004623E0" w:rsidRDefault="004623E0" w:rsidP="004623E0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1Для чого треба вміти </w:t>
      </w:r>
      <w:r w:rsidR="005B12B0">
        <w:rPr>
          <w:rFonts w:ascii="Times New Roman" w:hAnsi="Times New Roman"/>
          <w:sz w:val="28"/>
          <w:szCs w:val="28"/>
          <w:lang w:val="uk-UA"/>
        </w:rPr>
        <w:t>очищати від зів’ялого листя горщикових квітів</w:t>
      </w:r>
      <w:r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4623E0" w:rsidRDefault="005B12B0" w:rsidP="004623E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2.Яким вимогам повинен</w:t>
      </w:r>
      <w:r w:rsidR="004623E0">
        <w:rPr>
          <w:rFonts w:ascii="Times New Roman" w:hAnsi="Times New Roman"/>
          <w:sz w:val="28"/>
          <w:szCs w:val="28"/>
          <w:lang w:val="uk-UA"/>
        </w:rPr>
        <w:t xml:space="preserve"> відповідати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грунт</w:t>
      </w:r>
      <w:proofErr w:type="spellEnd"/>
      <w:r w:rsidR="004623E0">
        <w:rPr>
          <w:rFonts w:ascii="Times New Roman" w:hAnsi="Times New Roman"/>
          <w:sz w:val="28"/>
          <w:szCs w:val="28"/>
          <w:lang w:val="uk-UA"/>
        </w:rPr>
        <w:t>?</w:t>
      </w:r>
    </w:p>
    <w:p w:rsidR="004623E0" w:rsidRDefault="00E560C9" w:rsidP="004623E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3.Як зробити дренаж</w:t>
      </w:r>
      <w:r w:rsidR="004623E0">
        <w:rPr>
          <w:rFonts w:ascii="Times New Roman" w:hAnsi="Times New Roman"/>
          <w:sz w:val="28"/>
          <w:szCs w:val="28"/>
          <w:lang w:val="uk-UA"/>
        </w:rPr>
        <w:t>?</w:t>
      </w:r>
    </w:p>
    <w:p w:rsidR="004623E0" w:rsidRDefault="004623E0" w:rsidP="004623E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</w:t>
      </w:r>
      <w:r w:rsidR="00E560C9">
        <w:rPr>
          <w:rFonts w:ascii="Times New Roman" w:hAnsi="Times New Roman"/>
          <w:sz w:val="28"/>
          <w:szCs w:val="28"/>
          <w:lang w:val="uk-UA"/>
        </w:rPr>
        <w:t xml:space="preserve"> зробити дренажеві отвори</w:t>
      </w:r>
      <w:r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4623E0" w:rsidRDefault="004623E0" w:rsidP="004623E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5.Від чого залежить</w:t>
      </w:r>
      <w:r w:rsidR="00E560C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560C9">
        <w:rPr>
          <w:rFonts w:ascii="Times New Roman" w:hAnsi="Times New Roman"/>
          <w:sz w:val="28"/>
          <w:szCs w:val="28"/>
          <w:lang w:val="uk-UA"/>
        </w:rPr>
        <w:t>глубина</w:t>
      </w:r>
      <w:proofErr w:type="spellEnd"/>
      <w:r w:rsidR="00E560C9">
        <w:rPr>
          <w:rFonts w:ascii="Times New Roman" w:hAnsi="Times New Roman"/>
          <w:sz w:val="28"/>
          <w:szCs w:val="28"/>
          <w:lang w:val="uk-UA"/>
        </w:rPr>
        <w:t xml:space="preserve"> посадкової ямки</w:t>
      </w:r>
      <w:r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4623E0" w:rsidRDefault="004623E0" w:rsidP="004623E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6.Яки</w:t>
      </w:r>
      <w:r w:rsidR="00E560C9">
        <w:rPr>
          <w:rFonts w:ascii="Times New Roman" w:hAnsi="Times New Roman"/>
          <w:sz w:val="28"/>
          <w:szCs w:val="28"/>
          <w:lang w:val="uk-UA"/>
        </w:rPr>
        <w:t>ц потрібний матеріал для встановлення горшкових квітів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4623E0" w:rsidRDefault="004623E0" w:rsidP="004623E0">
      <w:pPr>
        <w:shd w:val="clear" w:color="auto" w:fill="FFFFFF"/>
        <w:spacing w:after="75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7.Що додають у важкий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грунт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4623E0" w:rsidRDefault="004623E0" w:rsidP="004623E0">
      <w:pPr>
        <w:shd w:val="clear" w:color="auto" w:fill="FFFFFF"/>
        <w:spacing w:after="75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8.Опишіть технологічний процес </w:t>
      </w:r>
      <w:r w:rsidR="00E560C9">
        <w:rPr>
          <w:rFonts w:ascii="Times New Roman" w:hAnsi="Times New Roman"/>
          <w:sz w:val="28"/>
          <w:szCs w:val="28"/>
          <w:lang w:val="uk-UA"/>
        </w:rPr>
        <w:t xml:space="preserve">при </w:t>
      </w:r>
      <w:r w:rsidR="00E560C9" w:rsidRPr="004D1F5C">
        <w:rPr>
          <w:rFonts w:ascii="Times New Roman" w:hAnsi="Times New Roman"/>
          <w:sz w:val="28"/>
          <w:szCs w:val="28"/>
          <w:lang w:val="uk-UA"/>
        </w:rPr>
        <w:t>очищенню від зів’ялого листя горшкових квітів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623E0" w:rsidRDefault="00E560C9" w:rsidP="004623E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4623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 таке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первалка</w:t>
      </w:r>
      <w:proofErr w:type="spellEnd"/>
      <w:r w:rsidR="004623E0">
        <w:rPr>
          <w:rFonts w:ascii="Times New Roman" w:hAnsi="Times New Roman"/>
          <w:sz w:val="28"/>
          <w:szCs w:val="28"/>
          <w:lang w:val="uk-UA"/>
        </w:rPr>
        <w:t>?</w:t>
      </w:r>
    </w:p>
    <w:p w:rsidR="00E560C9" w:rsidRDefault="00E560C9" w:rsidP="00E560C9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Які правила безпеки праці треба виконувати при виконуванні робіт.</w:t>
      </w:r>
    </w:p>
    <w:p w:rsidR="00E560C9" w:rsidRDefault="00E560C9" w:rsidP="004623E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55C37" w:rsidRDefault="004623E0" w:rsidP="004623E0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C55C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</w:p>
    <w:p w:rsidR="00DC5C19" w:rsidRPr="00DC5C19" w:rsidRDefault="004623E0" w:rsidP="005B12B0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Домашнє завдання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 w:rsidR="005B12B0">
        <w:rPr>
          <w:rFonts w:ascii="Times New Roman" w:eastAsia="Times New Roman" w:hAnsi="Times New Roman"/>
          <w:sz w:val="28"/>
          <w:szCs w:val="28"/>
          <w:lang w:val="uk-UA" w:eastAsia="ru-RU"/>
        </w:rPr>
        <w:t>Подивіться відео та опишіть технологічний процес</w:t>
      </w:r>
      <w:r w:rsidR="00DC5C19" w:rsidRPr="00DC5C19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="00DC5C19" w:rsidRPr="005B12B0">
        <w:rPr>
          <w:rFonts w:ascii="Times New Roman" w:eastAsia="Times New Roman" w:hAnsi="Times New Roman"/>
          <w:sz w:val="24"/>
          <w:szCs w:val="24"/>
          <w:lang w:val="uk-UA" w:eastAsia="ru-RU"/>
        </w:rPr>
        <w:instrText xml:space="preserve"> </w:instrText>
      </w:r>
      <w:r w:rsidR="00DC5C19" w:rsidRPr="00DC5C19">
        <w:rPr>
          <w:rFonts w:ascii="Times New Roman" w:eastAsia="Times New Roman" w:hAnsi="Times New Roman"/>
          <w:sz w:val="24"/>
          <w:szCs w:val="24"/>
          <w:lang w:eastAsia="ru-RU"/>
        </w:rPr>
        <w:instrText>HYPERLINK</w:instrText>
      </w:r>
      <w:r w:rsidR="00DC5C19" w:rsidRPr="005B12B0">
        <w:rPr>
          <w:rFonts w:ascii="Times New Roman" w:eastAsia="Times New Roman" w:hAnsi="Times New Roman"/>
          <w:sz w:val="24"/>
          <w:szCs w:val="24"/>
          <w:lang w:val="uk-UA" w:eastAsia="ru-RU"/>
        </w:rPr>
        <w:instrText xml:space="preserve"> "</w:instrText>
      </w:r>
      <w:r w:rsidR="00DC5C19" w:rsidRPr="00DC5C19">
        <w:rPr>
          <w:rFonts w:ascii="Times New Roman" w:eastAsia="Times New Roman" w:hAnsi="Times New Roman"/>
          <w:sz w:val="24"/>
          <w:szCs w:val="24"/>
          <w:lang w:eastAsia="ru-RU"/>
        </w:rPr>
        <w:instrText>https</w:instrText>
      </w:r>
      <w:r w:rsidR="00DC5C19" w:rsidRPr="005B12B0">
        <w:rPr>
          <w:rFonts w:ascii="Times New Roman" w:eastAsia="Times New Roman" w:hAnsi="Times New Roman"/>
          <w:sz w:val="24"/>
          <w:szCs w:val="24"/>
          <w:lang w:val="uk-UA" w:eastAsia="ru-RU"/>
        </w:rPr>
        <w:instrText>://</w:instrText>
      </w:r>
      <w:r w:rsidR="00DC5C19" w:rsidRPr="00DC5C19">
        <w:rPr>
          <w:rFonts w:ascii="Times New Roman" w:eastAsia="Times New Roman" w:hAnsi="Times New Roman"/>
          <w:sz w:val="24"/>
          <w:szCs w:val="24"/>
          <w:lang w:eastAsia="ru-RU"/>
        </w:rPr>
        <w:instrText>zhara</w:instrText>
      </w:r>
      <w:r w:rsidR="00DC5C19" w:rsidRPr="005B12B0">
        <w:rPr>
          <w:rFonts w:ascii="Times New Roman" w:eastAsia="Times New Roman" w:hAnsi="Times New Roman"/>
          <w:sz w:val="24"/>
          <w:szCs w:val="24"/>
          <w:lang w:val="uk-UA" w:eastAsia="ru-RU"/>
        </w:rPr>
        <w:instrText>.</w:instrText>
      </w:r>
      <w:r w:rsidR="00DC5C19" w:rsidRPr="00DC5C19">
        <w:rPr>
          <w:rFonts w:ascii="Times New Roman" w:eastAsia="Times New Roman" w:hAnsi="Times New Roman"/>
          <w:sz w:val="24"/>
          <w:szCs w:val="24"/>
          <w:lang w:eastAsia="ru-RU"/>
        </w:rPr>
        <w:instrText>biz</w:instrText>
      </w:r>
      <w:r w:rsidR="00DC5C19" w:rsidRPr="005B12B0">
        <w:rPr>
          <w:rFonts w:ascii="Times New Roman" w:eastAsia="Times New Roman" w:hAnsi="Times New Roman"/>
          <w:sz w:val="24"/>
          <w:szCs w:val="24"/>
          <w:lang w:val="uk-UA" w:eastAsia="ru-RU"/>
        </w:rPr>
        <w:instrText>.</w:instrText>
      </w:r>
      <w:r w:rsidR="00DC5C19" w:rsidRPr="00DC5C19">
        <w:rPr>
          <w:rFonts w:ascii="Times New Roman" w:eastAsia="Times New Roman" w:hAnsi="Times New Roman"/>
          <w:sz w:val="24"/>
          <w:szCs w:val="24"/>
          <w:lang w:eastAsia="ru-RU"/>
        </w:rPr>
        <w:instrText>ua</w:instrText>
      </w:r>
      <w:r w:rsidR="00DC5C19" w:rsidRPr="005B12B0">
        <w:rPr>
          <w:rFonts w:ascii="Times New Roman" w:eastAsia="Times New Roman" w:hAnsi="Times New Roman"/>
          <w:sz w:val="24"/>
          <w:szCs w:val="24"/>
          <w:lang w:val="uk-UA" w:eastAsia="ru-RU"/>
        </w:rPr>
        <w:instrText>/</w:instrText>
      </w:r>
      <w:r w:rsidR="00DC5C19" w:rsidRPr="00DC5C19">
        <w:rPr>
          <w:rFonts w:ascii="Times New Roman" w:eastAsia="Times New Roman" w:hAnsi="Times New Roman"/>
          <w:sz w:val="24"/>
          <w:szCs w:val="24"/>
          <w:lang w:eastAsia="ru-RU"/>
        </w:rPr>
        <w:instrText>orhideja</w:instrText>
      </w:r>
      <w:r w:rsidR="00DC5C19" w:rsidRPr="005B12B0">
        <w:rPr>
          <w:rFonts w:ascii="Times New Roman" w:eastAsia="Times New Roman" w:hAnsi="Times New Roman"/>
          <w:sz w:val="24"/>
          <w:szCs w:val="24"/>
          <w:lang w:val="uk-UA" w:eastAsia="ru-RU"/>
        </w:rPr>
        <w:instrText>-</w:instrText>
      </w:r>
      <w:r w:rsidR="00DC5C19" w:rsidRPr="00DC5C19">
        <w:rPr>
          <w:rFonts w:ascii="Times New Roman" w:eastAsia="Times New Roman" w:hAnsi="Times New Roman"/>
          <w:sz w:val="24"/>
          <w:szCs w:val="24"/>
          <w:lang w:eastAsia="ru-RU"/>
        </w:rPr>
        <w:instrText>vidcvila</w:instrText>
      </w:r>
      <w:r w:rsidR="00DC5C19" w:rsidRPr="005B12B0">
        <w:rPr>
          <w:rFonts w:ascii="Times New Roman" w:eastAsia="Times New Roman" w:hAnsi="Times New Roman"/>
          <w:sz w:val="24"/>
          <w:szCs w:val="24"/>
          <w:lang w:val="uk-UA" w:eastAsia="ru-RU"/>
        </w:rPr>
        <w:instrText>-</w:instrText>
      </w:r>
      <w:r w:rsidR="00DC5C19" w:rsidRPr="00DC5C19">
        <w:rPr>
          <w:rFonts w:ascii="Times New Roman" w:eastAsia="Times New Roman" w:hAnsi="Times New Roman"/>
          <w:sz w:val="24"/>
          <w:szCs w:val="24"/>
          <w:lang w:eastAsia="ru-RU"/>
        </w:rPr>
        <w:instrText>shho</w:instrText>
      </w:r>
      <w:r w:rsidR="00DC5C19" w:rsidRPr="005B12B0">
        <w:rPr>
          <w:rFonts w:ascii="Times New Roman" w:eastAsia="Times New Roman" w:hAnsi="Times New Roman"/>
          <w:sz w:val="24"/>
          <w:szCs w:val="24"/>
          <w:lang w:val="uk-UA" w:eastAsia="ru-RU"/>
        </w:rPr>
        <w:instrText>-</w:instrText>
      </w:r>
      <w:r w:rsidR="00DC5C19" w:rsidRPr="00DC5C19">
        <w:rPr>
          <w:rFonts w:ascii="Times New Roman" w:eastAsia="Times New Roman" w:hAnsi="Times New Roman"/>
          <w:sz w:val="24"/>
          <w:szCs w:val="24"/>
          <w:lang w:eastAsia="ru-RU"/>
        </w:rPr>
        <w:instrText>dali</w:instrText>
      </w:r>
      <w:r w:rsidR="00DC5C19" w:rsidRPr="005B12B0">
        <w:rPr>
          <w:rFonts w:ascii="Times New Roman" w:eastAsia="Times New Roman" w:hAnsi="Times New Roman"/>
          <w:sz w:val="24"/>
          <w:szCs w:val="24"/>
          <w:lang w:val="uk-UA" w:eastAsia="ru-RU"/>
        </w:rPr>
        <w:instrText>-</w:instrText>
      </w:r>
      <w:r w:rsidR="00DC5C19" w:rsidRPr="00DC5C19">
        <w:rPr>
          <w:rFonts w:ascii="Times New Roman" w:eastAsia="Times New Roman" w:hAnsi="Times New Roman"/>
          <w:sz w:val="24"/>
          <w:szCs w:val="24"/>
          <w:lang w:eastAsia="ru-RU"/>
        </w:rPr>
        <w:instrText>z</w:instrText>
      </w:r>
      <w:r w:rsidR="00DC5C19" w:rsidRPr="005B12B0">
        <w:rPr>
          <w:rFonts w:ascii="Times New Roman" w:eastAsia="Times New Roman" w:hAnsi="Times New Roman"/>
          <w:sz w:val="24"/>
          <w:szCs w:val="24"/>
          <w:lang w:val="uk-UA" w:eastAsia="ru-RU"/>
        </w:rPr>
        <w:instrText>-</w:instrText>
      </w:r>
      <w:r w:rsidR="00DC5C19" w:rsidRPr="00DC5C19">
        <w:rPr>
          <w:rFonts w:ascii="Times New Roman" w:eastAsia="Times New Roman" w:hAnsi="Times New Roman"/>
          <w:sz w:val="24"/>
          <w:szCs w:val="24"/>
          <w:lang w:eastAsia="ru-RU"/>
        </w:rPr>
        <w:instrText>neju</w:instrText>
      </w:r>
      <w:r w:rsidR="00DC5C19" w:rsidRPr="005B12B0">
        <w:rPr>
          <w:rFonts w:ascii="Times New Roman" w:eastAsia="Times New Roman" w:hAnsi="Times New Roman"/>
          <w:sz w:val="24"/>
          <w:szCs w:val="24"/>
          <w:lang w:val="uk-UA" w:eastAsia="ru-RU"/>
        </w:rPr>
        <w:instrText>-</w:instrText>
      </w:r>
      <w:r w:rsidR="00DC5C19" w:rsidRPr="00DC5C19">
        <w:rPr>
          <w:rFonts w:ascii="Times New Roman" w:eastAsia="Times New Roman" w:hAnsi="Times New Roman"/>
          <w:sz w:val="24"/>
          <w:szCs w:val="24"/>
          <w:lang w:eastAsia="ru-RU"/>
        </w:rPr>
        <w:instrText>robiti</w:instrText>
      </w:r>
      <w:r w:rsidR="00DC5C19" w:rsidRPr="005B12B0">
        <w:rPr>
          <w:rFonts w:ascii="Times New Roman" w:eastAsia="Times New Roman" w:hAnsi="Times New Roman"/>
          <w:sz w:val="24"/>
          <w:szCs w:val="24"/>
          <w:lang w:val="uk-UA" w:eastAsia="ru-RU"/>
        </w:rPr>
        <w:instrText>-</w:instrText>
      </w:r>
      <w:r w:rsidR="00DC5C19" w:rsidRPr="00DC5C19">
        <w:rPr>
          <w:rFonts w:ascii="Times New Roman" w:eastAsia="Times New Roman" w:hAnsi="Times New Roman"/>
          <w:sz w:val="24"/>
          <w:szCs w:val="24"/>
          <w:lang w:eastAsia="ru-RU"/>
        </w:rPr>
        <w:instrText>vse</w:instrText>
      </w:r>
      <w:r w:rsidR="00DC5C19" w:rsidRPr="005B12B0">
        <w:rPr>
          <w:rFonts w:ascii="Times New Roman" w:eastAsia="Times New Roman" w:hAnsi="Times New Roman"/>
          <w:sz w:val="24"/>
          <w:szCs w:val="24"/>
          <w:lang w:val="uk-UA" w:eastAsia="ru-RU"/>
        </w:rPr>
        <w:instrText xml:space="preserve">/" </w:instrText>
      </w:r>
      <w:r w:rsidR="00DC5C19" w:rsidRPr="00DC5C19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DC5C19" w:rsidRPr="005B12B0"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val="uk-UA" w:eastAsia="ru-RU"/>
        </w:rPr>
        <w:br/>
      </w:r>
      <w:proofErr w:type="spellStart"/>
      <w:r w:rsidR="00DC5C19" w:rsidRPr="00DC5C19">
        <w:rPr>
          <w:rFonts w:ascii="Times New Roman" w:eastAsia="Times New Roman" w:hAnsi="Times New Roman"/>
          <w:color w:val="202124"/>
          <w:sz w:val="28"/>
          <w:szCs w:val="28"/>
          <w:u w:val="single"/>
          <w:shd w:val="clear" w:color="auto" w:fill="FFFFFF"/>
          <w:lang w:eastAsia="ru-RU"/>
        </w:rPr>
        <w:t>zhara</w:t>
      </w:r>
      <w:proofErr w:type="spellEnd"/>
      <w:r w:rsidR="00DC5C19" w:rsidRPr="00DC5C19">
        <w:rPr>
          <w:rFonts w:ascii="Times New Roman" w:eastAsia="Times New Roman" w:hAnsi="Times New Roman"/>
          <w:color w:val="202124"/>
          <w:sz w:val="28"/>
          <w:szCs w:val="28"/>
          <w:u w:val="single"/>
          <w:shd w:val="clear" w:color="auto" w:fill="FFFFFF"/>
          <w:lang w:val="uk-UA" w:eastAsia="ru-RU"/>
        </w:rPr>
        <w:t>.</w:t>
      </w:r>
      <w:proofErr w:type="spellStart"/>
      <w:r w:rsidR="00DC5C19" w:rsidRPr="00DC5C19">
        <w:rPr>
          <w:rFonts w:ascii="Times New Roman" w:eastAsia="Times New Roman" w:hAnsi="Times New Roman"/>
          <w:color w:val="202124"/>
          <w:sz w:val="28"/>
          <w:szCs w:val="28"/>
          <w:u w:val="single"/>
          <w:shd w:val="clear" w:color="auto" w:fill="FFFFFF"/>
          <w:lang w:eastAsia="ru-RU"/>
        </w:rPr>
        <w:t>biz</w:t>
      </w:r>
      <w:proofErr w:type="spellEnd"/>
      <w:r w:rsidR="00DC5C19" w:rsidRPr="00DC5C19">
        <w:rPr>
          <w:rFonts w:ascii="Times New Roman" w:eastAsia="Times New Roman" w:hAnsi="Times New Roman"/>
          <w:color w:val="202124"/>
          <w:sz w:val="28"/>
          <w:szCs w:val="28"/>
          <w:u w:val="single"/>
          <w:shd w:val="clear" w:color="auto" w:fill="FFFFFF"/>
          <w:lang w:val="uk-UA" w:eastAsia="ru-RU"/>
        </w:rPr>
        <w:t>.</w:t>
      </w:r>
      <w:proofErr w:type="spellStart"/>
      <w:r w:rsidR="00DC5C19" w:rsidRPr="00DC5C19">
        <w:rPr>
          <w:rFonts w:ascii="Times New Roman" w:eastAsia="Times New Roman" w:hAnsi="Times New Roman"/>
          <w:color w:val="202124"/>
          <w:sz w:val="28"/>
          <w:szCs w:val="28"/>
          <w:u w:val="single"/>
          <w:shd w:val="clear" w:color="auto" w:fill="FFFFFF"/>
          <w:lang w:eastAsia="ru-RU"/>
        </w:rPr>
        <w:t>ua</w:t>
      </w:r>
      <w:proofErr w:type="spellEnd"/>
      <w:r w:rsidR="00DC5C19" w:rsidRPr="00DC5C19">
        <w:rPr>
          <w:rFonts w:ascii="Times New Roman" w:eastAsia="Times New Roman" w:hAnsi="Times New Roman"/>
          <w:color w:val="5F6368"/>
          <w:sz w:val="28"/>
          <w:szCs w:val="28"/>
          <w:u w:val="single"/>
          <w:shd w:val="clear" w:color="auto" w:fill="FFFFFF"/>
          <w:lang w:eastAsia="ru-RU"/>
        </w:rPr>
        <w:t> </w:t>
      </w:r>
      <w:r w:rsidR="00DC5C19" w:rsidRPr="00DC5C19">
        <w:rPr>
          <w:rFonts w:ascii="Times New Roman" w:eastAsia="Times New Roman" w:hAnsi="Times New Roman"/>
          <w:color w:val="5F6368"/>
          <w:sz w:val="28"/>
          <w:szCs w:val="28"/>
          <w:u w:val="single"/>
          <w:shd w:val="clear" w:color="auto" w:fill="FFFFFF"/>
          <w:lang w:val="uk-UA" w:eastAsia="ru-RU"/>
        </w:rPr>
        <w:t xml:space="preserve">› </w:t>
      </w:r>
      <w:proofErr w:type="spellStart"/>
      <w:r w:rsidR="00DC5C19" w:rsidRPr="00DC5C19">
        <w:rPr>
          <w:rFonts w:ascii="Times New Roman" w:eastAsia="Times New Roman" w:hAnsi="Times New Roman"/>
          <w:color w:val="5F6368"/>
          <w:sz w:val="28"/>
          <w:szCs w:val="28"/>
          <w:u w:val="single"/>
          <w:shd w:val="clear" w:color="auto" w:fill="FFFFFF"/>
          <w:lang w:eastAsia="ru-RU"/>
        </w:rPr>
        <w:t>orhideja</w:t>
      </w:r>
      <w:proofErr w:type="spellEnd"/>
      <w:r w:rsidR="00DC5C19" w:rsidRPr="00DC5C19">
        <w:rPr>
          <w:rFonts w:ascii="Times New Roman" w:eastAsia="Times New Roman" w:hAnsi="Times New Roman"/>
          <w:color w:val="5F6368"/>
          <w:sz w:val="28"/>
          <w:szCs w:val="28"/>
          <w:u w:val="single"/>
          <w:shd w:val="clear" w:color="auto" w:fill="FFFFFF"/>
          <w:lang w:val="uk-UA" w:eastAsia="ru-RU"/>
        </w:rPr>
        <w:t>-</w:t>
      </w:r>
      <w:proofErr w:type="spellStart"/>
      <w:r w:rsidR="00DC5C19" w:rsidRPr="00DC5C19">
        <w:rPr>
          <w:rFonts w:ascii="Times New Roman" w:eastAsia="Times New Roman" w:hAnsi="Times New Roman"/>
          <w:color w:val="5F6368"/>
          <w:sz w:val="28"/>
          <w:szCs w:val="28"/>
          <w:u w:val="single"/>
          <w:shd w:val="clear" w:color="auto" w:fill="FFFFFF"/>
          <w:lang w:eastAsia="ru-RU"/>
        </w:rPr>
        <w:t>vidcvil</w:t>
      </w:r>
      <w:proofErr w:type="spellEnd"/>
      <w:r w:rsidR="00DC5C19" w:rsidRPr="00DC5C19">
        <w:rPr>
          <w:rFonts w:ascii="Times New Roman" w:eastAsia="Times New Roman" w:hAnsi="Times New Roman"/>
          <w:color w:val="5F6368"/>
          <w:sz w:val="28"/>
          <w:szCs w:val="28"/>
          <w:u w:val="single"/>
          <w:shd w:val="clear" w:color="auto" w:fill="FFFFFF"/>
          <w:lang w:val="uk-UA" w:eastAsia="ru-RU"/>
        </w:rPr>
        <w:t>..</w:t>
      </w:r>
    </w:p>
    <w:p w:rsidR="00096DF6" w:rsidRDefault="00DC5C19" w:rsidP="00DC5C19">
      <w:pPr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5C19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096DF6" w:rsidRPr="00096DF6" w:rsidRDefault="00096DF6" w:rsidP="00096D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96D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C942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5B12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F09FE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Відповіді надсилати 30.04</w:t>
      </w:r>
      <w:bookmarkStart w:id="0" w:name="_GoBack"/>
      <w:bookmarkEnd w:id="0"/>
      <w:r w:rsidR="00C9422A" w:rsidRPr="00C942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.20р. з 12.00-13.30  </w:t>
      </w:r>
      <w:proofErr w:type="spellStart"/>
      <w:r w:rsidR="00C9422A" w:rsidRPr="00C9422A">
        <w:rPr>
          <w:rFonts w:ascii="Times New Roman" w:hAnsi="Times New Roman"/>
          <w:sz w:val="28"/>
          <w:szCs w:val="28"/>
          <w:lang w:val="uk-UA"/>
        </w:rPr>
        <w:t>вайбер</w:t>
      </w:r>
      <w:proofErr w:type="spellEnd"/>
      <w:r w:rsidR="00C9422A" w:rsidRPr="00C9422A">
        <w:rPr>
          <w:rFonts w:ascii="Times New Roman" w:hAnsi="Times New Roman"/>
          <w:sz w:val="28"/>
          <w:szCs w:val="28"/>
          <w:lang w:val="uk-UA"/>
        </w:rPr>
        <w:t xml:space="preserve">: 068-07-62-168                                         </w:t>
      </w:r>
      <w:proofErr w:type="spellStart"/>
      <w:r w:rsidR="00C9422A" w:rsidRPr="00C9422A">
        <w:rPr>
          <w:rFonts w:ascii="Times New Roman" w:hAnsi="Times New Roman"/>
          <w:sz w:val="28"/>
          <w:szCs w:val="28"/>
          <w:lang w:val="uk-UA"/>
        </w:rPr>
        <w:t>ел.пошта</w:t>
      </w:r>
      <w:proofErr w:type="spellEnd"/>
      <w:r w:rsidR="00C9422A" w:rsidRPr="00C9422A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13" w:history="1">
        <w:r w:rsidR="00C9422A" w:rsidRPr="00C9422A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zelene3004@gmail.com</w:t>
        </w:r>
      </w:hyperlink>
    </w:p>
    <w:p w:rsidR="00096DF6" w:rsidRPr="00096DF6" w:rsidRDefault="00096DF6" w:rsidP="00096DF6">
      <w:pPr>
        <w:spacing w:after="0" w:line="240" w:lineRule="auto"/>
        <w:ind w:left="720"/>
        <w:contextualSpacing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096DF6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</w:t>
      </w:r>
    </w:p>
    <w:p w:rsidR="00096DF6" w:rsidRPr="00C9422A" w:rsidRDefault="00096DF6" w:rsidP="00096DF6">
      <w:pPr>
        <w:spacing w:after="0" w:line="240" w:lineRule="auto"/>
        <w:ind w:left="720"/>
        <w:contextualSpacing/>
        <w:rPr>
          <w:rFonts w:asciiTheme="minorHAnsi" w:eastAsiaTheme="minorHAnsi" w:hAnsiTheme="minorHAnsi" w:cstheme="minorBidi"/>
          <w:lang w:val="uk-UA"/>
        </w:rPr>
      </w:pPr>
      <w:r w:rsidRPr="00C9422A">
        <w:rPr>
          <w:rFonts w:ascii="Times New Roman" w:eastAsiaTheme="minorHAnsi" w:hAnsi="Times New Roman"/>
          <w:sz w:val="28"/>
          <w:szCs w:val="28"/>
          <w:lang w:val="uk-UA"/>
        </w:rPr>
        <w:t xml:space="preserve">Майстер виробничого навчання: </w:t>
      </w:r>
      <w:proofErr w:type="spellStart"/>
      <w:r w:rsidR="00C9422A" w:rsidRPr="00C9422A">
        <w:rPr>
          <w:rFonts w:ascii="Times New Roman" w:eastAsiaTheme="minorHAnsi" w:hAnsi="Times New Roman"/>
          <w:sz w:val="28"/>
          <w:szCs w:val="28"/>
          <w:lang w:val="uk-UA"/>
        </w:rPr>
        <w:t>Засядько</w:t>
      </w:r>
      <w:proofErr w:type="spellEnd"/>
      <w:r w:rsidR="00C9422A" w:rsidRPr="00C9422A">
        <w:rPr>
          <w:rFonts w:ascii="Times New Roman" w:eastAsiaTheme="minorHAnsi" w:hAnsi="Times New Roman"/>
          <w:sz w:val="28"/>
          <w:szCs w:val="28"/>
          <w:lang w:val="uk-UA"/>
        </w:rPr>
        <w:t xml:space="preserve"> О.Л.</w:t>
      </w:r>
    </w:p>
    <w:p w:rsidR="00096DF6" w:rsidRPr="005B12B0" w:rsidRDefault="00096DF6" w:rsidP="00096DF6">
      <w:pPr>
        <w:rPr>
          <w:rFonts w:asciiTheme="minorHAnsi" w:eastAsiaTheme="minorHAnsi" w:hAnsiTheme="minorHAnsi" w:cstheme="minorBidi"/>
          <w:b/>
        </w:rPr>
      </w:pPr>
    </w:p>
    <w:p w:rsidR="004623E0" w:rsidRDefault="004623E0" w:rsidP="004623E0"/>
    <w:p w:rsidR="004623E0" w:rsidRDefault="004623E0" w:rsidP="004623E0"/>
    <w:p w:rsidR="004623E0" w:rsidRDefault="004623E0" w:rsidP="004623E0"/>
    <w:p w:rsidR="004623E0" w:rsidRDefault="004623E0" w:rsidP="004623E0">
      <w:pPr>
        <w:rPr>
          <w:lang w:val="en-US"/>
        </w:rPr>
      </w:pPr>
      <w:r>
        <w:t xml:space="preserve">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1C8D3E8" wp14:editId="30762128">
                <wp:extent cx="304800" cy="304800"/>
                <wp:effectExtent l="0" t="0" r="0" b="0"/>
                <wp:docPr id="5" name="AutoShape 8" descr="Аня Котова — Страница 168 — КП по УЗН Днепровского райо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717735" id="AutoShape 8" o:spid="_x0000_s1026" alt="Аня Котова — Страница 168 — КП по УЗН Днепровского район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ZQuC4JAMAACc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EE2C603" wp14:editId="1CD329B3">
                <wp:extent cx="304800" cy="304800"/>
                <wp:effectExtent l="0" t="0" r="0" b="0"/>
                <wp:docPr id="4" name="Прямоугольник 3" descr="Аня Котова — Страница 168 — КП по УЗН Днепровского райо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4D8FF4" id="Прямоугольник 3" o:spid="_x0000_s1026" alt="Аня Котова — Страница 168 — КП по УЗН Днепровского район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IAsHw07AwAAOAYAAA4AAAAAAAAAAAAAAAAALgIAAGRycy9lMm9Eb2MueG1sUEsBAi0AFAAG&#10;AAgAAAAhAEyg6SzYAAAAAwEAAA8AAAAAAAAAAAAAAAAAlQ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BF36BE0" wp14:editId="747E64E3">
                <wp:extent cx="304800" cy="304800"/>
                <wp:effectExtent l="0" t="0" r="0" b="0"/>
                <wp:docPr id="6" name="AutoShape 12" descr="Територію біля Гідропарку допомагали прибрати чиновники ОДА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2F408D" id="AutoShape 12" o:spid="_x0000_s1026" alt="Територію біля Гідропарку допомагали прибрати чиновники ОДА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Cuz+d4vAwAA&#10;NQ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FF143B0" wp14:editId="55BE8E14">
                <wp:extent cx="304800" cy="304800"/>
                <wp:effectExtent l="0" t="0" r="0" b="0"/>
                <wp:docPr id="3" name="AutoShape 16" descr="Сентябрь 2016 — КП по УЗН Днепровского райо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4CDDC7" id="AutoShape 16" o:spid="_x0000_s1026" alt="Сентябрь 2016 — КП по УЗН Днепровского район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0xUzqGAMAABE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A5D78A0" wp14:editId="3EE9400E">
                <wp:extent cx="304800" cy="304800"/>
                <wp:effectExtent l="0" t="0" r="0" b="0"/>
                <wp:docPr id="2" name="AutoShape 26" descr="КП &quot;Плесо&quot; — Комунальне підприємство &quot;Плесо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C1425A" id="AutoShape 26" o:spid="_x0000_s1026" alt="КП &quot;Плесо&quot; — Комунальне підприємство &quot;Плесо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ExOzcB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54B4031" wp14:editId="02EA48E2">
                <wp:extent cx="304800" cy="304800"/>
                <wp:effectExtent l="0" t="0" r="0" b="0"/>
                <wp:docPr id="1" name="AutoShape 32" descr="Вечірній Київ :: В районах показали, як прибирають сніг [фото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A832FE" id="AutoShape 32" o:spid="_x0000_s1026" alt="Вечірній Київ :: В районах показали, як прибирають сніг [фото]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1o45yjED&#10;AAAvBgAADgAAAAAAAAAAAAAAAAAuAgAAZHJzL2Uyb0RvYy54bWxQSwECLQAUAAYACAAAACEATKDp&#10;LNgAAAADAQAADwAAAAAAAAAAAAAAAACL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p w:rsidR="008B40EA" w:rsidRDefault="008B40EA"/>
    <w:sectPr w:rsidR="008B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073BE"/>
    <w:multiLevelType w:val="hybridMultilevel"/>
    <w:tmpl w:val="87C8A0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E4DAC"/>
    <w:multiLevelType w:val="multilevel"/>
    <w:tmpl w:val="1AEC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3A5FC4"/>
    <w:multiLevelType w:val="hybridMultilevel"/>
    <w:tmpl w:val="424CB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27371"/>
    <w:multiLevelType w:val="multilevel"/>
    <w:tmpl w:val="1AC2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43"/>
    <w:rsid w:val="00066125"/>
    <w:rsid w:val="00096DF6"/>
    <w:rsid w:val="0035300D"/>
    <w:rsid w:val="004623E0"/>
    <w:rsid w:val="004D1F5C"/>
    <w:rsid w:val="005B12B0"/>
    <w:rsid w:val="00727004"/>
    <w:rsid w:val="00787EC7"/>
    <w:rsid w:val="00794925"/>
    <w:rsid w:val="008B40EA"/>
    <w:rsid w:val="00AF09FE"/>
    <w:rsid w:val="00C55C37"/>
    <w:rsid w:val="00C9422A"/>
    <w:rsid w:val="00DA2D43"/>
    <w:rsid w:val="00DC5C19"/>
    <w:rsid w:val="00E560C9"/>
    <w:rsid w:val="00E66FC9"/>
    <w:rsid w:val="00E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D45726E"/>
  <w15:docId w15:val="{96029D68-92BD-411A-BA8C-9BC87D31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3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3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3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zelene3004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elene3004@g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225C-594C-4F65-8947-83E9DD1A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МАСТЕРСКАЯ</cp:lastModifiedBy>
  <cp:revision>10</cp:revision>
  <dcterms:created xsi:type="dcterms:W3CDTF">2020-06-08T05:59:00Z</dcterms:created>
  <dcterms:modified xsi:type="dcterms:W3CDTF">2020-06-30T03:59:00Z</dcterms:modified>
</cp:coreProperties>
</file>