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E7" w:rsidRPr="0063785F" w:rsidRDefault="004903E7" w:rsidP="004903E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1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6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.2020</w:t>
      </w:r>
    </w:p>
    <w:p w:rsidR="004903E7" w:rsidRPr="0063785F" w:rsidRDefault="004903E7" w:rsidP="004903E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8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</w:p>
    <w:p w:rsidR="004903E7" w:rsidRPr="0063785F" w:rsidRDefault="004903E7" w:rsidP="004903E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Карафєтов</w:t>
      </w:r>
      <w:proofErr w:type="spellEnd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В.І.</w:t>
      </w:r>
    </w:p>
    <w:p w:rsidR="004903E7" w:rsidRDefault="004903E7" w:rsidP="004903E7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0679529308</w:t>
      </w:r>
    </w:p>
    <w:p w:rsidR="004903E7" w:rsidRDefault="004903E7" w:rsidP="004903E7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4903E7" w:rsidRPr="006F5AC8" w:rsidRDefault="004903E7" w:rsidP="004903E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Pr="009C1E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6</w:t>
      </w:r>
    </w:p>
    <w:p w:rsidR="004903E7" w:rsidRDefault="004903E7" w:rsidP="004903E7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4903E7" w:rsidRDefault="004903E7" w:rsidP="004903E7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Тема програми Т-2: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Самостійне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виконання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робіт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електромонта</w:t>
      </w:r>
      <w:proofErr w:type="spellEnd"/>
      <w:r>
        <w:rPr>
          <w:rFonts w:ascii="Times New Roman" w:hAnsi="Times New Roman"/>
          <w:bCs/>
          <w:color w:val="000000" w:themeColor="text1"/>
          <w:spacing w:val="7"/>
          <w:sz w:val="28"/>
          <w:szCs w:val="28"/>
          <w:lang w:val="uk-UA"/>
        </w:rPr>
        <w:t>ж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ника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з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освітлення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та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освітлювальних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мереж 4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розряду</w:t>
      </w:r>
      <w:proofErr w:type="spellEnd"/>
    </w:p>
    <w:p w:rsidR="004903E7" w:rsidRPr="0063785F" w:rsidRDefault="004903E7" w:rsidP="004903E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903E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proofErr w:type="spellStart"/>
      <w:r w:rsidRPr="004903E7">
        <w:rPr>
          <w:rFonts w:ascii="Times New Roman" w:hAnsi="Times New Roman"/>
          <w:sz w:val="28"/>
          <w:szCs w:val="28"/>
        </w:rPr>
        <w:t>Прокладання</w:t>
      </w:r>
      <w:proofErr w:type="spellEnd"/>
      <w:r w:rsidRPr="0049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3E7">
        <w:rPr>
          <w:rFonts w:ascii="Times New Roman" w:hAnsi="Times New Roman"/>
          <w:sz w:val="28"/>
          <w:szCs w:val="28"/>
        </w:rPr>
        <w:t>металевих</w:t>
      </w:r>
      <w:proofErr w:type="spellEnd"/>
      <w:r w:rsidRPr="0049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3E7">
        <w:rPr>
          <w:rFonts w:ascii="Times New Roman" w:hAnsi="Times New Roman"/>
          <w:sz w:val="28"/>
          <w:szCs w:val="28"/>
        </w:rPr>
        <w:t>рукавів</w:t>
      </w:r>
      <w:proofErr w:type="spellEnd"/>
    </w:p>
    <w:p w:rsidR="004903E7" w:rsidRPr="0063785F" w:rsidRDefault="004903E7" w:rsidP="004903E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4903E7" w:rsidRPr="0063785F" w:rsidRDefault="004903E7" w:rsidP="004903E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домогтися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міцного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засвоєння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знань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формування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практичних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умінь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3D2778">
        <w:rPr>
          <w:rFonts w:ascii="Times New Roman" w:hAnsi="Times New Roman"/>
          <w:color w:val="000000" w:themeColor="text1"/>
          <w:sz w:val="28"/>
          <w:szCs w:val="28"/>
        </w:rPr>
        <w:t>навичок</w:t>
      </w:r>
      <w:proofErr w:type="spellEnd"/>
      <w:r w:rsidRPr="003D2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прокладанні металевих рукавів</w:t>
      </w:r>
    </w:p>
    <w:p w:rsidR="004903E7" w:rsidRDefault="004903E7" w:rsidP="004903E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3D27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розвивати мовлення, пам'ять, увагу, уяву мислення, спостережливість, активність і самостійність учнів, прищепити їм способи пізнавальної діяльності</w:t>
      </w:r>
      <w:r w:rsidRPr="003D27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2778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9E1A9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прокладанні металевих рукавів</w:t>
      </w:r>
    </w:p>
    <w:p w:rsidR="004903E7" w:rsidRPr="0074628D" w:rsidRDefault="004903E7" w:rsidP="004903E7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3D27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спонукати учнів до самостійної роботи над розвитком власного інтелекту, культурного рівня, самостійного здобуття нових знань поряд з умінням реагувати на швидкозмінні умови навколишнього світу.</w:t>
      </w:r>
    </w:p>
    <w:p w:rsidR="004903E7" w:rsidRPr="00096475" w:rsidRDefault="004903E7" w:rsidP="004903E7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опорний конспект, </w:t>
      </w:r>
      <w:r w:rsidRPr="00FC3B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відео урок + посилання </w:t>
      </w:r>
    </w:p>
    <w:p w:rsidR="004903E7" w:rsidRPr="0063785F" w:rsidRDefault="004903E7" w:rsidP="004903E7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903E7" w:rsidRPr="0063785F" w:rsidRDefault="004903E7" w:rsidP="004903E7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4903E7" w:rsidRPr="0097752D" w:rsidRDefault="004903E7" w:rsidP="004903E7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 з теми: </w:t>
      </w:r>
      <w:r w:rsidRPr="004903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Pr="004903E7">
        <w:rPr>
          <w:rFonts w:ascii="Times New Roman" w:hAnsi="Times New Roman" w:cs="Times New Roman"/>
          <w:sz w:val="28"/>
          <w:szCs w:val="28"/>
        </w:rPr>
        <w:t>Прокладання</w:t>
      </w:r>
      <w:proofErr w:type="spellEnd"/>
      <w:r w:rsidRPr="00490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E7">
        <w:rPr>
          <w:rFonts w:ascii="Times New Roman" w:hAnsi="Times New Roman" w:cs="Times New Roman"/>
          <w:sz w:val="28"/>
          <w:szCs w:val="28"/>
        </w:rPr>
        <w:t>проводів</w:t>
      </w:r>
      <w:proofErr w:type="spellEnd"/>
      <w:r w:rsidRPr="004903E7">
        <w:rPr>
          <w:rFonts w:ascii="Times New Roman" w:hAnsi="Times New Roman" w:cs="Times New Roman"/>
          <w:sz w:val="28"/>
          <w:szCs w:val="28"/>
        </w:rPr>
        <w:t xml:space="preserve"> у трубках </w:t>
      </w:r>
      <w:proofErr w:type="spellStart"/>
      <w:r w:rsidRPr="004903E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90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E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903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03E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903E7">
        <w:rPr>
          <w:rFonts w:ascii="Times New Roman" w:hAnsi="Times New Roman" w:cs="Times New Roman"/>
          <w:sz w:val="28"/>
          <w:szCs w:val="28"/>
        </w:rPr>
        <w:t xml:space="preserve"> прово</w:t>
      </w:r>
      <w:r w:rsidRPr="004903E7">
        <w:rPr>
          <w:rFonts w:ascii="Times New Roman" w:hAnsi="Times New Roman" w:cs="Times New Roman"/>
          <w:sz w:val="28"/>
          <w:szCs w:val="28"/>
        </w:rPr>
        <w:t xml:space="preserve">док у </w:t>
      </w:r>
      <w:proofErr w:type="spellStart"/>
      <w:r w:rsidRPr="004903E7">
        <w:rPr>
          <w:rFonts w:ascii="Times New Roman" w:hAnsi="Times New Roman" w:cs="Times New Roman"/>
          <w:sz w:val="28"/>
          <w:szCs w:val="28"/>
        </w:rPr>
        <w:t>вибухонебезпечних</w:t>
      </w:r>
      <w:proofErr w:type="spellEnd"/>
      <w:r w:rsidRPr="004903E7">
        <w:rPr>
          <w:rFonts w:ascii="Times New Roman" w:hAnsi="Times New Roman" w:cs="Times New Roman"/>
          <w:sz w:val="28"/>
          <w:szCs w:val="28"/>
        </w:rPr>
        <w:t xml:space="preserve"> зонах)»</w:t>
      </w:r>
      <w:r w:rsidRPr="00490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7752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4903E7" w:rsidRPr="006D1EFD" w:rsidRDefault="004903E7" w:rsidP="004903E7">
      <w:pPr>
        <w:spacing w:after="0" w:line="240" w:lineRule="auto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1.Перед вами механізм для прокладання дротів в трубах підпишіть його складові?</w:t>
      </w:r>
    </w:p>
    <w:p w:rsidR="004903E7" w:rsidRDefault="004903E7" w:rsidP="004903E7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53F0CA3" wp14:editId="1ED4A3CE">
            <wp:extent cx="5676900" cy="3638550"/>
            <wp:effectExtent l="0" t="0" r="0" b="0"/>
            <wp:docPr id="7" name="Рисунок 7" descr="http://www.montag-working.ru/images/Electromontag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tag-working.ru/images/Electromontag/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1" b="28060"/>
                    <a:stretch/>
                  </pic:blipFill>
                  <pic:spPr bwMode="auto">
                    <a:xfrm>
                      <a:off x="0" y="0"/>
                      <a:ext cx="56769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3E7" w:rsidRPr="006D1EFD" w:rsidRDefault="004903E7" w:rsidP="004903E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lastRenderedPageBreak/>
        <w:t xml:space="preserve">Як прокласти провід в </w:t>
      </w:r>
      <w:proofErr w:type="spellStart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гофро</w:t>
      </w:r>
      <w:proofErr w:type="spellEnd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трубу?</w:t>
      </w:r>
    </w:p>
    <w:p w:rsidR="004903E7" w:rsidRPr="006D1EFD" w:rsidRDefault="004903E7" w:rsidP="004903E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Ч</w:t>
      </w:r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ому </w:t>
      </w:r>
      <w:proofErr w:type="spellStart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водопровідні</w:t>
      </w:r>
      <w:proofErr w:type="spellEnd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труби не </w:t>
      </w:r>
      <w:proofErr w:type="spellStart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підходять</w:t>
      </w:r>
      <w:proofErr w:type="spellEnd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для кабелю</w:t>
      </w:r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?</w:t>
      </w:r>
    </w:p>
    <w:p w:rsidR="004903E7" w:rsidRDefault="004903E7" w:rsidP="004903E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Напишіть </w:t>
      </w:r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переваги</w:t>
      </w:r>
      <w:proofErr w:type="spellEnd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пластикових</w:t>
      </w:r>
      <w:proofErr w:type="spellEnd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труб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для кабелю?</w:t>
      </w:r>
    </w:p>
    <w:p w:rsidR="004903E7" w:rsidRPr="004903E7" w:rsidRDefault="004903E7" w:rsidP="004903E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Опишіть технологічний </w:t>
      </w:r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процес</w:t>
      </w:r>
      <w:r w:rsidRPr="006D1E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прокладання проводок у трубках усіх видів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>?</w:t>
      </w:r>
    </w:p>
    <w:p w:rsidR="004903E7" w:rsidRPr="00661263" w:rsidRDefault="004903E7" w:rsidP="004903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</w:t>
      </w:r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</w:t>
      </w:r>
      <w:r w:rsidRPr="0066126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.00</w:t>
      </w:r>
    </w:p>
    <w:p w:rsidR="004903E7" w:rsidRPr="0063785F" w:rsidRDefault="004903E7" w:rsidP="004903E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4903E7" w:rsidRPr="0063785F" w:rsidRDefault="004903E7" w:rsidP="004903E7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Електромонтажник повинен </w:t>
      </w:r>
    </w:p>
    <w:p w:rsidR="004903E7" w:rsidRPr="0063785F" w:rsidRDefault="004903E7" w:rsidP="004903E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Одягти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спецодяг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зони непотрібні предмети. Поли на робочому місці повинні бути сухими та чистими.</w:t>
      </w:r>
    </w:p>
    <w:p w:rsidR="004903E7" w:rsidRPr="0063785F" w:rsidRDefault="004903E7" w:rsidP="004903E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Забороняється виконувати електромонтажні роботи в неосвітлених або затемнених місцях.</w:t>
      </w:r>
    </w:p>
    <w:p w:rsidR="004903E7" w:rsidRPr="0063785F" w:rsidRDefault="004903E7" w:rsidP="004903E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 Під час монтажу тросових проводок їх остаточний натяг слід виконувати із застосуванням спеціальних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натягувальних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пристроїв та тільки після встановлення проміжних підвісок. 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 xml:space="preserve"> </w:t>
      </w:r>
    </w:p>
    <w:p w:rsidR="004903E7" w:rsidRPr="0097752D" w:rsidRDefault="004903E7" w:rsidP="004903E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Після закінчення робіт електромонтажник повинен прибрати робоче місце. Інструмент, пристосування, засоби індивідуального за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softHyphen/>
        <w:t xml:space="preserve">хисту скласти у відведене для них місце. Зняти спецодяг, спецвзуття, помити руки, обличчя з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милом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, при можливості, прийняти душ. Доповісти майстру про всі недоліки, які мали місце під час роботи.</w:t>
      </w:r>
    </w:p>
    <w:p w:rsidR="004903E7" w:rsidRPr="0063785F" w:rsidRDefault="004903E7" w:rsidP="004903E7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2E6587FD" wp14:editId="081EC8C2">
            <wp:extent cx="5943600" cy="2575608"/>
            <wp:effectExtent l="0" t="0" r="0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9"/>
                    <a:stretch/>
                  </pic:blipFill>
                  <pic:spPr bwMode="auto">
                    <a:xfrm>
                      <a:off x="0" y="0"/>
                      <a:ext cx="5940425" cy="25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3E7" w:rsidRPr="0063785F" w:rsidRDefault="004903E7" w:rsidP="004903E7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903E7" w:rsidRPr="0063785F" w:rsidRDefault="004903E7" w:rsidP="004903E7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рганізація</w:t>
      </w:r>
      <w:proofErr w:type="spellEnd"/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робочого місця</w:t>
      </w:r>
    </w:p>
    <w:p w:rsidR="004903E7" w:rsidRPr="0063785F" w:rsidRDefault="004903E7" w:rsidP="004903E7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903E7" w:rsidRPr="0063785F" w:rsidRDefault="004903E7" w:rsidP="004903E7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обоче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частина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простору,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пристосована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учнем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свого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виробничого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Робоче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як правило,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оснащенне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основним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допоміжним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обладнанням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лещати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технологічної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інструмент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пристосування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контрольно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имірювальні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прилади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оснащеням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03E7" w:rsidRPr="0063785F" w:rsidRDefault="004903E7" w:rsidP="004903E7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4903E7" w:rsidRPr="0063785F" w:rsidRDefault="004903E7" w:rsidP="004903E7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4903E7" w:rsidRPr="0063785F" w:rsidRDefault="004903E7" w:rsidP="004903E7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4903E7" w:rsidRPr="0063785F" w:rsidRDefault="004903E7" w:rsidP="004903E7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4903E7" w:rsidRPr="0063785F" w:rsidRDefault="004903E7" w:rsidP="004903E7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noProof/>
          <w:color w:val="000000" w:themeColor="text1"/>
          <w:lang w:eastAsia="ru-RU"/>
        </w:rPr>
        <w:drawing>
          <wp:inline distT="0" distB="0" distL="0" distR="0" wp14:anchorId="200877C5" wp14:editId="7FE78A5E">
            <wp:extent cx="3869122" cy="2579280"/>
            <wp:effectExtent l="0" t="0" r="0" b="0"/>
            <wp:docPr id="3" name="Рисунок 3" descr="https://s00.yaplakal.com/pics/pics_preview/8/9/4/174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0.yaplakal.com/pics/pics_preview/8/9/4/17494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00" cy="25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E7" w:rsidRPr="0063785F" w:rsidRDefault="004903E7" w:rsidP="004903E7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lastRenderedPageBreak/>
        <w:t>Опис технологічного процесу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кабелю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механічних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пошкоджень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руйнівного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впливу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атмосферного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повітря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агресивних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середовищ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також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забезпечення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електропожаробезопасності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відповідно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вимог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нормативних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документів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допускається</w:t>
      </w:r>
      <w:proofErr w:type="spellEnd"/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використання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металлорукавов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Металевий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електротехнічний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рукав є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гнучкий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шланг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діаметром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100 мм,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виготовлений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допомогою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скручування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сталевої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стр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ічки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сьогоднішній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день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даний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виріб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досить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часто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застосовується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монтажі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електропроводки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тому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даній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статті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ми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вирішили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розглянути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техн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ічні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характеристики,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розміри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металлорукава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для кабелю.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ізновид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металевих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рукавів</w:t>
      </w:r>
      <w:proofErr w:type="spellEnd"/>
    </w:p>
    <w:p w:rsidR="004903E7" w:rsidRPr="00F201A4" w:rsidRDefault="004903E7" w:rsidP="0049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Залежно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умов,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яких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буде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працювати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кабель,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пропонується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наступні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типи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металлоррукавов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:</w:t>
      </w:r>
    </w:p>
    <w:p w:rsidR="004903E7" w:rsidRPr="00F201A4" w:rsidRDefault="004903E7" w:rsidP="004903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Виготовлені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оцинкованої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сталевої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стр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ічки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4903E7" w:rsidRPr="00F201A4" w:rsidRDefault="004903E7" w:rsidP="004903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виготовлення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яких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використовується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стр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ічка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нержавіючої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сталі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4903E7" w:rsidRPr="00F201A4" w:rsidRDefault="004903E7" w:rsidP="004903E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>У ПВ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Х-</w:t>
      </w:r>
      <w:proofErr w:type="spellStart"/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ізоляції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3EC66C" wp14:editId="114F107A">
            <wp:extent cx="3347049" cy="2506926"/>
            <wp:effectExtent l="0" t="0" r="6350" b="8255"/>
            <wp:docPr id="1" name="Рисунок 1" descr="https://samelectryk.in.ua/images/elektroprovodka/pyk/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electryk.in.ua/images/elektroprovodka/pyk/3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288" cy="250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 xml:space="preserve">Практика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показу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домашніх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умовах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виробничих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масштабах,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найбільш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популярні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рукава,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виготовлені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оцинкованої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сталі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Нержавійка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річ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дорога, область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застосування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поширюється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виняткових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місцях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прокладки кабелю, де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він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бути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схильний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агресивного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хімічного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середовища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Техн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ічні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характеристики</w:t>
      </w:r>
    </w:p>
    <w:p w:rsidR="004903E7" w:rsidRPr="00F201A4" w:rsidRDefault="004903E7" w:rsidP="004903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Для початку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розглянемо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основні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параметри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металлорукава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оцинкованої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сталі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Вихідним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матеріалом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виготовлення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даного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виду шланга служить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металева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оцинкована пластина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товщиною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межах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трьох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мікрон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Зазор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іж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витками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скручених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пластин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ущільнюється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  <w:shd w:val="clear" w:color="auto" w:fill="FFFFFF"/>
        </w:rPr>
        <w:t>:</w:t>
      </w:r>
    </w:p>
    <w:p w:rsidR="004903E7" w:rsidRPr="00F201A4" w:rsidRDefault="004903E7" w:rsidP="004903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 xml:space="preserve">тканиною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виробів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марки РЗ-ЦХ;</w:t>
      </w:r>
    </w:p>
    <w:p w:rsidR="004903E7" w:rsidRPr="00F201A4" w:rsidRDefault="004903E7" w:rsidP="004903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поліпропіленової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пл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івкою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виробів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марки РЗ-СЛ.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Особливості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такої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конструкції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забезпечують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гнучкість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монтованих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кабельних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магістралей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надійний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захист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пошкоджень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впливу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пилу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lastRenderedPageBreak/>
        <w:t>бруду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варіант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поліпропіленовим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ущільнювачем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дозволяє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витримувати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інтенсивні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вологості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навантаження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Ц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характеристики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дозволяють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успіхом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використовувати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шланги, при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монтажі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як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відкритої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так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прихованої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проводки.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Використання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даного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виду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кабелю рекомендовано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електричних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ланцюгах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обслуговуючих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системи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вентиляції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обігріву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кондиціонування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Завдяки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металевій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оболонці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забезпечує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високу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ступінь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загорянь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рукав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можна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використовувати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монтажу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відкритої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проводки по дереву.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Металева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пластина,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якого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скручено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електротехнічний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виріб</w:t>
      </w:r>
      <w:proofErr w:type="spellEnd"/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, служить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якості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екрану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захищає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проводку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впливу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електричних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перешкод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На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ідставі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викладеного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матеріалу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можна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виділити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основні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переваги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металлоруква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:</w:t>
      </w:r>
    </w:p>
    <w:p w:rsidR="004903E7" w:rsidRPr="00F201A4" w:rsidRDefault="004903E7" w:rsidP="004903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Міцність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здатність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протистояти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механічних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пошкоджень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4903E7" w:rsidRPr="00F201A4" w:rsidRDefault="004903E7" w:rsidP="004903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Здатність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забезпечити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захист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впливу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пилу,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бруду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вологи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4903E7" w:rsidRPr="00F201A4" w:rsidRDefault="004903E7" w:rsidP="004903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Високий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ступінь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протипожежної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безпеки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4903E7" w:rsidRPr="00F201A4" w:rsidRDefault="004903E7" w:rsidP="004903E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Здатність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протистояти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впливу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електричних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перешкод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З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огляду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на потреби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електромонтажу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виробниками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освоєно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випуск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продукції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досить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широкого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діапазону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внутрішніх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діаметрів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металлорукавов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10 до 100 мм.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Тепер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розглянемо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металлорукав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ізоляції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полівінілхлориду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(ПВХ).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Популярні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марки: РЗ-ЦП і МРПІ.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Технологія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виготовлення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даного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виду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шлангів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набі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р</w:t>
      </w:r>
      <w:proofErr w:type="spellEnd"/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позитивних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якостей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залишаються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ж,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попередніх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виробів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Відмінність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полягає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тому,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вони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виконані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ізоляційним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ПВХ-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покриттям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забезпечує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більш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високу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ступінь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Наявність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ізоляційного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шару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класифікує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цей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вид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металлорукавов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як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герметичну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високою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ст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ійкістю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корозії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робить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придатним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використання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підземних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комунікаціях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тунелях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вибухонебезпечних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приміщеннях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F60695" wp14:editId="26673F7F">
            <wp:extent cx="4714875" cy="3238500"/>
            <wp:effectExtent l="0" t="0" r="9525" b="0"/>
            <wp:docPr id="8" name="Рисунок 8" descr="https://samelectryk.in.ua/images/elektroprovodka/pyk/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electryk.in.ua/images/elektroprovodka/pyk/32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lastRenderedPageBreak/>
        <w:t xml:space="preserve">Особливо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важливо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знати,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даний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тип шланга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якому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разі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пристосований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водою, 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також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для прокладки 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вулиці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регіонах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низькими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температурами. Справа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тому,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ПВХ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оболонка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морозі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руйнується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Слід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зазначити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даного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варіанту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є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один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важливий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суттєвий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плюс -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разі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пробою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оболонки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кабелю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ізоляційний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шар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локалізує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поширення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струмового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витоку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межі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охоронить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обслуговуючий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персонал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удару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струмом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при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контакті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ним.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F201A4">
        <w:rPr>
          <w:rFonts w:ascii="Times New Roman" w:eastAsia="Times New Roman" w:hAnsi="Times New Roman"/>
          <w:b/>
          <w:bCs/>
          <w:sz w:val="28"/>
          <w:szCs w:val="28"/>
        </w:rPr>
        <w:t xml:space="preserve">Прокладка </w:t>
      </w:r>
      <w:proofErr w:type="spellStart"/>
      <w:r w:rsidRPr="00F201A4">
        <w:rPr>
          <w:rFonts w:ascii="Times New Roman" w:eastAsia="Times New Roman" w:hAnsi="Times New Roman"/>
          <w:b/>
          <w:bCs/>
          <w:sz w:val="28"/>
          <w:szCs w:val="28"/>
        </w:rPr>
        <w:t>електропроводки</w:t>
      </w:r>
      <w:proofErr w:type="spellEnd"/>
      <w:r w:rsidRPr="00F201A4">
        <w:rPr>
          <w:rFonts w:ascii="Times New Roman" w:eastAsia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F201A4">
        <w:rPr>
          <w:rFonts w:ascii="Times New Roman" w:eastAsia="Times New Roman" w:hAnsi="Times New Roman"/>
          <w:b/>
          <w:bCs/>
          <w:sz w:val="28"/>
          <w:szCs w:val="28"/>
        </w:rPr>
        <w:t>металевій</w:t>
      </w:r>
      <w:proofErr w:type="spellEnd"/>
      <w:r w:rsidRPr="00F201A4">
        <w:rPr>
          <w:rFonts w:ascii="Times New Roman" w:eastAsia="Times New Roman" w:hAnsi="Times New Roman"/>
          <w:b/>
          <w:bCs/>
          <w:sz w:val="28"/>
          <w:szCs w:val="28"/>
        </w:rPr>
        <w:t xml:space="preserve"> гофре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 xml:space="preserve">Монтаж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електропроводки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гофре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поділяється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на три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етапи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:</w:t>
      </w:r>
    </w:p>
    <w:p w:rsidR="004903E7" w:rsidRPr="00F201A4" w:rsidRDefault="004903E7" w:rsidP="004903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F201A4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Затягування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проводів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всередину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гофри</w:t>
      </w:r>
    </w:p>
    <w:p w:rsidR="004903E7" w:rsidRPr="00F201A4" w:rsidRDefault="004903E7" w:rsidP="004903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F201A4">
        <w:rPr>
          <w:rFonts w:ascii="Times New Roman" w:eastAsia="Times New Roman" w:hAnsi="Times New Roman"/>
          <w:sz w:val="28"/>
          <w:szCs w:val="28"/>
        </w:rPr>
        <w:t xml:space="preserve">  Прокладка гофри по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поверхнях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введення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щитки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електроустановочні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обладнання</w:t>
      </w:r>
      <w:proofErr w:type="spellEnd"/>
    </w:p>
    <w:p w:rsidR="004903E7" w:rsidRPr="00F201A4" w:rsidRDefault="004903E7" w:rsidP="004903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F201A4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Підключення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проводів</w:t>
      </w:r>
      <w:proofErr w:type="spellEnd"/>
    </w:p>
    <w:p w:rsidR="004903E7" w:rsidRPr="00F201A4" w:rsidRDefault="004903E7" w:rsidP="004903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 xml:space="preserve">Перед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прокладкою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потрібно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відміряти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трасі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необхідну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довжину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гофрованої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труби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ізати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необхідні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шматки з запасом.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01A4">
        <w:rPr>
          <w:rFonts w:ascii="Times New Roman" w:eastAsia="Times New Roman" w:hAnsi="Times New Roman"/>
          <w:sz w:val="28"/>
          <w:szCs w:val="28"/>
        </w:rPr>
        <w:t xml:space="preserve">Для того,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щоб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успішно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затягнути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кабель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гофру,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потрібно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надійно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прикріпити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проволочному кондуктору.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цього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:</w:t>
      </w:r>
    </w:p>
    <w:p w:rsidR="004903E7" w:rsidRPr="00F201A4" w:rsidRDefault="004903E7" w:rsidP="004903E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Розбирають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кінець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кабелю 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відстань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3-5 см;</w:t>
      </w:r>
    </w:p>
    <w:p w:rsidR="004903E7" w:rsidRPr="00F201A4" w:rsidRDefault="004903E7" w:rsidP="004903E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Вибирають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одну жилу,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інші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відкушують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біля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кордонів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оброблення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;</w:t>
      </w:r>
    </w:p>
    <w:p w:rsidR="004903E7" w:rsidRPr="00F201A4" w:rsidRDefault="004903E7" w:rsidP="004903E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Намотують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іт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кондуктора виток до витка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посередині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обраної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жили.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Потім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згинають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цьому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місці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Шматок,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залишився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кондуктора,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щоб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він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чіплявся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за гофру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зсередини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відкушують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ізають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;</w:t>
      </w:r>
    </w:p>
    <w:p w:rsidR="004903E7" w:rsidRPr="00F201A4" w:rsidRDefault="004903E7" w:rsidP="004903E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Замотують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місце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з’єднання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ізоляційною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стр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ічкою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щоб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торець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оброблення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створював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перешкод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затягуванні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;</w:t>
      </w:r>
    </w:p>
    <w:p w:rsidR="004903E7" w:rsidRPr="00F201A4" w:rsidRDefault="004903E7" w:rsidP="004903E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Протилежний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кінець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кондуктора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прив’язують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ручки дверей,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огорожі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будь-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якого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відповідного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предмета. Простору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приміщенні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повинно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вистачити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для того,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щоб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гофра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приєднаним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неї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кабелем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повністю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випросталась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;</w:t>
      </w:r>
    </w:p>
    <w:p w:rsidR="004903E7" w:rsidRPr="00F201A4" w:rsidRDefault="004903E7" w:rsidP="004903E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Розправляють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металлогофру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кабель;</w:t>
      </w:r>
    </w:p>
    <w:p w:rsidR="004903E7" w:rsidRPr="00F201A4" w:rsidRDefault="004903E7" w:rsidP="004903E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Тягнуть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гофровану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трубу,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одягаючи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на кабель. Сам кабель при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цьому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повинен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бути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натягнутий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разом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гофрою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цьому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етапі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залежності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довжини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потрібна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допомога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декількох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осіб</w:t>
      </w:r>
      <w:proofErr w:type="spellEnd"/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Варіантів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прикріплення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кондуктора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кабелю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існує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багато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Можна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проколоти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ї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оболонку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кабелю,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загнути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обмотати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місце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проколу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ізолентою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При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затягуванні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декількох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приводів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одну гофру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одночасно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кінці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з’єднують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допомогою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власних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жив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дроту, а кондуктор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чіпляють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за середину пучка.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Прокладається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гофрована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труба по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цегляних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дерев’яних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ст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ін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використанням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кліпс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Для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кр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іплення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металевих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поверхонь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застосовують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скоби: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однолапковые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двухлапковие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Для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кр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іплення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гофри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певного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діаметра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застосовуються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скоби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відповідного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розміру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Металлогофра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кр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іпиться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поверхонь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через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відстань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виключає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провисання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Радіуси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поворотів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повинні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відповідати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величинам,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допустимим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кабелю,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прокладається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lastRenderedPageBreak/>
        <w:t>Особливу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увагу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слід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звернути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введення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проводів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гофрованій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трубі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всередину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корпусів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електрообладнання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Всередині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гофри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не повинен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накопичуватися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конденсат, а значить,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кінці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повинні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бути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герметичні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. Тому при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прокладці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проводки на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вулиці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виробничих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приміщеннях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агресивними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запорошеними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середовищами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торець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гофри повинен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герметизувати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>.</w:t>
      </w:r>
    </w:p>
    <w:p w:rsidR="004903E7" w:rsidRPr="00F201A4" w:rsidRDefault="004903E7" w:rsidP="004903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введення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проводів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кабелів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до корпусу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електрощитів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коробів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допомогою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гофри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застосовуються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спеціальні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муфти: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 xml:space="preserve"> МВП (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пластикові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МВЦ (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цинкові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).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Також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випускаються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фітинги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з’єднання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металорукавів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1A4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F201A4">
        <w:rPr>
          <w:rFonts w:ascii="Times New Roman" w:eastAsia="Times New Roman" w:hAnsi="Times New Roman"/>
          <w:sz w:val="28"/>
          <w:szCs w:val="28"/>
        </w:rPr>
        <w:t>іж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собою і з </w:t>
      </w:r>
      <w:proofErr w:type="spellStart"/>
      <w:r w:rsidRPr="00F201A4">
        <w:rPr>
          <w:rFonts w:ascii="Times New Roman" w:eastAsia="Times New Roman" w:hAnsi="Times New Roman"/>
          <w:sz w:val="28"/>
          <w:szCs w:val="28"/>
        </w:rPr>
        <w:t>металевими</w:t>
      </w:r>
      <w:proofErr w:type="spellEnd"/>
      <w:r w:rsidRPr="00F201A4">
        <w:rPr>
          <w:rFonts w:ascii="Times New Roman" w:eastAsia="Times New Roman" w:hAnsi="Times New Roman"/>
          <w:sz w:val="28"/>
          <w:szCs w:val="28"/>
        </w:rPr>
        <w:t xml:space="preserve"> трубами.</w:t>
      </w:r>
    </w:p>
    <w:p w:rsidR="004903E7" w:rsidRPr="00412756" w:rsidRDefault="004903E7" w:rsidP="004903E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412756">
        <w:rPr>
          <w:rFonts w:ascii="Times New Roman" w:hAnsi="Times New Roman"/>
          <w:b/>
          <w:color w:val="000000" w:themeColor="text1"/>
          <w:sz w:val="28"/>
          <w:szCs w:val="28"/>
        </w:rPr>
        <w:t>Опорний</w:t>
      </w:r>
      <w:proofErr w:type="spellEnd"/>
      <w:r w:rsidRPr="004127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конспект</w:t>
      </w:r>
    </w:p>
    <w:p w:rsidR="004903E7" w:rsidRDefault="004903E7" w:rsidP="004903E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03E7" w:rsidRDefault="004903E7" w:rsidP="004903E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E57515" wp14:editId="79C97A8C">
            <wp:extent cx="2803585" cy="1782357"/>
            <wp:effectExtent l="0" t="0" r="0" b="8890"/>
            <wp:docPr id="19" name="Рисунок 2" descr="https://avatars.mds.yandex.net/get-zen_doc/1904927/pub_5d88d6b404af1f00b0468040_5d8a242a98fe7900b0e3b31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04927/pub_5d88d6b404af1f00b0468040_5d8a242a98fe7900b0e3b317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6" cy="178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E7" w:rsidRDefault="004903E7" w:rsidP="004903E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903E7" w:rsidRPr="000E3449" w:rsidRDefault="004903E7" w:rsidP="004903E7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0E3449">
        <w:rPr>
          <w:rFonts w:ascii="Times New Roman" w:hAnsi="Times New Roman"/>
          <w:b/>
          <w:sz w:val="28"/>
          <w:szCs w:val="28"/>
          <w:lang w:val="uk-UA"/>
        </w:rPr>
        <w:t>Посилання на відео – урок</w:t>
      </w:r>
    </w:p>
    <w:p w:rsidR="004903E7" w:rsidRPr="00944EAE" w:rsidRDefault="004903E7" w:rsidP="004903E7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hyperlink r:id="rId12" w:history="1">
        <w:r w:rsidRPr="00944EAE">
          <w:rPr>
            <w:rStyle w:val="a4"/>
            <w:rFonts w:ascii="Times New Roman" w:hAnsi="Times New Roman"/>
            <w:b/>
            <w:sz w:val="28"/>
            <w:szCs w:val="28"/>
          </w:rPr>
          <w:t>https://youtu.be/K4CXUJ2LH94</w:t>
        </w:r>
      </w:hyperlink>
    </w:p>
    <w:p w:rsidR="004903E7" w:rsidRDefault="004903E7" w:rsidP="004903E7">
      <w:pPr>
        <w:spacing w:after="0" w:line="240" w:lineRule="auto"/>
        <w:ind w:left="-851" w:firstLine="851"/>
        <w:textAlignment w:val="baseline"/>
        <w:rPr>
          <w:rFonts w:ascii="Times New Roman" w:hAnsi="Times New Roman"/>
          <w:sz w:val="28"/>
          <w:szCs w:val="28"/>
          <w:lang w:val="uk-UA"/>
        </w:rPr>
      </w:pPr>
      <w:hyperlink r:id="rId13" w:history="1">
        <w:r w:rsidRPr="00944EAE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https://youtu.be/r0DyA0nze1A</w:t>
        </w:r>
      </w:hyperlink>
    </w:p>
    <w:p w:rsidR="004903E7" w:rsidRDefault="004903E7" w:rsidP="004903E7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14" w:history="1">
        <w:r w:rsidRPr="00247C8A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https://www.youtube.com/watch?v=cFnubYN1rug</w:t>
        </w:r>
      </w:hyperlink>
    </w:p>
    <w:p w:rsidR="004903E7" w:rsidRDefault="004903E7" w:rsidP="004903E7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15" w:history="1">
        <w:r w:rsidRPr="00247C8A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https://www.youtube.com/watch?v=K4CXUJ2LH94</w:t>
        </w:r>
      </w:hyperlink>
    </w:p>
    <w:p w:rsidR="004903E7" w:rsidRDefault="004903E7" w:rsidP="004903E7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16" w:history="1">
        <w:r w:rsidRPr="00247C8A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https://www.youtube.com/watch?v=ifyEBruNvcY</w:t>
        </w:r>
      </w:hyperlink>
    </w:p>
    <w:p w:rsidR="004903E7" w:rsidRPr="00944EAE" w:rsidRDefault="004903E7" w:rsidP="004903E7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proofErr w:type="spellStart"/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матер</w:t>
      </w:r>
      <w:proofErr w:type="gramEnd"/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іалу</w:t>
      </w:r>
      <w:proofErr w:type="spellEnd"/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3</w:t>
      </w:r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.00-1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4</w:t>
      </w:r>
      <w:r w:rsidRPr="00944EAE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.30</w:t>
      </w:r>
    </w:p>
    <w:p w:rsidR="004903E7" w:rsidRPr="004903E7" w:rsidRDefault="004903E7" w:rsidP="004903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4903E7">
        <w:rPr>
          <w:rFonts w:ascii="Times New Roman" w:eastAsia="Times New Roman" w:hAnsi="Times New Roman"/>
          <w:sz w:val="28"/>
          <w:szCs w:val="28"/>
          <w:lang w:val="uk-UA" w:eastAsia="ru-RU"/>
        </w:rPr>
        <w:t>Як</w:t>
      </w:r>
      <w:r w:rsidRPr="004903E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п</w:t>
      </w:r>
      <w:proofErr w:type="spellStart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>рокладається</w:t>
      </w:r>
      <w:proofErr w:type="spellEnd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>гофрована</w:t>
      </w:r>
      <w:proofErr w:type="spellEnd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труба по </w:t>
      </w:r>
      <w:proofErr w:type="spellStart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>цегляних</w:t>
      </w:r>
      <w:proofErr w:type="spellEnd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і </w:t>
      </w:r>
      <w:proofErr w:type="spellStart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дерев’яних</w:t>
      </w:r>
      <w:proofErr w:type="spellEnd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903E7">
        <w:rPr>
          <w:rFonts w:ascii="Times New Roman" w:eastAsia="Times New Roman" w:hAnsi="Times New Roman" w:cs="Times New Roman"/>
          <w:color w:val="111111"/>
          <w:sz w:val="28"/>
          <w:szCs w:val="28"/>
        </w:rPr>
        <w:t>стін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?</w:t>
      </w:r>
    </w:p>
    <w:p w:rsidR="004903E7" w:rsidRDefault="004903E7" w:rsidP="004903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03E7">
        <w:rPr>
          <w:rFonts w:ascii="Times New Roman" w:eastAsia="Times New Roman" w:hAnsi="Times New Roman"/>
          <w:sz w:val="28"/>
          <w:szCs w:val="28"/>
          <w:lang w:val="uk-UA" w:eastAsia="ru-RU"/>
        </w:rPr>
        <w:t>Які існують металеві рукави?</w:t>
      </w:r>
    </w:p>
    <w:p w:rsidR="004903E7" w:rsidRDefault="00F201A4" w:rsidP="004903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Опишіть переваги та недоліки металевих рукавів?</w:t>
      </w:r>
    </w:p>
    <w:p w:rsidR="00F201A4" w:rsidRPr="004903E7" w:rsidRDefault="00F201A4" w:rsidP="004903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ущільняється з</w:t>
      </w:r>
      <w:proofErr w:type="spellStart"/>
      <w:r w:rsidRPr="00F2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азор</w:t>
      </w:r>
      <w:proofErr w:type="spellEnd"/>
      <w:r w:rsidRPr="00F2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F2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витками </w:t>
      </w:r>
      <w:proofErr w:type="spellStart"/>
      <w:r w:rsidRPr="00F2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скручених</w:t>
      </w:r>
      <w:proofErr w:type="spellEnd"/>
      <w:r w:rsidRPr="00F2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пластин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F201A4" w:rsidRDefault="00F201A4" w:rsidP="004903E7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F201A4" w:rsidRDefault="00F201A4" w:rsidP="004903E7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4903E7" w:rsidRDefault="004903E7" w:rsidP="004903E7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 Зробіть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тестові питання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тему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3D277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Прокладання </w:t>
      </w:r>
      <w:r w:rsidR="00F201A4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металевих рукавів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F201A4" w:rsidRDefault="00F201A4" w:rsidP="004903E7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201A4" w:rsidRDefault="00F201A4" w:rsidP="004903E7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201A4" w:rsidRPr="001808A3" w:rsidRDefault="00F201A4" w:rsidP="004903E7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201A4" w:rsidRDefault="004903E7" w:rsidP="004903E7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Відповіді надсилати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1.06</w:t>
      </w:r>
      <w:r w:rsidRPr="009C1E0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>з 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>.00 -1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>.30: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903E7" w:rsidRDefault="004903E7" w:rsidP="00F201A4">
      <w:pPr>
        <w:spacing w:after="0" w:line="240" w:lineRule="auto"/>
        <w:ind w:left="-720" w:firstLine="15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: 0679529308</w:t>
      </w:r>
      <w:r w:rsidRPr="001808A3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</w:p>
    <w:p w:rsidR="004903E7" w:rsidRPr="001808A3" w:rsidRDefault="004903E7" w:rsidP="004903E7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03E7" w:rsidRPr="00403C54" w:rsidRDefault="004903E7" w:rsidP="004903E7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Карафє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spellEnd"/>
      <w:proofErr w:type="gram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</w:p>
    <w:p w:rsidR="004903E7" w:rsidRPr="003D2778" w:rsidRDefault="004903E7" w:rsidP="004903E7">
      <w:pPr>
        <w:rPr>
          <w:lang w:val="uk-UA"/>
        </w:rPr>
      </w:pPr>
      <w:bookmarkStart w:id="0" w:name="_GoBack"/>
      <w:bookmarkEnd w:id="0"/>
    </w:p>
    <w:sectPr w:rsidR="004903E7" w:rsidRPr="003D2778" w:rsidSect="00F6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73EC"/>
    <w:multiLevelType w:val="hybridMultilevel"/>
    <w:tmpl w:val="98207A56"/>
    <w:lvl w:ilvl="0" w:tplc="5B7288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E07289"/>
    <w:multiLevelType w:val="multilevel"/>
    <w:tmpl w:val="7CC2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90511"/>
    <w:multiLevelType w:val="hybridMultilevel"/>
    <w:tmpl w:val="C48223FA"/>
    <w:lvl w:ilvl="0" w:tplc="0D8041C6">
      <w:start w:val="6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50268"/>
    <w:multiLevelType w:val="multilevel"/>
    <w:tmpl w:val="EA74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6529C"/>
    <w:multiLevelType w:val="multilevel"/>
    <w:tmpl w:val="CD3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779BC"/>
    <w:multiLevelType w:val="multilevel"/>
    <w:tmpl w:val="FB4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812CA"/>
    <w:multiLevelType w:val="hybridMultilevel"/>
    <w:tmpl w:val="1F00C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EE"/>
    <w:rsid w:val="002124EE"/>
    <w:rsid w:val="004903E7"/>
    <w:rsid w:val="00D903FB"/>
    <w:rsid w:val="00F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4903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3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4903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3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r0DyA0nze1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outu.be/K4CXUJ2LH9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fyEBruNvc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4CXUJ2LH94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cFnubYN1r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2020-06-14T07:37:00Z</dcterms:created>
  <dcterms:modified xsi:type="dcterms:W3CDTF">2020-06-14T07:50:00Z</dcterms:modified>
</cp:coreProperties>
</file>