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A" w:rsidRDefault="004E16FA" w:rsidP="008B2342">
      <w:pPr>
        <w:ind w:left="-900" w:firstLine="900"/>
        <w:jc w:val="center"/>
        <w:rPr>
          <w:b/>
          <w:sz w:val="32"/>
          <w:szCs w:val="32"/>
        </w:rPr>
      </w:pPr>
    </w:p>
    <w:p w:rsidR="006F1294" w:rsidRPr="00D457B5" w:rsidRDefault="00D457B5" w:rsidP="008B2342">
      <w:pPr>
        <w:ind w:left="-900" w:firstLine="90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Урок № </w:t>
      </w:r>
      <w:r w:rsidR="00AA49A9">
        <w:rPr>
          <w:b/>
          <w:sz w:val="32"/>
          <w:szCs w:val="32"/>
          <w:lang w:val="uk-UA"/>
        </w:rPr>
        <w:t>23</w:t>
      </w:r>
    </w:p>
    <w:p w:rsidR="004E16FA" w:rsidRPr="000163C4" w:rsidRDefault="004E16FA" w:rsidP="005E1A22">
      <w:pPr>
        <w:rPr>
          <w:b/>
          <w:sz w:val="28"/>
          <w:szCs w:val="28"/>
          <w:lang w:val="uk-UA"/>
        </w:rPr>
      </w:pPr>
    </w:p>
    <w:p w:rsidR="004E16FA" w:rsidRPr="00F52C69" w:rsidRDefault="004E16FA" w:rsidP="005E1A22">
      <w:pPr>
        <w:rPr>
          <w:b/>
          <w:sz w:val="28"/>
          <w:szCs w:val="28"/>
          <w:lang w:val="uk-UA"/>
        </w:rPr>
      </w:pPr>
    </w:p>
    <w:p w:rsidR="004E16FA" w:rsidRPr="004E16FA" w:rsidRDefault="00AA49A9" w:rsidP="005E1A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     03</w:t>
      </w:r>
      <w:r w:rsidR="004F27B6">
        <w:rPr>
          <w:b/>
          <w:sz w:val="28"/>
          <w:szCs w:val="28"/>
          <w:lang w:val="uk-UA"/>
        </w:rPr>
        <w:t>.06</w:t>
      </w:r>
      <w:r w:rsidR="003063BC">
        <w:rPr>
          <w:b/>
          <w:sz w:val="28"/>
          <w:szCs w:val="28"/>
          <w:lang w:val="uk-UA"/>
        </w:rPr>
        <w:t>.2020 року</w:t>
      </w:r>
      <w:r w:rsidR="004E16FA" w:rsidRPr="004E16FA">
        <w:rPr>
          <w:b/>
          <w:sz w:val="28"/>
          <w:szCs w:val="28"/>
          <w:lang w:val="uk-UA"/>
        </w:rPr>
        <w:t xml:space="preserve">            </w:t>
      </w:r>
    </w:p>
    <w:p w:rsidR="00F214C4" w:rsidRPr="00834D21" w:rsidRDefault="00F214C4" w:rsidP="00F214C4">
      <w:pPr>
        <w:rPr>
          <w:b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Група :</w:t>
      </w:r>
      <w:r w:rsidRPr="00834D21">
        <w:rPr>
          <w:b/>
          <w:sz w:val="28"/>
          <w:szCs w:val="28"/>
          <w:lang w:val="uk-UA"/>
        </w:rPr>
        <w:t xml:space="preserve"> </w:t>
      </w:r>
      <w:r w:rsidRPr="00834D21">
        <w:rPr>
          <w:sz w:val="28"/>
          <w:szCs w:val="28"/>
          <w:lang w:val="uk-UA"/>
        </w:rPr>
        <w:t xml:space="preserve">   МШ-13</w:t>
      </w:r>
    </w:p>
    <w:p w:rsidR="004E16FA" w:rsidRDefault="004E16FA" w:rsidP="005E1A22">
      <w:pPr>
        <w:rPr>
          <w:b/>
          <w:i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Професія</w:t>
      </w:r>
      <w:r>
        <w:rPr>
          <w:b/>
          <w:sz w:val="28"/>
          <w:szCs w:val="28"/>
          <w:lang w:val="uk-UA"/>
        </w:rPr>
        <w:t xml:space="preserve">:  </w:t>
      </w:r>
      <w:r w:rsidRPr="004E16FA">
        <w:rPr>
          <w:b/>
          <w:sz w:val="28"/>
          <w:szCs w:val="28"/>
          <w:lang w:val="uk-UA"/>
        </w:rPr>
        <w:t xml:space="preserve"> </w:t>
      </w:r>
      <w:r w:rsidR="004620D3" w:rsidRPr="004620D3">
        <w:rPr>
          <w:sz w:val="28"/>
          <w:szCs w:val="28"/>
          <w:lang w:val="uk-UA"/>
        </w:rPr>
        <w:t>М</w:t>
      </w:r>
      <w:r w:rsidRPr="004620D3">
        <w:rPr>
          <w:sz w:val="28"/>
          <w:szCs w:val="28"/>
          <w:lang w:val="uk-UA"/>
        </w:rPr>
        <w:t xml:space="preserve">уляр </w:t>
      </w:r>
    </w:p>
    <w:p w:rsidR="00A11337" w:rsidRPr="00F0450B" w:rsidRDefault="004E16FA" w:rsidP="005E1A22">
      <w:pPr>
        <w:rPr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Майстер  в/н</w:t>
      </w:r>
      <w:r w:rsidR="004620D3">
        <w:rPr>
          <w:b/>
          <w:sz w:val="28"/>
          <w:szCs w:val="28"/>
          <w:lang w:val="uk-UA"/>
        </w:rPr>
        <w:t xml:space="preserve">: </w:t>
      </w:r>
      <w:r w:rsidR="004620D3" w:rsidRPr="004620D3">
        <w:rPr>
          <w:b/>
          <w:sz w:val="28"/>
          <w:szCs w:val="28"/>
        </w:rPr>
        <w:t xml:space="preserve">   </w:t>
      </w:r>
      <w:r w:rsidRPr="004620D3">
        <w:rPr>
          <w:sz w:val="28"/>
          <w:szCs w:val="28"/>
          <w:lang w:val="uk-UA"/>
        </w:rPr>
        <w:t xml:space="preserve">Полехін М.Ф.         </w:t>
      </w:r>
      <w:r w:rsidR="004620D3" w:rsidRPr="004620D3"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вайбер:  </w:t>
      </w:r>
      <w:r w:rsidR="00083534" w:rsidRPr="00F0450B">
        <w:rPr>
          <w:b/>
          <w:sz w:val="28"/>
          <w:szCs w:val="28"/>
          <w:lang w:val="uk-UA"/>
        </w:rPr>
        <w:t>+38</w:t>
      </w:r>
      <w:r>
        <w:rPr>
          <w:b/>
          <w:sz w:val="28"/>
          <w:szCs w:val="28"/>
          <w:lang w:val="uk-UA"/>
        </w:rPr>
        <w:t>0680803123</w:t>
      </w:r>
      <w:r w:rsidR="004620D3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Е-маі</w:t>
      </w:r>
      <w:r w:rsidR="004620D3">
        <w:rPr>
          <w:b/>
          <w:sz w:val="28"/>
          <w:szCs w:val="28"/>
          <w:lang w:val="en-US"/>
        </w:rPr>
        <w:t>l</w:t>
      </w:r>
      <w:r w:rsidR="004620D3">
        <w:rPr>
          <w:b/>
          <w:sz w:val="28"/>
          <w:szCs w:val="28"/>
          <w:lang w:val="uk-UA"/>
        </w:rPr>
        <w:t xml:space="preserve">:  </w:t>
      </w:r>
      <w:r w:rsidR="004620D3" w:rsidRPr="00F0450B">
        <w:rPr>
          <w:b/>
          <w:sz w:val="28"/>
          <w:szCs w:val="28"/>
          <w:lang w:val="uk-UA"/>
        </w:rPr>
        <w:t xml:space="preserve">  </w:t>
      </w:r>
      <w:hyperlink r:id="rId9" w:history="1">
        <w:r w:rsidR="00083534" w:rsidRPr="0082417C">
          <w:rPr>
            <w:rStyle w:val="a4"/>
            <w:b/>
            <w:sz w:val="28"/>
            <w:szCs w:val="28"/>
            <w:lang w:val="en-US"/>
          </w:rPr>
          <w:t>nik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polekhin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49@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gmail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com</w:t>
        </w:r>
      </w:hyperlink>
      <w:r w:rsidR="00083534" w:rsidRPr="00F0450B">
        <w:rPr>
          <w:b/>
          <w:sz w:val="28"/>
          <w:szCs w:val="28"/>
          <w:lang w:val="uk-UA"/>
        </w:rPr>
        <w:t xml:space="preserve">      </w:t>
      </w:r>
    </w:p>
    <w:p w:rsidR="00CB2659" w:rsidRPr="00CB2659" w:rsidRDefault="00CB2659" w:rsidP="00D83920">
      <w:pPr>
        <w:rPr>
          <w:b/>
          <w:i/>
          <w:sz w:val="28"/>
          <w:szCs w:val="28"/>
          <w:lang w:val="uk-UA"/>
        </w:rPr>
      </w:pPr>
      <w:r w:rsidRPr="00CB2659">
        <w:rPr>
          <w:b/>
          <w:sz w:val="28"/>
          <w:szCs w:val="28"/>
          <w:lang w:val="uk-UA"/>
        </w:rPr>
        <w:t>Тема програми</w:t>
      </w:r>
      <w:r>
        <w:rPr>
          <w:sz w:val="28"/>
          <w:szCs w:val="28"/>
          <w:lang w:val="uk-UA"/>
        </w:rPr>
        <w:t xml:space="preserve">:  </w:t>
      </w:r>
      <w:r w:rsidRPr="00CB2659">
        <w:rPr>
          <w:sz w:val="28"/>
          <w:szCs w:val="28"/>
          <w:lang w:val="uk-UA"/>
        </w:rPr>
        <w:t>Самостійне виконання мулярних робіт 2-3 розрядів.</w:t>
      </w:r>
    </w:p>
    <w:p w:rsidR="000163C4" w:rsidRPr="00AA49A9" w:rsidRDefault="005E1A22" w:rsidP="000163C4">
      <w:pPr>
        <w:rPr>
          <w:sz w:val="28"/>
          <w:szCs w:val="28"/>
          <w:lang w:val="uk-UA"/>
        </w:rPr>
      </w:pPr>
      <w:r w:rsidRPr="008B2342">
        <w:rPr>
          <w:b/>
          <w:i/>
          <w:sz w:val="28"/>
          <w:szCs w:val="28"/>
          <w:lang w:val="uk-UA"/>
        </w:rPr>
        <w:t>Тема уроку</w:t>
      </w:r>
      <w:r w:rsidR="00185FB0">
        <w:rPr>
          <w:b/>
          <w:i/>
          <w:sz w:val="28"/>
          <w:szCs w:val="28"/>
          <w:lang w:val="uk-UA"/>
        </w:rPr>
        <w:t xml:space="preserve">: </w:t>
      </w:r>
      <w:r w:rsidR="00027B2C" w:rsidRPr="008B2342">
        <w:rPr>
          <w:b/>
          <w:sz w:val="28"/>
          <w:szCs w:val="28"/>
          <w:lang w:val="uk-UA"/>
        </w:rPr>
        <w:t xml:space="preserve"> </w:t>
      </w:r>
      <w:r w:rsidR="00AA49A9" w:rsidRPr="00AA49A9">
        <w:rPr>
          <w:sz w:val="28"/>
          <w:szCs w:val="28"/>
          <w:lang w:val="uk-UA"/>
        </w:rPr>
        <w:t>Кладка внутрішніх перегородок з виступаючими кутами.</w:t>
      </w:r>
    </w:p>
    <w:p w:rsidR="00027B2C" w:rsidRPr="00A41370" w:rsidRDefault="00027B2C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8B2342">
        <w:rPr>
          <w:b/>
          <w:i/>
          <w:sz w:val="28"/>
          <w:szCs w:val="28"/>
          <w:lang w:val="uk-UA"/>
        </w:rPr>
        <w:t>Мета уроку:</w:t>
      </w:r>
    </w:p>
    <w:p w:rsidR="005C6673" w:rsidRPr="005C6673" w:rsidRDefault="00521EFD" w:rsidP="005C6673">
      <w:pPr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а</w:t>
      </w:r>
      <w:r w:rsidR="00090D9C" w:rsidRPr="004620D3">
        <w:rPr>
          <w:sz w:val="28"/>
          <w:szCs w:val="28"/>
          <w:u w:val="single"/>
          <w:lang w:val="uk-UA"/>
        </w:rPr>
        <w:t>) Навчальна</w:t>
      </w:r>
      <w:r w:rsidR="008D26F5">
        <w:rPr>
          <w:sz w:val="28"/>
          <w:szCs w:val="28"/>
          <w:u w:val="single"/>
          <w:lang w:val="uk-UA"/>
        </w:rPr>
        <w:t xml:space="preserve">:   </w:t>
      </w:r>
      <w:r w:rsidR="00C974FF">
        <w:rPr>
          <w:sz w:val="28"/>
          <w:szCs w:val="28"/>
          <w:lang w:val="uk-UA"/>
        </w:rPr>
        <w:t xml:space="preserve">навчити учнів </w:t>
      </w:r>
      <w:r w:rsidR="00187F76">
        <w:rPr>
          <w:sz w:val="28"/>
          <w:szCs w:val="28"/>
          <w:lang w:val="uk-UA"/>
        </w:rPr>
        <w:t>кладці</w:t>
      </w:r>
      <w:r w:rsidR="00187F76" w:rsidRPr="00187F76">
        <w:rPr>
          <w:sz w:val="28"/>
          <w:szCs w:val="28"/>
          <w:lang w:val="uk-UA"/>
        </w:rPr>
        <w:t xml:space="preserve"> </w:t>
      </w:r>
      <w:r w:rsidR="00CA4FB5" w:rsidRPr="00CA4FB5">
        <w:rPr>
          <w:sz w:val="28"/>
          <w:szCs w:val="28"/>
          <w:lang w:val="uk-UA"/>
        </w:rPr>
        <w:t xml:space="preserve">внутрішніх перегородок з </w:t>
      </w:r>
      <w:r w:rsidR="00AA49A9" w:rsidRPr="00AA49A9">
        <w:rPr>
          <w:sz w:val="28"/>
          <w:szCs w:val="28"/>
          <w:lang w:val="uk-UA"/>
        </w:rPr>
        <w:t>виступаючими кутами.</w:t>
      </w:r>
    </w:p>
    <w:p w:rsidR="008B2342" w:rsidRPr="008B2342" w:rsidRDefault="00521EFD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б</w:t>
      </w:r>
      <w:r w:rsidR="00EB59A0" w:rsidRPr="004620D3">
        <w:rPr>
          <w:sz w:val="28"/>
          <w:szCs w:val="28"/>
          <w:u w:val="single"/>
          <w:lang w:val="uk-UA"/>
        </w:rPr>
        <w:t>) Виховна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4E64A9">
        <w:rPr>
          <w:sz w:val="28"/>
          <w:szCs w:val="28"/>
          <w:lang w:val="uk-UA"/>
        </w:rPr>
        <w:t xml:space="preserve">  </w:t>
      </w:r>
      <w:r w:rsidR="008D26F5" w:rsidRPr="00E263F1">
        <w:rPr>
          <w:sz w:val="28"/>
          <w:szCs w:val="28"/>
          <w:lang w:val="uk-UA"/>
        </w:rPr>
        <w:t xml:space="preserve">виховувати </w:t>
      </w:r>
      <w:r w:rsidR="008D26F5">
        <w:rPr>
          <w:sz w:val="28"/>
          <w:szCs w:val="28"/>
          <w:lang w:val="uk-UA"/>
        </w:rPr>
        <w:t>трудову дисціпли</w:t>
      </w:r>
      <w:r w:rsidR="008D26F5" w:rsidRPr="00E263F1">
        <w:rPr>
          <w:sz w:val="28"/>
          <w:szCs w:val="28"/>
          <w:lang w:val="uk-UA"/>
        </w:rPr>
        <w:t>ну та відповідальність</w:t>
      </w:r>
      <w:r w:rsidR="008D26F5">
        <w:rPr>
          <w:sz w:val="28"/>
          <w:szCs w:val="28"/>
          <w:lang w:val="uk-UA"/>
        </w:rPr>
        <w:t>.</w:t>
      </w:r>
    </w:p>
    <w:p w:rsidR="008B2342" w:rsidRPr="008D26F5" w:rsidRDefault="00521EFD" w:rsidP="004620D3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в</w:t>
      </w:r>
      <w:r w:rsidR="00EB59A0" w:rsidRPr="004620D3">
        <w:rPr>
          <w:sz w:val="28"/>
          <w:szCs w:val="28"/>
          <w:u w:val="single"/>
          <w:lang w:val="uk-UA"/>
        </w:rPr>
        <w:t>) Розвиваюча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EB59A0" w:rsidRPr="008B2342">
        <w:rPr>
          <w:sz w:val="28"/>
          <w:szCs w:val="28"/>
          <w:lang w:val="uk-UA"/>
        </w:rPr>
        <w:t xml:space="preserve"> </w:t>
      </w:r>
      <w:r w:rsidR="00A14372">
        <w:rPr>
          <w:sz w:val="28"/>
          <w:szCs w:val="28"/>
          <w:lang w:val="uk-UA"/>
        </w:rPr>
        <w:t xml:space="preserve">  </w:t>
      </w:r>
      <w:r w:rsidR="008D26F5">
        <w:rPr>
          <w:sz w:val="28"/>
          <w:szCs w:val="28"/>
          <w:lang w:val="uk-UA"/>
        </w:rPr>
        <w:t>розвивати раціональне мислення та творчисть.</w:t>
      </w:r>
    </w:p>
    <w:p w:rsidR="00027235" w:rsidRPr="00A92E95" w:rsidRDefault="004620D3" w:rsidP="00A92E95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b/>
          <w:sz w:val="28"/>
          <w:szCs w:val="28"/>
          <w:lang w:val="uk-UA"/>
        </w:rPr>
        <w:t>Дидактичне забезпечення уроку:</w:t>
      </w:r>
      <w:r w:rsidR="00CC472E">
        <w:rPr>
          <w:b/>
          <w:sz w:val="28"/>
          <w:szCs w:val="28"/>
          <w:lang w:val="uk-UA"/>
        </w:rPr>
        <w:t xml:space="preserve">  </w:t>
      </w:r>
      <w:r w:rsidR="00976037">
        <w:rPr>
          <w:sz w:val="28"/>
          <w:szCs w:val="28"/>
          <w:lang w:val="uk-UA"/>
        </w:rPr>
        <w:t>Опорний конспект, малюнки</w:t>
      </w:r>
      <w:r w:rsidR="008D26F5">
        <w:rPr>
          <w:sz w:val="28"/>
          <w:szCs w:val="28"/>
          <w:lang w:val="uk-UA"/>
        </w:rPr>
        <w:t xml:space="preserve">, відеоролик, </w:t>
      </w:r>
      <w:r w:rsidR="00CC472E" w:rsidRPr="00CC472E">
        <w:rPr>
          <w:sz w:val="28"/>
          <w:szCs w:val="28"/>
          <w:lang w:val="uk-UA"/>
        </w:rPr>
        <w:t>силка</w:t>
      </w:r>
      <w:r w:rsidR="001B11BB">
        <w:rPr>
          <w:sz w:val="28"/>
          <w:szCs w:val="28"/>
          <w:lang w:val="uk-UA"/>
        </w:rPr>
        <w:t>.</w:t>
      </w:r>
    </w:p>
    <w:p w:rsidR="008B2342" w:rsidRPr="001B11BB" w:rsidRDefault="008B2342" w:rsidP="00027235">
      <w:pPr>
        <w:tabs>
          <w:tab w:val="left" w:pos="540"/>
        </w:tabs>
        <w:jc w:val="center"/>
        <w:rPr>
          <w:sz w:val="28"/>
          <w:szCs w:val="28"/>
          <w:lang w:val="uk-UA"/>
        </w:rPr>
      </w:pPr>
    </w:p>
    <w:p w:rsidR="00361CF8" w:rsidRDefault="00FD1EEB" w:rsidP="006943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61CF8">
        <w:rPr>
          <w:sz w:val="28"/>
          <w:szCs w:val="28"/>
          <w:lang w:val="uk-UA"/>
        </w:rPr>
        <w:t xml:space="preserve">        Доброго дня!</w:t>
      </w:r>
      <w:r w:rsidR="00F52C69">
        <w:rPr>
          <w:sz w:val="28"/>
          <w:szCs w:val="28"/>
          <w:lang w:val="uk-UA"/>
        </w:rPr>
        <w:t xml:space="preserve"> </w:t>
      </w:r>
      <w:r w:rsidR="00361CF8">
        <w:rPr>
          <w:sz w:val="28"/>
          <w:szCs w:val="28"/>
          <w:lang w:val="uk-UA"/>
        </w:rPr>
        <w:t xml:space="preserve"> </w:t>
      </w:r>
    </w:p>
    <w:p w:rsidR="00361CF8" w:rsidRPr="00361CF8" w:rsidRDefault="00361CF8" w:rsidP="000B6B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нашого сьогоднішнього</w:t>
      </w:r>
      <w:r w:rsidR="000A0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ур</w:t>
      </w:r>
      <w:r w:rsidR="006943B0">
        <w:rPr>
          <w:sz w:val="28"/>
          <w:szCs w:val="28"/>
          <w:lang w:val="uk-UA"/>
        </w:rPr>
        <w:t>оку: «</w:t>
      </w:r>
      <w:r w:rsidR="00185FB0" w:rsidRPr="00185FB0">
        <w:rPr>
          <w:sz w:val="28"/>
          <w:szCs w:val="28"/>
          <w:lang w:val="uk-UA"/>
        </w:rPr>
        <w:t>Кладка</w:t>
      </w:r>
      <w:r w:rsidR="00CA4FB5" w:rsidRPr="00CA4FB5">
        <w:rPr>
          <w:sz w:val="28"/>
          <w:szCs w:val="28"/>
          <w:lang w:val="uk-UA"/>
        </w:rPr>
        <w:t xml:space="preserve"> внутрішніх </w:t>
      </w:r>
      <w:r w:rsidR="00AA49A9">
        <w:rPr>
          <w:sz w:val="28"/>
          <w:szCs w:val="28"/>
          <w:lang w:val="uk-UA"/>
        </w:rPr>
        <w:t>перегородок з виступаючими кутами</w:t>
      </w:r>
      <w:r w:rsidR="006943B0">
        <w:rPr>
          <w:sz w:val="28"/>
          <w:szCs w:val="28"/>
          <w:lang w:val="uk-UA"/>
        </w:rPr>
        <w:t>».</w:t>
      </w:r>
      <w:r w:rsidR="000B6B6B">
        <w:rPr>
          <w:sz w:val="28"/>
          <w:szCs w:val="28"/>
          <w:lang w:val="uk-UA"/>
        </w:rPr>
        <w:t xml:space="preserve"> </w:t>
      </w:r>
      <w:r w:rsidRPr="00361CF8">
        <w:rPr>
          <w:sz w:val="28"/>
          <w:szCs w:val="28"/>
          <w:lang w:val="uk-UA"/>
        </w:rPr>
        <w:t>Важливість вивчення цієї теми складається</w:t>
      </w:r>
      <w:r w:rsidR="00B301F2">
        <w:rPr>
          <w:sz w:val="28"/>
          <w:szCs w:val="28"/>
          <w:lang w:val="uk-UA"/>
        </w:rPr>
        <w:t xml:space="preserve"> в том</w:t>
      </w:r>
      <w:r w:rsidR="00755F01">
        <w:rPr>
          <w:sz w:val="28"/>
          <w:szCs w:val="28"/>
          <w:lang w:val="uk-UA"/>
        </w:rPr>
        <w:t xml:space="preserve"> </w:t>
      </w:r>
      <w:r w:rsidR="000B6B6B">
        <w:rPr>
          <w:sz w:val="28"/>
          <w:szCs w:val="28"/>
          <w:lang w:val="uk-UA"/>
        </w:rPr>
        <w:t>що цей процес являється важливим</w:t>
      </w:r>
      <w:r w:rsidR="00755F01">
        <w:rPr>
          <w:sz w:val="28"/>
          <w:szCs w:val="28"/>
          <w:lang w:val="uk-UA"/>
        </w:rPr>
        <w:t xml:space="preserve"> в будівництві.</w:t>
      </w:r>
    </w:p>
    <w:p w:rsidR="00061AC9" w:rsidRPr="00061AC9" w:rsidRDefault="00B301F2" w:rsidP="00061A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Чім ми будемо займатися сьогодні</w:t>
      </w:r>
      <w:r w:rsidR="00242444">
        <w:rPr>
          <w:sz w:val="28"/>
          <w:szCs w:val="28"/>
          <w:lang w:val="uk-UA"/>
        </w:rPr>
        <w:t xml:space="preserve">? </w:t>
      </w:r>
      <w:r w:rsidR="00F202C4">
        <w:rPr>
          <w:sz w:val="28"/>
          <w:szCs w:val="28"/>
          <w:lang w:val="uk-UA"/>
        </w:rPr>
        <w:t xml:space="preserve"> </w:t>
      </w:r>
      <w:r w:rsidR="006943B0">
        <w:rPr>
          <w:sz w:val="28"/>
          <w:szCs w:val="28"/>
          <w:lang w:val="uk-UA"/>
        </w:rPr>
        <w:t xml:space="preserve">Безумовно </w:t>
      </w:r>
      <w:r w:rsidR="00CA4FB5">
        <w:rPr>
          <w:sz w:val="28"/>
          <w:szCs w:val="28"/>
          <w:lang w:val="uk-UA"/>
        </w:rPr>
        <w:t>кладкою</w:t>
      </w:r>
      <w:r w:rsidR="00CA4FB5" w:rsidRPr="00CA4FB5">
        <w:rPr>
          <w:sz w:val="28"/>
          <w:szCs w:val="28"/>
          <w:lang w:val="uk-UA"/>
        </w:rPr>
        <w:t xml:space="preserve"> внутрішніх перегородок з </w:t>
      </w:r>
      <w:r w:rsidR="00AA49A9">
        <w:rPr>
          <w:sz w:val="28"/>
          <w:szCs w:val="28"/>
          <w:lang w:val="uk-UA"/>
        </w:rPr>
        <w:t>виступаючими кутами.</w:t>
      </w:r>
    </w:p>
    <w:p w:rsidR="007D0E24" w:rsidRPr="00B64BA2" w:rsidRDefault="00242444" w:rsidP="00B64B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 спочатку давайте згадаємо то, що ми вивчали на останнім уроці.</w:t>
      </w:r>
    </w:p>
    <w:p w:rsidR="00773B3D" w:rsidRPr="00773B3D" w:rsidRDefault="00773B3D" w:rsidP="00773B3D">
      <w:pPr>
        <w:pStyle w:val="a5"/>
        <w:ind w:left="140"/>
        <w:jc w:val="center"/>
        <w:rPr>
          <w:color w:val="000000"/>
          <w:sz w:val="28"/>
          <w:szCs w:val="28"/>
        </w:rPr>
      </w:pPr>
    </w:p>
    <w:p w:rsidR="001C10C7" w:rsidRPr="00AA49A9" w:rsidRDefault="007D1010" w:rsidP="00AA49A9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1C10C7">
        <w:rPr>
          <w:b/>
          <w:sz w:val="28"/>
          <w:szCs w:val="28"/>
          <w:lang w:val="uk-UA"/>
        </w:rPr>
        <w:t>Дайте відповіді на запитання:</w:t>
      </w:r>
    </w:p>
    <w:p w:rsidR="001C10C7" w:rsidRPr="007D1010" w:rsidRDefault="001C10C7" w:rsidP="001C10C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1.Що  таке  робоче  місце  муляра?</w:t>
      </w:r>
    </w:p>
    <w:p w:rsidR="001C10C7" w:rsidRPr="007D1010" w:rsidRDefault="001C10C7" w:rsidP="001C10C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2.Як  організовують робоче  місце  при  кладці глухих  </w:t>
      </w:r>
      <w:proofErr w:type="gramStart"/>
      <w:r w:rsidRPr="007D1010">
        <w:rPr>
          <w:color w:val="000000"/>
          <w:sz w:val="28"/>
          <w:szCs w:val="28"/>
        </w:rPr>
        <w:t>ст</w:t>
      </w:r>
      <w:proofErr w:type="gramEnd"/>
      <w:r w:rsidRPr="007D1010">
        <w:rPr>
          <w:color w:val="000000"/>
          <w:sz w:val="28"/>
          <w:szCs w:val="28"/>
        </w:rPr>
        <w:t>ін.?</w:t>
      </w:r>
    </w:p>
    <w:p w:rsidR="001C10C7" w:rsidRPr="007D1010" w:rsidRDefault="001C10C7" w:rsidP="001C10C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 xml:space="preserve">3. Як  організовують робоче  місце  при  кладці   </w:t>
      </w:r>
      <w:proofErr w:type="gramStart"/>
      <w:r w:rsidRPr="007D1010">
        <w:rPr>
          <w:color w:val="000000"/>
          <w:sz w:val="28"/>
          <w:szCs w:val="28"/>
        </w:rPr>
        <w:t>ст</w:t>
      </w:r>
      <w:proofErr w:type="gramEnd"/>
      <w:r w:rsidRPr="007D1010">
        <w:rPr>
          <w:color w:val="000000"/>
          <w:sz w:val="28"/>
          <w:szCs w:val="28"/>
        </w:rPr>
        <w:t>ін  з  оворами?</w:t>
      </w:r>
    </w:p>
    <w:p w:rsidR="001C10C7" w:rsidRPr="007D1010" w:rsidRDefault="001C10C7" w:rsidP="001C10C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4. Як  організовують робоче  місце  при  кладці стовпі</w:t>
      </w:r>
      <w:proofErr w:type="gramStart"/>
      <w:r w:rsidRPr="007D1010">
        <w:rPr>
          <w:color w:val="000000"/>
          <w:sz w:val="28"/>
          <w:szCs w:val="28"/>
        </w:rPr>
        <w:t>в</w:t>
      </w:r>
      <w:proofErr w:type="gramEnd"/>
      <w:r w:rsidRPr="007D1010">
        <w:rPr>
          <w:color w:val="000000"/>
          <w:sz w:val="28"/>
          <w:szCs w:val="28"/>
        </w:rPr>
        <w:t>?</w:t>
      </w:r>
    </w:p>
    <w:p w:rsidR="001C10C7" w:rsidRPr="007D1010" w:rsidRDefault="001C10C7" w:rsidP="001C10C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5. Як  організовують робоче  місце  при  кладці куті</w:t>
      </w:r>
      <w:proofErr w:type="gramStart"/>
      <w:r w:rsidRPr="007D1010">
        <w:rPr>
          <w:color w:val="000000"/>
          <w:sz w:val="28"/>
          <w:szCs w:val="28"/>
        </w:rPr>
        <w:t>в</w:t>
      </w:r>
      <w:proofErr w:type="gramEnd"/>
      <w:r w:rsidRPr="007D1010">
        <w:rPr>
          <w:color w:val="000000"/>
          <w:sz w:val="28"/>
          <w:szCs w:val="28"/>
        </w:rPr>
        <w:t>?</w:t>
      </w:r>
    </w:p>
    <w:p w:rsidR="001C10C7" w:rsidRPr="007D1010" w:rsidRDefault="001C10C7" w:rsidP="001C10C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6.Які є зони  на  робочому  місці муляра?</w:t>
      </w:r>
    </w:p>
    <w:p w:rsidR="001C10C7" w:rsidRPr="001C10C7" w:rsidRDefault="001C10C7" w:rsidP="001C10C7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7D1010">
        <w:rPr>
          <w:color w:val="000000"/>
          <w:sz w:val="28"/>
          <w:szCs w:val="28"/>
        </w:rPr>
        <w:t>7. Які  розміри зон  на  робочому  місці муляра?</w:t>
      </w:r>
    </w:p>
    <w:p w:rsidR="001C10C7" w:rsidRPr="00536EDD" w:rsidRDefault="001C10C7" w:rsidP="001C10C7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FB4282">
        <w:rPr>
          <w:b/>
          <w:sz w:val="28"/>
          <w:szCs w:val="28"/>
          <w:lang w:val="uk-UA"/>
        </w:rPr>
        <w:t>Відповіді надіслати на мою електронну пошту або на сторінку в Вайбер або в</w:t>
      </w:r>
    </w:p>
    <w:p w:rsidR="001C10C7" w:rsidRDefault="001C10C7" w:rsidP="001C10C7">
      <w:pPr>
        <w:spacing w:after="200" w:line="360" w:lineRule="auto"/>
        <w:rPr>
          <w:b/>
          <w:sz w:val="28"/>
          <w:szCs w:val="28"/>
          <w:lang w:val="uk-UA"/>
        </w:rPr>
      </w:pPr>
      <w:r w:rsidRPr="00FB4282">
        <w:rPr>
          <w:b/>
          <w:sz w:val="28"/>
          <w:szCs w:val="28"/>
          <w:lang w:val="uk-UA"/>
        </w:rPr>
        <w:t xml:space="preserve">Телеграмм  </w:t>
      </w:r>
      <w:r w:rsidRPr="0080495C">
        <w:rPr>
          <w:b/>
          <w:sz w:val="28"/>
          <w:szCs w:val="28"/>
          <w:lang w:val="uk-UA"/>
        </w:rPr>
        <w:t>+38</w:t>
      </w:r>
      <w:r w:rsidRPr="00FB4282">
        <w:rPr>
          <w:b/>
          <w:sz w:val="28"/>
          <w:szCs w:val="28"/>
          <w:lang w:val="uk-UA"/>
        </w:rPr>
        <w:t xml:space="preserve">0680803123 </w:t>
      </w:r>
      <w:r w:rsidRPr="0080495C">
        <w:rPr>
          <w:b/>
          <w:sz w:val="28"/>
          <w:szCs w:val="28"/>
          <w:lang w:val="uk-UA"/>
        </w:rPr>
        <w:t xml:space="preserve">  </w:t>
      </w:r>
      <w:r w:rsidRPr="00FB4282">
        <w:rPr>
          <w:b/>
          <w:sz w:val="28"/>
          <w:szCs w:val="28"/>
          <w:lang w:val="en-US"/>
        </w:rPr>
        <w:t>Nikolay</w:t>
      </w:r>
      <w:r w:rsidRPr="0080495C">
        <w:rPr>
          <w:b/>
          <w:sz w:val="28"/>
          <w:szCs w:val="28"/>
          <w:lang w:val="uk-UA"/>
        </w:rPr>
        <w:t>_</w:t>
      </w:r>
      <w:r w:rsidRPr="00FB4282">
        <w:rPr>
          <w:b/>
          <w:sz w:val="28"/>
          <w:szCs w:val="28"/>
          <w:lang w:val="en-US"/>
        </w:rPr>
        <w:t>Polekhin</w:t>
      </w:r>
      <w:r w:rsidRPr="00FB4282">
        <w:rPr>
          <w:b/>
          <w:sz w:val="28"/>
          <w:szCs w:val="28"/>
          <w:lang w:val="uk-UA"/>
        </w:rPr>
        <w:t xml:space="preserve"> </w:t>
      </w:r>
    </w:p>
    <w:p w:rsidR="001C10C7" w:rsidRPr="00CA4FB5" w:rsidRDefault="001C10C7" w:rsidP="001C10C7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 тепер перейдемо до </w:t>
      </w:r>
      <w:r>
        <w:rPr>
          <w:sz w:val="28"/>
          <w:szCs w:val="28"/>
          <w:lang w:val="uk-UA"/>
        </w:rPr>
        <w:t>кладки</w:t>
      </w:r>
      <w:r w:rsidRPr="00515FDB">
        <w:rPr>
          <w:sz w:val="28"/>
          <w:szCs w:val="28"/>
          <w:lang w:val="uk-UA"/>
        </w:rPr>
        <w:t xml:space="preserve"> </w:t>
      </w:r>
      <w:r w:rsidRPr="00CA4FB5">
        <w:rPr>
          <w:sz w:val="28"/>
          <w:szCs w:val="28"/>
          <w:lang w:val="uk-UA"/>
        </w:rPr>
        <w:t xml:space="preserve">внутрішніх перегородок з </w:t>
      </w:r>
      <w:r w:rsidR="00AA49A9">
        <w:rPr>
          <w:sz w:val="28"/>
          <w:szCs w:val="28"/>
          <w:lang w:val="uk-UA"/>
        </w:rPr>
        <w:t>виступаючими кутами.</w:t>
      </w:r>
    </w:p>
    <w:p w:rsidR="00850A47" w:rsidRDefault="00850A47" w:rsidP="00850A47">
      <w:pPr>
        <w:textAlignment w:val="baseline"/>
        <w:outlineLvl w:val="0"/>
        <w:rPr>
          <w:b/>
          <w:bCs/>
          <w:kern w:val="36"/>
          <w:sz w:val="28"/>
          <w:szCs w:val="28"/>
          <w:lang w:val="uk-UA"/>
        </w:rPr>
      </w:pPr>
    </w:p>
    <w:p w:rsidR="00F029A8" w:rsidRPr="00F029A8" w:rsidRDefault="00850A47" w:rsidP="00F029A8">
      <w:pPr>
        <w:jc w:val="center"/>
        <w:rPr>
          <w:color w:val="000000"/>
          <w:sz w:val="36"/>
          <w:szCs w:val="36"/>
        </w:rPr>
      </w:pPr>
      <w:r w:rsidRPr="00850A47">
        <w:rPr>
          <w:b/>
          <w:bCs/>
          <w:kern w:val="36"/>
          <w:sz w:val="36"/>
          <w:szCs w:val="36"/>
          <w:lang w:val="uk-UA"/>
        </w:rPr>
        <w:lastRenderedPageBreak/>
        <w:t xml:space="preserve">          </w:t>
      </w:r>
      <w:r w:rsidR="00F029A8" w:rsidRPr="00F029A8">
        <w:rPr>
          <w:b/>
          <w:bCs/>
          <w:color w:val="000000"/>
          <w:sz w:val="36"/>
          <w:szCs w:val="36"/>
        </w:rPr>
        <w:t>Армоване цегляне мурування перегородок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br/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Загальні відомості </w:t>
      </w:r>
      <w:proofErr w:type="gramStart"/>
      <w:r w:rsidRPr="00F029A8">
        <w:rPr>
          <w:color w:val="000000"/>
          <w:sz w:val="28"/>
          <w:szCs w:val="28"/>
        </w:rPr>
        <w:t>про</w:t>
      </w:r>
      <w:proofErr w:type="gramEnd"/>
      <w:r w:rsidRPr="00F029A8">
        <w:rPr>
          <w:color w:val="000000"/>
          <w:sz w:val="28"/>
          <w:szCs w:val="28"/>
        </w:rPr>
        <w:t xml:space="preserve"> роботу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Перегородки </w:t>
      </w:r>
      <w:r w:rsidRPr="00F029A8">
        <w:rPr>
          <w:color w:val="000000"/>
          <w:sz w:val="28"/>
          <w:szCs w:val="28"/>
          <w:lang w:val="uk-UA"/>
        </w:rPr>
        <w:t>-</w:t>
      </w:r>
      <w:r w:rsidRPr="00F029A8">
        <w:rPr>
          <w:color w:val="000000"/>
          <w:sz w:val="28"/>
          <w:szCs w:val="28"/>
        </w:rPr>
        <w:t xml:space="preserve"> це вертикальні огорожі, що не несуть навантаження. Вони спираються на міжповерхові перекриття і розділяють в буді</w:t>
      </w:r>
      <w:proofErr w:type="gramStart"/>
      <w:r w:rsidRPr="00F029A8">
        <w:rPr>
          <w:color w:val="000000"/>
          <w:sz w:val="28"/>
          <w:szCs w:val="28"/>
        </w:rPr>
        <w:t>вл</w:t>
      </w:r>
      <w:proofErr w:type="gramEnd"/>
      <w:r w:rsidRPr="00F029A8">
        <w:rPr>
          <w:color w:val="000000"/>
          <w:sz w:val="28"/>
          <w:szCs w:val="28"/>
        </w:rPr>
        <w:t xml:space="preserve">і суміжні приміщення. Перегородки можуть бути з цеглини, гипсобетонних плит, </w:t>
      </w:r>
      <w:proofErr w:type="gramStart"/>
      <w:r w:rsidRPr="00F029A8">
        <w:rPr>
          <w:color w:val="000000"/>
          <w:sz w:val="28"/>
          <w:szCs w:val="28"/>
        </w:rPr>
        <w:t>др</w:t>
      </w:r>
      <w:proofErr w:type="gramEnd"/>
      <w:r w:rsidRPr="00F029A8">
        <w:rPr>
          <w:color w:val="000000"/>
          <w:sz w:val="28"/>
          <w:szCs w:val="28"/>
        </w:rPr>
        <w:t xml:space="preserve">ібних блоків і т.д. Заводи будівельної індустрії виготовляють великопанельні залізобетонні і гипсобетонні перегородки з поверхнею, подготовленою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 фарбування або обклеювання шпалер.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</w:p>
    <w:p w:rsidR="00F029A8" w:rsidRPr="00F029A8" w:rsidRDefault="00F029A8" w:rsidP="00F029A8">
      <w:pPr>
        <w:rPr>
          <w:color w:val="000000"/>
          <w:sz w:val="28"/>
          <w:szCs w:val="28"/>
          <w:u w:val="single"/>
        </w:rPr>
      </w:pPr>
      <w:r w:rsidRPr="00F029A8">
        <w:rPr>
          <w:color w:val="000000"/>
          <w:sz w:val="28"/>
          <w:szCs w:val="28"/>
          <w:u w:val="single"/>
        </w:rPr>
        <w:t>ПЕРЕГОРОДКИ</w:t>
      </w: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Кладку ведуть з </w:t>
      </w:r>
      <w:proofErr w:type="gramStart"/>
      <w:r w:rsidRPr="00F029A8">
        <w:rPr>
          <w:color w:val="000000"/>
          <w:sz w:val="28"/>
          <w:szCs w:val="28"/>
        </w:rPr>
        <w:t>перев'язкою</w:t>
      </w:r>
      <w:proofErr w:type="gramEnd"/>
      <w:r w:rsidRPr="00F029A8">
        <w:rPr>
          <w:color w:val="000000"/>
          <w:sz w:val="28"/>
          <w:szCs w:val="28"/>
        </w:rPr>
        <w:t xml:space="preserve"> швів на розчинах марки не нижче 10.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proofErr w:type="gramStart"/>
      <w:r w:rsidRPr="00F029A8">
        <w:rPr>
          <w:color w:val="000000"/>
          <w:sz w:val="28"/>
          <w:szCs w:val="28"/>
        </w:rPr>
        <w:t>Ст</w:t>
      </w:r>
      <w:proofErr w:type="gramEnd"/>
      <w:r w:rsidRPr="00F029A8">
        <w:rPr>
          <w:color w:val="000000"/>
          <w:sz w:val="28"/>
          <w:szCs w:val="28"/>
        </w:rPr>
        <w:t>ійкість перегородок забезпечується укладанням арматури в горизонтальні шви і вертикальними штрабами, залишеними в місцях примикання до капітальних стін.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Перегородки завтовшки в чверть цеглини викладають за шаблоном з інвентарних щитів. Їх встановлюють по виску і закріплюють. Кладку ведуть усередині шаблону, укладаючи цеглину на ребро і прихиляючи їх </w:t>
      </w:r>
      <w:proofErr w:type="gramStart"/>
      <w:r w:rsidRPr="00F029A8">
        <w:rPr>
          <w:color w:val="000000"/>
          <w:sz w:val="28"/>
          <w:szCs w:val="28"/>
        </w:rPr>
        <w:t>до</w:t>
      </w:r>
      <w:proofErr w:type="gramEnd"/>
      <w:r w:rsidRPr="00F029A8">
        <w:rPr>
          <w:color w:val="000000"/>
          <w:sz w:val="28"/>
          <w:szCs w:val="28"/>
        </w:rPr>
        <w:t xml:space="preserve"> щитів шаблону.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Застосування шаблонів при кладці перегородок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ідвищує якість робіт і продуктивність праці мулярів.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Перегородки з гипсобетонних плит розділяють приміщення квартир або квартири </w:t>
      </w:r>
      <w:proofErr w:type="gramStart"/>
      <w:r w:rsidRPr="00F029A8">
        <w:rPr>
          <w:color w:val="000000"/>
          <w:sz w:val="28"/>
          <w:szCs w:val="28"/>
        </w:rPr>
        <w:t>між</w:t>
      </w:r>
      <w:proofErr w:type="gramEnd"/>
      <w:r w:rsidRPr="00F029A8">
        <w:rPr>
          <w:color w:val="000000"/>
          <w:sz w:val="28"/>
          <w:szCs w:val="28"/>
        </w:rPr>
        <w:t xml:space="preserve"> собою. Міжквартирні перегородки викладають з двох лав плит з повітряним зазором </w:t>
      </w:r>
      <w:proofErr w:type="gramStart"/>
      <w:r w:rsidRPr="00F029A8">
        <w:rPr>
          <w:color w:val="000000"/>
          <w:sz w:val="28"/>
          <w:szCs w:val="28"/>
        </w:rPr>
        <w:t>між</w:t>
      </w:r>
      <w:proofErr w:type="gramEnd"/>
      <w:r w:rsidRPr="00F029A8">
        <w:rPr>
          <w:color w:val="000000"/>
          <w:sz w:val="28"/>
          <w:szCs w:val="28"/>
        </w:rPr>
        <w:t xml:space="preserve"> ними 50 мм.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Перегородки з гипсобетонних плит викладають із застосуванням шаблону, що складається з двох </w:t>
      </w:r>
      <w:proofErr w:type="gramStart"/>
      <w:r w:rsidRPr="00F029A8">
        <w:rPr>
          <w:color w:val="000000"/>
          <w:sz w:val="28"/>
          <w:szCs w:val="28"/>
        </w:rPr>
        <w:t>ст</w:t>
      </w:r>
      <w:proofErr w:type="gramEnd"/>
      <w:r w:rsidRPr="00F029A8">
        <w:rPr>
          <w:color w:val="000000"/>
          <w:sz w:val="28"/>
          <w:szCs w:val="28"/>
        </w:rPr>
        <w:t xml:space="preserve">ійкий з пересувними кронштейнами, на які укладена рейка. Перегородочні плити встановлюють щільно до рейки на одному </w:t>
      </w:r>
      <w:proofErr w:type="gramStart"/>
      <w:r w:rsidRPr="00F029A8">
        <w:rPr>
          <w:color w:val="000000"/>
          <w:sz w:val="28"/>
          <w:szCs w:val="28"/>
        </w:rPr>
        <w:t>р</w:t>
      </w:r>
      <w:proofErr w:type="gramEnd"/>
      <w:r w:rsidRPr="00F029A8">
        <w:rPr>
          <w:color w:val="000000"/>
          <w:sz w:val="28"/>
          <w:szCs w:val="28"/>
        </w:rPr>
        <w:t xml:space="preserve">івні з нею. Застосування шаблонів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ідвищує якість кладки і продуктивність праці муляра.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</w:t>
      </w:r>
      <w:proofErr w:type="gramStart"/>
      <w:r w:rsidRPr="00F029A8">
        <w:rPr>
          <w:color w:val="000000"/>
          <w:sz w:val="28"/>
          <w:szCs w:val="28"/>
        </w:rPr>
        <w:t>Матеріали для дано</w:t>
      </w:r>
      <w:proofErr w:type="gramEnd"/>
      <w:r w:rsidRPr="00F029A8">
        <w:rPr>
          <w:color w:val="000000"/>
          <w:sz w:val="28"/>
          <w:szCs w:val="28"/>
        </w:rPr>
        <w:t>ї роботи штучні кам'яні матеріали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1. Керамічними називаються штучні кам'яні матеріали, що отримуються спіканням глин та їхніх сумішей з мінеральними домішками.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Керамічні матеріали і вироби класифікуються за ознаками: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залежно від шпаристості: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шпаристі - з водовбиранням </w:t>
      </w:r>
      <w:proofErr w:type="gramStart"/>
      <w:r w:rsidRPr="00F029A8">
        <w:rPr>
          <w:color w:val="000000"/>
          <w:sz w:val="28"/>
          <w:szCs w:val="28"/>
        </w:rPr>
        <w:t>не б</w:t>
      </w:r>
      <w:proofErr w:type="gramEnd"/>
      <w:r w:rsidRPr="00F029A8">
        <w:rPr>
          <w:color w:val="000000"/>
          <w:sz w:val="28"/>
          <w:szCs w:val="28"/>
        </w:rPr>
        <w:t>ільше 5 %;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щільні - з водовбиранням понад 5 %;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призначенням: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proofErr w:type="gramStart"/>
      <w:r w:rsidRPr="00F029A8">
        <w:rPr>
          <w:color w:val="000000"/>
          <w:sz w:val="28"/>
          <w:szCs w:val="28"/>
        </w:rPr>
        <w:t>ст</w:t>
      </w:r>
      <w:proofErr w:type="gramEnd"/>
      <w:r w:rsidRPr="00F029A8">
        <w:rPr>
          <w:color w:val="000000"/>
          <w:sz w:val="28"/>
          <w:szCs w:val="28"/>
        </w:rPr>
        <w:t>інові матеріали - цегла і камені керамічні, стінові цегляні панелі;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- цегла і камені спеціального призначення - цегла керамічна лекальна, камені </w:t>
      </w:r>
      <w:proofErr w:type="gramStart"/>
      <w:r w:rsidRPr="00F029A8">
        <w:rPr>
          <w:color w:val="000000"/>
          <w:sz w:val="28"/>
          <w:szCs w:val="28"/>
        </w:rPr>
        <w:t>для</w:t>
      </w:r>
      <w:proofErr w:type="gramEnd"/>
      <w:r w:rsidRPr="00F029A8">
        <w:rPr>
          <w:color w:val="000000"/>
          <w:sz w:val="28"/>
          <w:szCs w:val="28"/>
        </w:rPr>
        <w:t xml:space="preserve"> каналізаційних споруд, цегла для дорожнього покриття;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керамічні вироби для облицювання фасадів будівель - цегла і камені керамічні, лицьові, фасадні плитки, килимова кераміка (набі</w:t>
      </w:r>
      <w:proofErr w:type="gramStart"/>
      <w:r w:rsidRPr="00F029A8">
        <w:rPr>
          <w:color w:val="000000"/>
          <w:sz w:val="28"/>
          <w:szCs w:val="28"/>
        </w:rPr>
        <w:t>р</w:t>
      </w:r>
      <w:proofErr w:type="gramEnd"/>
      <w:r w:rsidRPr="00F029A8">
        <w:rPr>
          <w:color w:val="000000"/>
          <w:sz w:val="28"/>
          <w:szCs w:val="28"/>
        </w:rPr>
        <w:t xml:space="preserve"> тонкостінних глазурованих і неглазурованих плиток, наклеєних на паперову основу); керамічні вироби для внутрішнього облицювання - плитки для облицювання стін санітарно-технічних вузлів і приміщень із підвищеною вологістю або для підлог; покрівельні матеріали - глиняна черепиця: штампована і </w:t>
      </w:r>
      <w:proofErr w:type="gramStart"/>
      <w:r w:rsidRPr="00F029A8">
        <w:rPr>
          <w:color w:val="000000"/>
          <w:sz w:val="28"/>
          <w:szCs w:val="28"/>
        </w:rPr>
        <w:t>стр</w:t>
      </w:r>
      <w:proofErr w:type="gramEnd"/>
      <w:r w:rsidRPr="00F029A8">
        <w:rPr>
          <w:color w:val="000000"/>
          <w:sz w:val="28"/>
          <w:szCs w:val="28"/>
        </w:rPr>
        <w:t>ічкова, плоска і хвиляста стрічкова, S-подібна стрічкова і конькова;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керамічні труби - каналізаційні й дренажні;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керамічні санітарно-технічні вироби - ванни, литки, унітази, зливальні бачки;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lastRenderedPageBreak/>
        <w:t>керамічні кислотоупорні вироби - цегла кислототривка, плитки і труби кислототривкі;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грубі - вироби з грубої кераміки мають неоднорідну будову черепка, у якому неозброєним оком можна побачити зерна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іску.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вироби з тонкої кераміки мають однорідну будову черепка, яскраве забарвлення; їх виготовляють з білої глини - каоліну;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вироби з вогнетривкої кераміки - мають однорідну будову черепка, їх готують зі спеціальної сировини: вогнетривкої глини, шамоту (порошку випаленої вогнетривкої глини), інших </w:t>
      </w:r>
      <w:proofErr w:type="gramStart"/>
      <w:r w:rsidRPr="00F029A8">
        <w:rPr>
          <w:color w:val="000000"/>
          <w:sz w:val="28"/>
          <w:szCs w:val="28"/>
        </w:rPr>
        <w:t>матер</w:t>
      </w:r>
      <w:proofErr w:type="gramEnd"/>
      <w:r w:rsidRPr="00F029A8">
        <w:rPr>
          <w:color w:val="000000"/>
          <w:sz w:val="28"/>
          <w:szCs w:val="28"/>
        </w:rPr>
        <w:t>іалів.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Основною сировиною для отримання керамічних </w:t>
      </w:r>
      <w:proofErr w:type="gramStart"/>
      <w:r w:rsidRPr="00F029A8">
        <w:rPr>
          <w:color w:val="000000"/>
          <w:sz w:val="28"/>
          <w:szCs w:val="28"/>
        </w:rPr>
        <w:t>матер</w:t>
      </w:r>
      <w:proofErr w:type="gramEnd"/>
      <w:r w:rsidRPr="00F029A8">
        <w:rPr>
          <w:color w:val="000000"/>
          <w:sz w:val="28"/>
          <w:szCs w:val="28"/>
        </w:rPr>
        <w:t>іалів і виробів є глини. Для поліпшення їхніх властивостей до них додають спіснені й вигоряючі домішки.</w:t>
      </w: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  <w:r w:rsidRPr="00F029A8">
        <w:rPr>
          <w:color w:val="000000"/>
          <w:sz w:val="28"/>
          <w:szCs w:val="28"/>
        </w:rPr>
        <w:t xml:space="preserve">Звичайну керамічну цеглу виготовляють з легкоплавких, середньої пластичності глин, що містять 40-50 %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іску. Існують два способи виробництва цегли</w:t>
      </w:r>
      <w:r w:rsidRPr="00F029A8">
        <w:rPr>
          <w:color w:val="000000"/>
          <w:sz w:val="28"/>
          <w:szCs w:val="28"/>
          <w:lang w:val="uk-UA"/>
        </w:rPr>
        <w:t>:</w:t>
      </w:r>
      <w:r w:rsidRPr="00F029A8">
        <w:rPr>
          <w:color w:val="000000"/>
          <w:sz w:val="28"/>
          <w:szCs w:val="28"/>
        </w:rPr>
        <w:t xml:space="preserve"> 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пластичного пресування;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напівсухого пресування.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Оскільки цегла напівсухого пресування щільніша, в ній роблять пустоти (так </w:t>
      </w:r>
      <w:proofErr w:type="gramStart"/>
      <w:r w:rsidRPr="00F029A8">
        <w:rPr>
          <w:color w:val="000000"/>
          <w:sz w:val="28"/>
          <w:szCs w:val="28"/>
        </w:rPr>
        <w:t>звана</w:t>
      </w:r>
      <w:proofErr w:type="gramEnd"/>
      <w:r w:rsidRPr="00F029A8">
        <w:rPr>
          <w:color w:val="000000"/>
          <w:sz w:val="28"/>
          <w:szCs w:val="28"/>
        </w:rPr>
        <w:t xml:space="preserve"> п'ятистінна цегла). Вона має гладкі грані й значно менше дефектів ніж цегла </w:t>
      </w:r>
      <w:proofErr w:type="gramStart"/>
      <w:r w:rsidRPr="00F029A8">
        <w:rPr>
          <w:color w:val="000000"/>
          <w:sz w:val="28"/>
          <w:szCs w:val="28"/>
        </w:rPr>
        <w:t>пластичного</w:t>
      </w:r>
      <w:proofErr w:type="gramEnd"/>
      <w:r w:rsidRPr="00F029A8">
        <w:rPr>
          <w:color w:val="000000"/>
          <w:sz w:val="28"/>
          <w:szCs w:val="28"/>
        </w:rPr>
        <w:t xml:space="preserve"> пресування.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ЦЕГЛА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Цегла напівсухого пресування має меншу морозостійкість. ЇЇ випускають у невеликій кількості через складність пресування сировини і невисоку продуктивність пресів.</w:t>
      </w: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  <w:r w:rsidRPr="00F029A8">
        <w:rPr>
          <w:color w:val="000000"/>
          <w:sz w:val="28"/>
          <w:szCs w:val="28"/>
        </w:rPr>
        <w:t xml:space="preserve">5. Керамічну цеглу випускають розміром: 250x120x65 мм; </w:t>
      </w:r>
      <w:proofErr w:type="gramStart"/>
      <w:r w:rsidRPr="00F029A8">
        <w:rPr>
          <w:color w:val="000000"/>
          <w:sz w:val="28"/>
          <w:szCs w:val="28"/>
        </w:rPr>
        <w:t>р</w:t>
      </w:r>
      <w:proofErr w:type="gramEnd"/>
      <w:r w:rsidRPr="00F029A8">
        <w:rPr>
          <w:color w:val="000000"/>
          <w:sz w:val="28"/>
          <w:szCs w:val="28"/>
        </w:rPr>
        <w:t>ідше: 288x138x65 мм (модульна) і 250x120x88 мм (потовщена). Оскільки вага 1 цеглини не повинна перевищувати 4 кг, потовщену і модульну цеглу роблять з пустотами. Прийняті наступні назви граней цегли: великої – постіль</w:t>
      </w:r>
      <w:r w:rsidRPr="00F029A8">
        <w:rPr>
          <w:color w:val="000000"/>
          <w:sz w:val="28"/>
          <w:szCs w:val="28"/>
          <w:lang w:val="uk-UA"/>
        </w:rPr>
        <w:t>,</w:t>
      </w:r>
      <w:r w:rsidRPr="00F029A8">
        <w:rPr>
          <w:color w:val="000000"/>
          <w:sz w:val="28"/>
          <w:szCs w:val="28"/>
        </w:rPr>
        <w:t xml:space="preserve"> бокової довгої - ложкова</w:t>
      </w:r>
      <w:proofErr w:type="gramStart"/>
      <w:r w:rsidRPr="00F029A8">
        <w:rPr>
          <w:color w:val="000000"/>
          <w:sz w:val="28"/>
          <w:szCs w:val="28"/>
        </w:rPr>
        <w:t xml:space="preserve"> </w:t>
      </w:r>
      <w:r w:rsidRPr="00F029A8">
        <w:rPr>
          <w:color w:val="000000"/>
          <w:sz w:val="28"/>
          <w:szCs w:val="28"/>
          <w:lang w:val="uk-UA"/>
        </w:rPr>
        <w:t>,</w:t>
      </w:r>
      <w:proofErr w:type="gramEnd"/>
      <w:r w:rsidRPr="00F029A8">
        <w:rPr>
          <w:color w:val="000000"/>
          <w:sz w:val="28"/>
          <w:szCs w:val="28"/>
        </w:rPr>
        <w:t xml:space="preserve"> торцевої - тичок (поперечник) </w:t>
      </w: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  <w:r w:rsidRPr="00F029A8">
        <w:rPr>
          <w:color w:val="000000"/>
          <w:sz w:val="28"/>
          <w:szCs w:val="28"/>
          <w:lang w:val="uk-UA"/>
        </w:rPr>
        <w:t>ПОРТЛАНДЦЕМЕНТ</w:t>
      </w: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  <w:r w:rsidRPr="00F029A8">
        <w:rPr>
          <w:color w:val="000000"/>
          <w:sz w:val="28"/>
          <w:szCs w:val="28"/>
          <w:lang w:val="uk-UA"/>
        </w:rPr>
        <w:t>. Портландцемент - гідравлічний в'яжучий матеріал, отриманий подрібненням портландцементного клінкеру і невеликої кількості гіпсу (1,5-3 %).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  <w:lang w:val="uk-UA"/>
        </w:rPr>
        <w:t xml:space="preserve">Клінкер отримують випалом до спікання сировинної маси, що забезпечує в портландцементі переважання силікатів кальцію. </w:t>
      </w:r>
      <w:r w:rsidRPr="00F029A8">
        <w:rPr>
          <w:color w:val="000000"/>
          <w:sz w:val="28"/>
          <w:szCs w:val="28"/>
        </w:rPr>
        <w:t xml:space="preserve">Щоб уповільнити тужавлення, до нього додають гіпс. Для поліпшення деяких властивостей і зниження собівартості портландцементу </w:t>
      </w:r>
      <w:proofErr w:type="gramStart"/>
      <w:r w:rsidRPr="00F029A8">
        <w:rPr>
          <w:color w:val="000000"/>
          <w:sz w:val="28"/>
          <w:szCs w:val="28"/>
        </w:rPr>
        <w:t>допускається</w:t>
      </w:r>
      <w:proofErr w:type="gramEnd"/>
      <w:r w:rsidRPr="00F029A8">
        <w:rPr>
          <w:color w:val="000000"/>
          <w:sz w:val="28"/>
          <w:szCs w:val="28"/>
        </w:rPr>
        <w:t xml:space="preserve"> введення мінеральних домішок (до 15 %).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Основні операції при отриманні портландцементу: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приготування сировинної маси;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випал її для одержання цементного клінкеру;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його мелення разом з домішками.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Спі</w:t>
      </w:r>
      <w:proofErr w:type="gramStart"/>
      <w:r w:rsidRPr="00F029A8">
        <w:rPr>
          <w:color w:val="000000"/>
          <w:sz w:val="28"/>
          <w:szCs w:val="28"/>
        </w:rPr>
        <w:t>вв</w:t>
      </w:r>
      <w:proofErr w:type="gramEnd"/>
      <w:r w:rsidRPr="00F029A8">
        <w:rPr>
          <w:color w:val="000000"/>
          <w:sz w:val="28"/>
          <w:szCs w:val="28"/>
        </w:rPr>
        <w:t>ідношення компонентів повинно бути таким, щоб отриманий при випалі портландцементний клінкер мав наступний хімічний склад (%): СаО - 62-68; SiO</w:t>
      </w:r>
      <w:r w:rsidRPr="00F029A8">
        <w:rPr>
          <w:color w:val="000000"/>
          <w:sz w:val="28"/>
          <w:szCs w:val="28"/>
          <w:vertAlign w:val="subscript"/>
        </w:rPr>
        <w:t>2</w:t>
      </w:r>
      <w:r w:rsidRPr="00F029A8">
        <w:rPr>
          <w:color w:val="000000"/>
          <w:sz w:val="28"/>
          <w:szCs w:val="28"/>
        </w:rPr>
        <w:t> - 18-26; АІД - 4-9; Fe</w:t>
      </w:r>
      <w:r w:rsidRPr="00F029A8">
        <w:rPr>
          <w:color w:val="000000"/>
          <w:sz w:val="28"/>
          <w:szCs w:val="28"/>
          <w:vertAlign w:val="subscript"/>
        </w:rPr>
        <w:t>3</w:t>
      </w:r>
      <w:r w:rsidRPr="00F029A8">
        <w:rPr>
          <w:color w:val="000000"/>
          <w:sz w:val="28"/>
          <w:szCs w:val="28"/>
        </w:rPr>
        <w:t>O</w:t>
      </w:r>
      <w:r w:rsidRPr="00F029A8">
        <w:rPr>
          <w:color w:val="000000"/>
          <w:sz w:val="28"/>
          <w:szCs w:val="28"/>
          <w:vertAlign w:val="subscript"/>
        </w:rPr>
        <w:t>3</w:t>
      </w:r>
      <w:r w:rsidRPr="00F029A8">
        <w:rPr>
          <w:color w:val="000000"/>
          <w:sz w:val="28"/>
          <w:szCs w:val="28"/>
        </w:rPr>
        <w:t> - 2 6.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У природі існує осадочна гірська порода мергель, яка складається з вапняку та глини. Але частіше використовують вапняк і глину у спі</w:t>
      </w:r>
      <w:proofErr w:type="gramStart"/>
      <w:r w:rsidRPr="00F029A8">
        <w:rPr>
          <w:color w:val="000000"/>
          <w:sz w:val="28"/>
          <w:szCs w:val="28"/>
        </w:rPr>
        <w:t>вв</w:t>
      </w:r>
      <w:proofErr w:type="gramEnd"/>
      <w:r w:rsidRPr="00F029A8">
        <w:rPr>
          <w:color w:val="000000"/>
          <w:sz w:val="28"/>
          <w:szCs w:val="28"/>
        </w:rPr>
        <w:t>ідношенні (3:1). До сировинної маси вводять також коригувальні домішки.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 час взаємодії з вологим повітрям активність портландцементу знижується, тому його оберігають від впливу вологи.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lastRenderedPageBreak/>
        <w:t xml:space="preserve">Тверднення. </w:t>
      </w:r>
      <w:proofErr w:type="gramStart"/>
      <w:r w:rsidRPr="00F029A8">
        <w:rPr>
          <w:color w:val="000000"/>
          <w:sz w:val="28"/>
          <w:szCs w:val="28"/>
        </w:rPr>
        <w:t>При зм</w:t>
      </w:r>
      <w:proofErr w:type="gramEnd"/>
      <w:r w:rsidRPr="00F029A8">
        <w:rPr>
          <w:color w:val="000000"/>
          <w:sz w:val="28"/>
          <w:szCs w:val="28"/>
        </w:rPr>
        <w:t xml:space="preserve">ішуванні з водою частки портландцементу розчиняються, спочатку утворюючи гелеподібну суміш (жорсткий холодець), а згодом кристалізуються, надають міцності цементу, що твердне. Процес тверднення портландцементу триває місяці й роки. Проте наростання міцності з часом уповільнюється, тому якість цементу зазвичай оцінюють за міцністю, яку </w:t>
      </w:r>
      <w:proofErr w:type="gramStart"/>
      <w:r w:rsidRPr="00F029A8">
        <w:rPr>
          <w:color w:val="000000"/>
          <w:sz w:val="28"/>
          <w:szCs w:val="28"/>
        </w:rPr>
        <w:t>набирає в</w:t>
      </w:r>
      <w:proofErr w:type="gramEnd"/>
      <w:r w:rsidRPr="00F029A8">
        <w:rPr>
          <w:color w:val="000000"/>
          <w:sz w:val="28"/>
          <w:szCs w:val="28"/>
        </w:rPr>
        <w:t>ін у перші 28 діб тверднення.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Корозія </w:t>
      </w:r>
      <w:proofErr w:type="gramStart"/>
      <w:r w:rsidRPr="00F029A8">
        <w:rPr>
          <w:color w:val="000000"/>
          <w:sz w:val="28"/>
          <w:szCs w:val="28"/>
        </w:rPr>
        <w:t>цементного</w:t>
      </w:r>
      <w:proofErr w:type="gramEnd"/>
      <w:r w:rsidRPr="00F029A8">
        <w:rPr>
          <w:color w:val="000000"/>
          <w:sz w:val="28"/>
          <w:szCs w:val="28"/>
        </w:rPr>
        <w:t xml:space="preserve"> каменю. Портландцемент – гідравлічний в'яжучий матеріал, який, перебуваючи у воді, твердне, набираючи дедалі більшої міцності. Водночас якщо вода, а ще гірше </w:t>
      </w:r>
      <w:proofErr w:type="gramStart"/>
      <w:r w:rsidRPr="00F029A8">
        <w:rPr>
          <w:color w:val="000000"/>
          <w:sz w:val="28"/>
          <w:szCs w:val="28"/>
        </w:rPr>
        <w:t>–в</w:t>
      </w:r>
      <w:proofErr w:type="gramEnd"/>
      <w:r w:rsidRPr="00F029A8">
        <w:rPr>
          <w:color w:val="000000"/>
          <w:sz w:val="28"/>
          <w:szCs w:val="28"/>
        </w:rPr>
        <w:t xml:space="preserve">одяні розчини солей або кислот, починають просочуватися крізь цементний камінь, він поступово руйнується. Цей процес називається корозією </w:t>
      </w:r>
      <w:proofErr w:type="gramStart"/>
      <w:r w:rsidRPr="00F029A8">
        <w:rPr>
          <w:color w:val="000000"/>
          <w:sz w:val="28"/>
          <w:szCs w:val="28"/>
        </w:rPr>
        <w:t>цементного</w:t>
      </w:r>
      <w:proofErr w:type="gramEnd"/>
      <w:r w:rsidRPr="00F029A8">
        <w:rPr>
          <w:color w:val="000000"/>
          <w:sz w:val="28"/>
          <w:szCs w:val="28"/>
        </w:rPr>
        <w:t xml:space="preserve"> каменю. Корозія </w:t>
      </w:r>
      <w:proofErr w:type="gramStart"/>
      <w:r w:rsidRPr="00F029A8">
        <w:rPr>
          <w:color w:val="000000"/>
          <w:sz w:val="28"/>
          <w:szCs w:val="28"/>
        </w:rPr>
        <w:t>цементного</w:t>
      </w:r>
      <w:proofErr w:type="gramEnd"/>
      <w:r w:rsidRPr="00F029A8">
        <w:rPr>
          <w:color w:val="000000"/>
          <w:sz w:val="28"/>
          <w:szCs w:val="28"/>
        </w:rPr>
        <w:t xml:space="preserve"> каменю призводить до руйнування цементних бетонів і розчинів.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Щоб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ідвищити стійкість цементного каменю проти корозії, до цементу додають активні мінеральні домішки, що зв'язують Са(ОН)</w:t>
      </w:r>
      <w:r w:rsidRPr="00F029A8">
        <w:rPr>
          <w:color w:val="000000"/>
          <w:sz w:val="28"/>
          <w:szCs w:val="28"/>
          <w:vertAlign w:val="subscript"/>
        </w:rPr>
        <w:t>2</w:t>
      </w:r>
      <w:r w:rsidRPr="00F029A8">
        <w:rPr>
          <w:color w:val="000000"/>
          <w:sz w:val="28"/>
          <w:szCs w:val="28"/>
        </w:rPr>
        <w:t> у нерозчинні гідросилікати.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</w:t>
      </w:r>
      <w:proofErr w:type="gramStart"/>
      <w:r w:rsidRPr="00F029A8">
        <w:rPr>
          <w:color w:val="000000"/>
          <w:sz w:val="28"/>
          <w:szCs w:val="28"/>
        </w:rPr>
        <w:t>Р</w:t>
      </w:r>
      <w:proofErr w:type="gramEnd"/>
      <w:r w:rsidRPr="00F029A8">
        <w:rPr>
          <w:color w:val="000000"/>
          <w:sz w:val="28"/>
          <w:szCs w:val="28"/>
        </w:rPr>
        <w:t xml:space="preserve">ізновиди портландцементу. Для задоволення потреб сучасного будівництва в цементі промисловість на основі портландце-ментного клінкеру випускає </w:t>
      </w:r>
      <w:proofErr w:type="gramStart"/>
      <w:r w:rsidRPr="00F029A8">
        <w:rPr>
          <w:color w:val="000000"/>
          <w:sz w:val="28"/>
          <w:szCs w:val="28"/>
        </w:rPr>
        <w:t>р</w:t>
      </w:r>
      <w:proofErr w:type="gramEnd"/>
      <w:r w:rsidRPr="00F029A8">
        <w:rPr>
          <w:color w:val="000000"/>
          <w:sz w:val="28"/>
          <w:szCs w:val="28"/>
        </w:rPr>
        <w:t>ізноманітні види портландцементу. Швидкотверднучий портландцемент (ШТЦ). Ві</w:t>
      </w:r>
      <w:proofErr w:type="gramStart"/>
      <w:r w:rsidRPr="00F029A8">
        <w:rPr>
          <w:color w:val="000000"/>
          <w:sz w:val="28"/>
          <w:szCs w:val="28"/>
        </w:rPr>
        <w:t>др</w:t>
      </w:r>
      <w:proofErr w:type="gramEnd"/>
      <w:r w:rsidRPr="00F029A8">
        <w:rPr>
          <w:color w:val="000000"/>
          <w:sz w:val="28"/>
          <w:szCs w:val="28"/>
        </w:rPr>
        <w:t xml:space="preserve">ізняється швидким зростанням міцності у перші дні тверднення. Він буває марок: «400» і «500», що у трьохдобовий термін повинні мати межу </w:t>
      </w:r>
      <w:proofErr w:type="gramStart"/>
      <w:r w:rsidRPr="00F029A8">
        <w:rPr>
          <w:color w:val="000000"/>
          <w:sz w:val="28"/>
          <w:szCs w:val="28"/>
        </w:rPr>
        <w:t>м</w:t>
      </w:r>
      <w:proofErr w:type="gramEnd"/>
      <w:r w:rsidRPr="00F029A8">
        <w:rPr>
          <w:color w:val="000000"/>
          <w:sz w:val="28"/>
          <w:szCs w:val="28"/>
        </w:rPr>
        <w:t xml:space="preserve">іцності при стиску 25 і 28 МПа. Застосовують для бетонів, монолітних і збірних конструкцій з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ідвищеною відпускною міцністю.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Пластифікований портландцемент. Отримують, додаючи до клінкеру гідрофобні поверхово-активні речовини, наприклад, сульфітно-спиртову барду (ССБ) у кількості 0,15-0,25%. Такий цемент значно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 xml:space="preserve">ідвищує пластичність розчинних і бетонних сумішей порівняно зі звичайним портландцементом при однакових витратах води. Це дозволяє зменшити витрату портландцементу,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ідвищити міцність і морозостійкість бетонів і розчинів.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proofErr w:type="gramStart"/>
      <w:r w:rsidRPr="00F029A8">
        <w:rPr>
          <w:color w:val="000000"/>
          <w:sz w:val="28"/>
          <w:szCs w:val="28"/>
        </w:rPr>
        <w:t>Б</w:t>
      </w:r>
      <w:proofErr w:type="gramEnd"/>
      <w:r w:rsidRPr="00F029A8">
        <w:rPr>
          <w:color w:val="000000"/>
          <w:sz w:val="28"/>
          <w:szCs w:val="28"/>
        </w:rPr>
        <w:t xml:space="preserve">ілий портландцемент. Отримують з білих каолінових і чистих вапняків або крейди з мінімальним вмістом окислів заліза, марганцю і хрому. На основі білого цементу і лугостійких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 xml:space="preserve">ігментів (сурику, ультрамарину) отримують кольорові цементи. Марки </w:t>
      </w:r>
      <w:proofErr w:type="gramStart"/>
      <w:r w:rsidRPr="00F029A8">
        <w:rPr>
          <w:color w:val="000000"/>
          <w:sz w:val="28"/>
          <w:szCs w:val="28"/>
        </w:rPr>
        <w:t>таких</w:t>
      </w:r>
      <w:proofErr w:type="gramEnd"/>
      <w:r w:rsidRPr="00F029A8">
        <w:rPr>
          <w:color w:val="000000"/>
          <w:sz w:val="28"/>
          <w:szCs w:val="28"/>
        </w:rPr>
        <w:t xml:space="preserve"> цементів: 300,400, 500. </w:t>
      </w:r>
      <w:proofErr w:type="gramStart"/>
      <w:r w:rsidRPr="00F029A8">
        <w:rPr>
          <w:color w:val="000000"/>
          <w:sz w:val="28"/>
          <w:szCs w:val="28"/>
        </w:rPr>
        <w:t>Ц</w:t>
      </w:r>
      <w:proofErr w:type="gramEnd"/>
      <w:r w:rsidRPr="00F029A8">
        <w:rPr>
          <w:color w:val="000000"/>
          <w:sz w:val="28"/>
          <w:szCs w:val="28"/>
        </w:rPr>
        <w:t>і цементи застосовують для опоряджувальних робіт.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 Інструменти, приладдя, інвентар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Продуктивність праці муляра багато в чому залежить від якості ручного інструменту.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Кельма  - це лопатка з тонколистового сталевого полотна із зігнутою ручкою з древини твердих порід. Вона застосовується для розрівнювання розчину, заповнення вертикальних швів і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ідрізування надлишків розчину.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 xml:space="preserve">Молоток-кирочка типу МКИ  масою 0,55 кг з дерев'яною ручкояткою завдовжки до 300 мм використовується для рубки або тесання цеглини, керамічного каменя. При цьому лезо молотка повинно бути </w:t>
      </w:r>
      <w:proofErr w:type="gramStart"/>
      <w:r w:rsidRPr="00F029A8">
        <w:rPr>
          <w:color w:val="000000"/>
          <w:sz w:val="28"/>
          <w:szCs w:val="28"/>
        </w:rPr>
        <w:t>п</w:t>
      </w:r>
      <w:proofErr w:type="gramEnd"/>
      <w:r w:rsidRPr="00F029A8">
        <w:rPr>
          <w:color w:val="000000"/>
          <w:sz w:val="28"/>
          <w:szCs w:val="28"/>
        </w:rPr>
        <w:t>ід прямим кутом до поверхні ребра цеглини.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  <w:r w:rsidRPr="00F029A8">
        <w:rPr>
          <w:color w:val="000000"/>
          <w:sz w:val="28"/>
          <w:szCs w:val="28"/>
        </w:rPr>
        <w:t>Лопата розчину типу ЛР має полотно з листової сталі завтовшки 1,6 мм. Круглий металічний стрижень завдовжки 320 мм захищає від зносу дерев'яний живець.</w:t>
      </w:r>
    </w:p>
    <w:p w:rsidR="00F029A8" w:rsidRPr="00F029A8" w:rsidRDefault="00F029A8" w:rsidP="00F029A8">
      <w:pPr>
        <w:rPr>
          <w:color w:val="000000"/>
          <w:sz w:val="28"/>
          <w:szCs w:val="28"/>
          <w:lang w:val="uk-UA"/>
        </w:rPr>
      </w:pPr>
      <w:r w:rsidRPr="00F029A8">
        <w:rPr>
          <w:color w:val="000000"/>
          <w:sz w:val="28"/>
          <w:szCs w:val="28"/>
        </w:rPr>
        <w:t xml:space="preserve">Лопата необхідна для подачі і розрівнювання розчину, а також для перемішування </w:t>
      </w:r>
      <w:proofErr w:type="gramStart"/>
      <w:r w:rsidRPr="00F029A8">
        <w:rPr>
          <w:color w:val="000000"/>
          <w:sz w:val="28"/>
          <w:szCs w:val="28"/>
        </w:rPr>
        <w:t>його в</w:t>
      </w:r>
      <w:proofErr w:type="gramEnd"/>
      <w:r w:rsidRPr="00F029A8">
        <w:rPr>
          <w:color w:val="000000"/>
          <w:sz w:val="28"/>
          <w:szCs w:val="28"/>
        </w:rPr>
        <w:t xml:space="preserve"> ящику.</w:t>
      </w:r>
    </w:p>
    <w:p w:rsidR="00F029A8" w:rsidRPr="00F029A8" w:rsidRDefault="00F029A8" w:rsidP="00F029A8">
      <w:pPr>
        <w:rPr>
          <w:color w:val="000000"/>
          <w:sz w:val="28"/>
          <w:szCs w:val="28"/>
        </w:rPr>
      </w:pPr>
    </w:p>
    <w:p w:rsidR="00F029A8" w:rsidRDefault="00850A47" w:rsidP="00850A47">
      <w:pPr>
        <w:textAlignment w:val="baseline"/>
        <w:outlineLvl w:val="0"/>
        <w:rPr>
          <w:b/>
          <w:bCs/>
          <w:kern w:val="36"/>
          <w:sz w:val="36"/>
          <w:szCs w:val="36"/>
          <w:lang w:val="uk-UA"/>
        </w:rPr>
      </w:pPr>
      <w:r w:rsidRPr="00850A47">
        <w:rPr>
          <w:b/>
          <w:bCs/>
          <w:kern w:val="36"/>
          <w:sz w:val="36"/>
          <w:szCs w:val="36"/>
          <w:lang w:val="uk-UA"/>
        </w:rPr>
        <w:t xml:space="preserve">                              </w:t>
      </w:r>
    </w:p>
    <w:p w:rsidR="00F029A8" w:rsidRDefault="00F029A8" w:rsidP="00850A47">
      <w:pPr>
        <w:textAlignment w:val="baseline"/>
        <w:outlineLvl w:val="0"/>
        <w:rPr>
          <w:b/>
          <w:bCs/>
          <w:kern w:val="36"/>
          <w:sz w:val="36"/>
          <w:szCs w:val="36"/>
          <w:lang w:val="uk-UA"/>
        </w:rPr>
      </w:pPr>
    </w:p>
    <w:p w:rsidR="00850A47" w:rsidRPr="00AA49A9" w:rsidRDefault="00850A47" w:rsidP="00850A47">
      <w:pPr>
        <w:textAlignment w:val="baseline"/>
        <w:outlineLvl w:val="0"/>
        <w:rPr>
          <w:b/>
          <w:bCs/>
          <w:kern w:val="36"/>
          <w:sz w:val="36"/>
          <w:szCs w:val="36"/>
          <w:lang w:val="uk-UA"/>
        </w:rPr>
      </w:pPr>
      <w:bookmarkStart w:id="0" w:name="_GoBack"/>
      <w:bookmarkEnd w:id="0"/>
      <w:r w:rsidRPr="00850A47">
        <w:rPr>
          <w:b/>
          <w:bCs/>
          <w:kern w:val="36"/>
          <w:sz w:val="36"/>
          <w:szCs w:val="36"/>
        </w:rPr>
        <w:lastRenderedPageBreak/>
        <w:t>Цегляна перегородка</w:t>
      </w:r>
    </w:p>
    <w:p w:rsidR="00850A47" w:rsidRPr="00711A7F" w:rsidRDefault="00850A47" w:rsidP="00850A47">
      <w:pPr>
        <w:textAlignment w:val="baseline"/>
        <w:rPr>
          <w:sz w:val="28"/>
          <w:szCs w:val="28"/>
          <w:lang w:val="uk-UA"/>
        </w:rPr>
      </w:pPr>
    </w:p>
    <w:p w:rsidR="00850A47" w:rsidRPr="00711A7F" w:rsidRDefault="00F029A8" w:rsidP="00850A47">
      <w:pPr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Цегляна перегородка" style="width:487.5pt;height:137.25pt;visibility:visible;mso-wrap-style:square">
            <v:imagedata r:id="rId10" o:title="Цегляна перегородка"/>
          </v:shape>
        </w:pict>
      </w:r>
    </w:p>
    <w:p w:rsidR="00850A47" w:rsidRDefault="00850A47" w:rsidP="00850A47">
      <w:pPr>
        <w:spacing w:after="300"/>
        <w:textAlignment w:val="baseline"/>
        <w:rPr>
          <w:sz w:val="28"/>
          <w:szCs w:val="28"/>
          <w:lang w:val="uk-UA"/>
        </w:rPr>
      </w:pP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Для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 xml:space="preserve">ідвищення функціональності житлового простору мають широке поширення цегляні перегородки, тобто площа великого розміру ми можемо поділити на окремі зони. Ця конструкція має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ідвищену міцність, теплоізоляційні та звукоізоляційні якості. На зведену поверхню можна кріпити предмети інтер'єру.</w:t>
      </w:r>
    </w:p>
    <w:p w:rsidR="00850A47" w:rsidRPr="00711A7F" w:rsidRDefault="00F029A8" w:rsidP="00850A47">
      <w:pPr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1" o:spid="_x0000_i1026" type="#_x0000_t75" alt="Перегородка з цегли" style="width:487.5pt;height:366pt;visibility:visible;mso-wrap-style:square">
            <v:imagedata r:id="rId11" o:title="Перегородка з цегли"/>
          </v:shape>
        </w:pic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Перегородка з цегли має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ідвищену міцність, теплоізоляційні та звукоізоляційні якості.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Перегородки з цегли мають </w:t>
      </w:r>
      <w:proofErr w:type="gramStart"/>
      <w:r w:rsidRPr="00711A7F">
        <w:rPr>
          <w:sz w:val="28"/>
          <w:szCs w:val="28"/>
        </w:rPr>
        <w:t>р</w:t>
      </w:r>
      <w:proofErr w:type="gramEnd"/>
      <w:r w:rsidRPr="00711A7F">
        <w:rPr>
          <w:sz w:val="28"/>
          <w:szCs w:val="28"/>
        </w:rPr>
        <w:t xml:space="preserve">ізну товщину. Це досягається 3 способами кладки: укладання на цеглу і на ребро або на його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ідставу або ж укладання поперек перегородки. Встановлювана цегляна перегородка має значну масу, тому враховуйте навантаження на несучі основи вашого будинку.</w:t>
      </w:r>
    </w:p>
    <w:p w:rsidR="00850A47" w:rsidRPr="00711A7F" w:rsidRDefault="00850A47" w:rsidP="00850A47">
      <w:pPr>
        <w:shd w:val="clear" w:color="auto" w:fill="FFE4E1"/>
        <w:spacing w:line="312" w:lineRule="atLeast"/>
        <w:textAlignment w:val="baseline"/>
        <w:rPr>
          <w:iCs/>
          <w:sz w:val="28"/>
          <w:szCs w:val="28"/>
        </w:rPr>
      </w:pPr>
      <w:r w:rsidRPr="00711A7F">
        <w:rPr>
          <w:iCs/>
          <w:sz w:val="28"/>
          <w:szCs w:val="28"/>
        </w:rPr>
        <w:lastRenderedPageBreak/>
        <w:t>Багато хто з нас виявляють бажання самостійно провести монтаж перегородки з цегли.</w:t>
      </w:r>
    </w:p>
    <w:p w:rsidR="00850A47" w:rsidRPr="00711A7F" w:rsidRDefault="00850A47" w:rsidP="00850A47">
      <w:pPr>
        <w:spacing w:after="180"/>
        <w:textAlignment w:val="baseline"/>
        <w:outlineLvl w:val="1"/>
        <w:rPr>
          <w:b/>
          <w:bCs/>
          <w:sz w:val="28"/>
          <w:szCs w:val="28"/>
        </w:rPr>
      </w:pPr>
      <w:proofErr w:type="gramStart"/>
      <w:r w:rsidRPr="00711A7F">
        <w:rPr>
          <w:b/>
          <w:bCs/>
          <w:sz w:val="28"/>
          <w:szCs w:val="28"/>
        </w:rPr>
        <w:t>П</w:t>
      </w:r>
      <w:proofErr w:type="gramEnd"/>
      <w:r w:rsidRPr="00711A7F">
        <w:rPr>
          <w:b/>
          <w:bCs/>
          <w:sz w:val="28"/>
          <w:szCs w:val="28"/>
        </w:rPr>
        <w:t>ідготовчі роботи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ідготуйте заздалегідь такі інструменти і будівельний матеріал:</w:t>
      </w:r>
    </w:p>
    <w:p w:rsidR="00850A47" w:rsidRPr="00711A7F" w:rsidRDefault="00F029A8" w:rsidP="00850A47">
      <w:pPr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0" o:spid="_x0000_i1027" type="#_x0000_t75" alt="Перемичка для цегляної кладки" style="width:339.75pt;height:225.75pt;visibility:visible;mso-wrap-style:square">
            <v:imagedata r:id="rId12" o:title="Перемичка для цегляної кладки"/>
          </v:shape>
        </w:pic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Для утримання цегляної кладки над дверним прорізом можна використовувати фабричні перемички.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цегла,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ісок, цемент, воду, залізну ємність, совкову лопату для розчину;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олівець для будівельних робіт і рулетку;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кельму (кельму);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для розколювання цегли кирку, іншими словами молоток, у якого гострий кінець;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схил (на шнур </w:t>
      </w:r>
      <w:proofErr w:type="gramStart"/>
      <w:r w:rsidRPr="00711A7F">
        <w:rPr>
          <w:sz w:val="28"/>
          <w:szCs w:val="28"/>
        </w:rPr>
        <w:t>кр</w:t>
      </w:r>
      <w:proofErr w:type="gramEnd"/>
      <w:r w:rsidRPr="00711A7F">
        <w:rPr>
          <w:sz w:val="28"/>
          <w:szCs w:val="28"/>
        </w:rPr>
        <w:t>іпиться вантаж) і рівень (правило) для створення ідеально рівною перегородки;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шнур або мотузку, яку потрібно натягнути на </w:t>
      </w:r>
      <w:proofErr w:type="gramStart"/>
      <w:r w:rsidRPr="00711A7F">
        <w:rPr>
          <w:sz w:val="28"/>
          <w:szCs w:val="28"/>
        </w:rPr>
        <w:t>р</w:t>
      </w:r>
      <w:proofErr w:type="gramEnd"/>
      <w:r w:rsidRPr="00711A7F">
        <w:rPr>
          <w:sz w:val="28"/>
          <w:szCs w:val="28"/>
        </w:rPr>
        <w:t>івні майбутнього першого ряду. Правилом (</w:t>
      </w:r>
      <w:proofErr w:type="gramStart"/>
      <w:r w:rsidRPr="00711A7F">
        <w:rPr>
          <w:sz w:val="28"/>
          <w:szCs w:val="28"/>
        </w:rPr>
        <w:t>р</w:t>
      </w:r>
      <w:proofErr w:type="gramEnd"/>
      <w:r w:rsidRPr="00711A7F">
        <w:rPr>
          <w:sz w:val="28"/>
          <w:szCs w:val="28"/>
        </w:rPr>
        <w:t>івнем) добийтеся максимальної горизонтальності лінії;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перфоратор, арматуру для армування, в діаметрі 8 мм (знаючи, що вона укладається кожні 3-4 ряди з двох сторін, кількість розрахуйте самі);</w:t>
      </w:r>
    </w:p>
    <w:p w:rsidR="00850A47" w:rsidRPr="00711A7F" w:rsidRDefault="00850A47" w:rsidP="00850A47">
      <w:pPr>
        <w:numPr>
          <w:ilvl w:val="0"/>
          <w:numId w:val="29"/>
        </w:numPr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швелер або фабричну перемичку - допомагають утримати вагу </w:t>
      </w:r>
      <w:hyperlink r:id="rId13" w:history="1">
        <w:r w:rsidRPr="00711A7F">
          <w:rPr>
            <w:sz w:val="28"/>
            <w:szCs w:val="28"/>
            <w:u w:val="single"/>
            <w:bdr w:val="none" w:sz="0" w:space="0" w:color="auto" w:frame="1"/>
          </w:rPr>
          <w:t>цегляної кладки</w:t>
        </w:r>
      </w:hyperlink>
      <w:r w:rsidRPr="00711A7F">
        <w:rPr>
          <w:sz w:val="28"/>
          <w:szCs w:val="28"/>
        </w:rPr>
        <w:t> над дверним отвором.</w:t>
      </w:r>
    </w:p>
    <w:p w:rsidR="00850A47" w:rsidRPr="00711A7F" w:rsidRDefault="00850A47" w:rsidP="00850A47">
      <w:pPr>
        <w:textAlignment w:val="baseline"/>
        <w:rPr>
          <w:sz w:val="28"/>
          <w:szCs w:val="28"/>
          <w:lang w:val="uk-UA"/>
        </w:rPr>
      </w:pP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Якщо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 xml:space="preserve">ідлога складається з дерева або іншого матеріалу, видаліть його до бетонного або кам'яного підстави в тому місці, де у вас намічається перегородка. </w:t>
      </w:r>
      <w:proofErr w:type="gramStart"/>
      <w:r w:rsidRPr="00711A7F">
        <w:rPr>
          <w:sz w:val="28"/>
          <w:szCs w:val="28"/>
        </w:rPr>
        <w:t>З</w:t>
      </w:r>
      <w:proofErr w:type="gramEnd"/>
      <w:r w:rsidRPr="00711A7F">
        <w:rPr>
          <w:sz w:val="28"/>
          <w:szCs w:val="28"/>
        </w:rPr>
        <w:t>і стін також приберіть штукатурку. Очистіть всі робочі площині від накопичилася бруду.</w:t>
      </w:r>
    </w:p>
    <w:p w:rsidR="00850A47" w:rsidRPr="00711A7F" w:rsidRDefault="00F029A8" w:rsidP="00850A47">
      <w:pPr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i1028" type="#_x0000_t75" alt="Розмітка перегородки" style="width:187.5pt;height:124.5pt;visibility:visible;mso-wrap-style:square">
            <v:imagedata r:id="rId14" o:title="Розмітка перегородки"/>
          </v:shape>
        </w:pict>
      </w:r>
    </w:p>
    <w:p w:rsidR="00850A47" w:rsidRDefault="00850A47" w:rsidP="00850A47">
      <w:pPr>
        <w:spacing w:after="300"/>
        <w:textAlignment w:val="baseline"/>
        <w:rPr>
          <w:sz w:val="28"/>
          <w:szCs w:val="28"/>
          <w:lang w:val="uk-UA"/>
        </w:rPr>
      </w:pP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Перший ряд цегляної перегородки укладається по розмітці без використання шнура.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Нанести розмітку на всі огороджувальні поверхні (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>іну, стелю, підлогу), за винятком відведеного простору під двері. Накреслена лінія дозволяє звести рівну перегородку в усіх напрямках.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Готуємо розчин на основі води, цементу і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 xml:space="preserve">іску. ви можете задіяти перфоратор з насадкою, що полегшить вашу працю, або замісити розчин вручну, що набагато важче і займе багато часу. Для замісу беремо 1 частина цементу і 3 частини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 xml:space="preserve">іску (попередньо просійте його), ретельно змішуємо 2 інгредієнта. Потім в отриманій суміші створюємо </w:t>
      </w:r>
      <w:proofErr w:type="gramStart"/>
      <w:r w:rsidRPr="00711A7F">
        <w:rPr>
          <w:sz w:val="28"/>
          <w:szCs w:val="28"/>
        </w:rPr>
        <w:t>отв</w:t>
      </w:r>
      <w:proofErr w:type="gramEnd"/>
      <w:r w:rsidRPr="00711A7F">
        <w:rPr>
          <w:sz w:val="28"/>
          <w:szCs w:val="28"/>
        </w:rPr>
        <w:t xml:space="preserve">ір і потроху вливаємо туди воду, скрупульозно вимішуємо. Додаємо 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>ільки води, щоб розчин мав вигляд сметани. Тепер будуємо самі нашу перегородку.</w:t>
      </w:r>
    </w:p>
    <w:p w:rsidR="00850A47" w:rsidRPr="00711A7F" w:rsidRDefault="00850A47" w:rsidP="00850A47">
      <w:pPr>
        <w:spacing w:after="180"/>
        <w:textAlignment w:val="baseline"/>
        <w:outlineLvl w:val="1"/>
        <w:rPr>
          <w:b/>
          <w:bCs/>
          <w:sz w:val="28"/>
          <w:szCs w:val="28"/>
        </w:rPr>
      </w:pPr>
      <w:r w:rsidRPr="00711A7F">
        <w:rPr>
          <w:b/>
          <w:bCs/>
          <w:sz w:val="28"/>
          <w:szCs w:val="28"/>
        </w:rPr>
        <w:t>Процес кладки цегли</w:t>
      </w:r>
    </w:p>
    <w:p w:rsidR="00850A47" w:rsidRPr="00711A7F" w:rsidRDefault="00F029A8" w:rsidP="00850A47">
      <w:pPr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29" type="#_x0000_t75" alt="Схема цегляної перегородки" style="width:187.5pt;height:124.5pt;visibility:visible;mso-wrap-style:square">
            <v:imagedata r:id="rId15" o:title="Схема цегляної перегородки"/>
          </v:shape>
        </w:pic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Схема цегляної перегородки: 1- 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>іна-2- цегляна перегородка- 3- шнурка- 4- правила- 5- анкер.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Викладіть розчин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ід початковий ряд ширше на 2-3 см, ніж ваша перегородка, вирівняйте його, почекайте близько півгодини, щоб він схопився. Потім покладіть ще невелика кількість розчину і викладіть на нього ваш перший ряд</w:t>
      </w:r>
      <w:proofErr w:type="gramStart"/>
      <w:r w:rsidRPr="00711A7F">
        <w:rPr>
          <w:sz w:val="28"/>
          <w:szCs w:val="28"/>
        </w:rPr>
        <w:t>.</w:t>
      </w:r>
      <w:proofErr w:type="gramEnd"/>
      <w:r w:rsidRPr="00711A7F">
        <w:rPr>
          <w:sz w:val="28"/>
          <w:szCs w:val="28"/>
        </w:rPr>
        <w:t xml:space="preserve"> І </w:t>
      </w:r>
      <w:proofErr w:type="gramStart"/>
      <w:r w:rsidRPr="00711A7F">
        <w:rPr>
          <w:sz w:val="28"/>
          <w:szCs w:val="28"/>
        </w:rPr>
        <w:t>н</w:t>
      </w:r>
      <w:proofErr w:type="gramEnd"/>
      <w:r w:rsidRPr="00711A7F">
        <w:rPr>
          <w:sz w:val="28"/>
          <w:szCs w:val="28"/>
        </w:rPr>
        <w:t xml:space="preserve">е забувайте на торець цегли наносити розчин, так як до неї буде придавлює наступний цегла. Укладайте цеглу, постукуючи молоточком, вирівнюйте їх </w:t>
      </w:r>
      <w:proofErr w:type="gramStart"/>
      <w:r w:rsidRPr="00711A7F">
        <w:rPr>
          <w:sz w:val="28"/>
          <w:szCs w:val="28"/>
        </w:rPr>
        <w:t>по</w:t>
      </w:r>
      <w:proofErr w:type="gramEnd"/>
      <w:r w:rsidRPr="00711A7F">
        <w:rPr>
          <w:sz w:val="28"/>
          <w:szCs w:val="28"/>
        </w:rPr>
        <w:t xml:space="preserve"> відношенню до натягнутою мотузці. Надлишки розчину прибирайте.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Якщо у вашій перегородці передбачено наявність двері, то заздалегідь встановіть дверний короб, використовуючи правило, і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 xml:space="preserve">ідіпріть його. Коли ви будете укладати цеглу біля коробки, не потрібно її мазати розчином. І немає необхідності втискувати будівельний матеріал, якщо він не поміщається в </w:t>
      </w:r>
      <w:proofErr w:type="gramStart"/>
      <w:r w:rsidRPr="00711A7F">
        <w:rPr>
          <w:sz w:val="28"/>
          <w:szCs w:val="28"/>
        </w:rPr>
        <w:t>отв</w:t>
      </w:r>
      <w:proofErr w:type="gramEnd"/>
      <w:r w:rsidRPr="00711A7F">
        <w:rPr>
          <w:sz w:val="28"/>
          <w:szCs w:val="28"/>
        </w:rPr>
        <w:t>ір між дверним прорізом і попереднім цеглою.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lastRenderedPageBreak/>
        <w:t>Наступний ряд починайте укладати з половини цегли. Для цього киркою розбийте його на дві частини, вирівняйте краї, якщо це необхідно. Шнур перемі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 xml:space="preserve">іть на рівень 2 ряди. Укладаючи 3 ряд, починаємо роботу з цілого цегли. Так ми чергуємо ряди. Завдяки такій кладці, навантаження розподіляється </w:t>
      </w:r>
      <w:proofErr w:type="gramStart"/>
      <w:r w:rsidRPr="00711A7F">
        <w:rPr>
          <w:sz w:val="28"/>
          <w:szCs w:val="28"/>
        </w:rPr>
        <w:t>р</w:t>
      </w:r>
      <w:proofErr w:type="gramEnd"/>
      <w:r w:rsidRPr="00711A7F">
        <w:rPr>
          <w:sz w:val="28"/>
          <w:szCs w:val="28"/>
        </w:rPr>
        <w:t>івномірно на всі ділянки цегляної перегородки.</w:t>
      </w:r>
    </w:p>
    <w:p w:rsidR="00850A47" w:rsidRPr="00711A7F" w:rsidRDefault="00F029A8" w:rsidP="00850A47">
      <w:pPr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30" type="#_x0000_t75" alt="Армування кладки" style="width:187.5pt;height:124.5pt;visibility:visible;mso-wrap-style:square">
            <v:imagedata r:id="rId16" o:title="Армування кладки"/>
          </v:shape>
        </w:pic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Армування кладки: 1- арматура діаметром 4 мм.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Коли ви укладаєте цегла, проводите армування майбутньої 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 xml:space="preserve">іни, за рахунок цього підвищується надійність кріплення возводимой перегородки зі стінами. Для цього перфоратором буріте в 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>іні отвори. Поті</w:t>
      </w:r>
      <w:proofErr w:type="gramStart"/>
      <w:r w:rsidRPr="00711A7F">
        <w:rPr>
          <w:sz w:val="28"/>
          <w:szCs w:val="28"/>
        </w:rPr>
        <w:t>м</w:t>
      </w:r>
      <w:proofErr w:type="gramEnd"/>
      <w:r w:rsidRPr="00711A7F">
        <w:rPr>
          <w:sz w:val="28"/>
          <w:szCs w:val="28"/>
        </w:rPr>
        <w:t xml:space="preserve"> замуровуйте арматуру в перегородку з цегли. Укладіть над дверним прорізом перемичку. Цегла укладається на ній так само, як і в попередніх рядах.</w:t>
      </w:r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В останньому ряду кладки </w:t>
      </w:r>
      <w:proofErr w:type="gramStart"/>
      <w:r w:rsidRPr="00711A7F">
        <w:rPr>
          <w:sz w:val="28"/>
          <w:szCs w:val="28"/>
        </w:rPr>
        <w:t>м</w:t>
      </w:r>
      <w:proofErr w:type="gramEnd"/>
      <w:r w:rsidRPr="00711A7F">
        <w:rPr>
          <w:sz w:val="28"/>
          <w:szCs w:val="28"/>
        </w:rPr>
        <w:t xml:space="preserve">іж стелею і нової перегородкою утворюється щілина. Якщо вона вузенька, то на цеглу останнього ряду покладіть зверху розчин і щільно вставте його. Якщо ж вона велика, то в даному випадку використовуємо бій від будівельного </w:t>
      </w:r>
      <w:proofErr w:type="gramStart"/>
      <w:r w:rsidRPr="00711A7F">
        <w:rPr>
          <w:sz w:val="28"/>
          <w:szCs w:val="28"/>
        </w:rPr>
        <w:t>матер</w:t>
      </w:r>
      <w:proofErr w:type="gramEnd"/>
      <w:r w:rsidRPr="00711A7F">
        <w:rPr>
          <w:sz w:val="28"/>
          <w:szCs w:val="28"/>
        </w:rPr>
        <w:t xml:space="preserve">іалу (цегли). Його ми перемішуємо з розчином і старанно заповнюємо їм щілину. Цю операцію ви повинні виконати якісно, так як вона дає конструкції ще велику фортецю. На закінчення будівельних робіт обов'язково очистіть всі інструменти і </w:t>
      </w:r>
      <w:proofErr w:type="gramStart"/>
      <w:r w:rsidRPr="00711A7F">
        <w:rPr>
          <w:sz w:val="28"/>
          <w:szCs w:val="28"/>
        </w:rPr>
        <w:t>п</w:t>
      </w:r>
      <w:proofErr w:type="gramEnd"/>
      <w:r w:rsidRPr="00711A7F">
        <w:rPr>
          <w:sz w:val="28"/>
          <w:szCs w:val="28"/>
        </w:rPr>
        <w:t>ідручний інвентар від розчину цементу.</w:t>
      </w:r>
    </w:p>
    <w:p w:rsidR="00850A47" w:rsidRPr="00711A7F" w:rsidRDefault="00850A47" w:rsidP="00850A47">
      <w:pPr>
        <w:spacing w:after="180"/>
        <w:textAlignment w:val="baseline"/>
        <w:outlineLvl w:val="1"/>
        <w:rPr>
          <w:b/>
          <w:bCs/>
          <w:sz w:val="28"/>
          <w:szCs w:val="28"/>
        </w:rPr>
      </w:pPr>
      <w:r w:rsidRPr="00711A7F">
        <w:rPr>
          <w:b/>
          <w:bCs/>
          <w:sz w:val="28"/>
          <w:szCs w:val="28"/>
        </w:rPr>
        <w:t>Тонкощі і корисна інформація для початківці</w:t>
      </w:r>
      <w:proofErr w:type="gramStart"/>
      <w:r w:rsidRPr="00711A7F">
        <w:rPr>
          <w:b/>
          <w:bCs/>
          <w:sz w:val="28"/>
          <w:szCs w:val="28"/>
        </w:rPr>
        <w:t>в</w:t>
      </w:r>
      <w:proofErr w:type="gramEnd"/>
    </w:p>
    <w:p w:rsidR="00850A47" w:rsidRPr="00711A7F" w:rsidRDefault="00850A47" w:rsidP="00850A47">
      <w:pPr>
        <w:spacing w:after="30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При самостійному створенні міжкімнатних перегородок новачки часто стикаються з </w:t>
      </w:r>
      <w:proofErr w:type="gramStart"/>
      <w:r w:rsidRPr="00711A7F">
        <w:rPr>
          <w:sz w:val="28"/>
          <w:szCs w:val="28"/>
        </w:rPr>
        <w:t>р</w:t>
      </w:r>
      <w:proofErr w:type="gramEnd"/>
      <w:r w:rsidRPr="00711A7F">
        <w:rPr>
          <w:sz w:val="28"/>
          <w:szCs w:val="28"/>
        </w:rPr>
        <w:t>ізними проблемами. Щоб уникнути таких ситуацій прислухайтеся до наших порад:</w:t>
      </w:r>
    </w:p>
    <w:p w:rsidR="00850A47" w:rsidRPr="00711A7F" w:rsidRDefault="00850A47" w:rsidP="00850A47">
      <w:pPr>
        <w:numPr>
          <w:ilvl w:val="0"/>
          <w:numId w:val="30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Заготовлюйте </w:t>
      </w:r>
      <w:proofErr w:type="gramStart"/>
      <w:r w:rsidRPr="00711A7F">
        <w:rPr>
          <w:sz w:val="28"/>
          <w:szCs w:val="28"/>
        </w:rPr>
        <w:t>ст</w:t>
      </w:r>
      <w:proofErr w:type="gramEnd"/>
      <w:r w:rsidRPr="00711A7F">
        <w:rPr>
          <w:sz w:val="28"/>
          <w:szCs w:val="28"/>
        </w:rPr>
        <w:t>ільки розчину, скільки вам вистачить на годину роботи. Помішуйте його кожні 20 хвилин, не давайте йому застигнути. Воду ні в якому разі не додавайте.</w:t>
      </w:r>
    </w:p>
    <w:p w:rsidR="00850A47" w:rsidRPr="00711A7F" w:rsidRDefault="00850A47" w:rsidP="00850A47">
      <w:pPr>
        <w:numPr>
          <w:ilvl w:val="0"/>
          <w:numId w:val="30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b/>
          <w:bCs/>
          <w:sz w:val="28"/>
          <w:szCs w:val="28"/>
          <w:bdr w:val="none" w:sz="0" w:space="0" w:color="auto" w:frame="1"/>
        </w:rPr>
        <w:t xml:space="preserve">Укладайте цегла поетапно, так як у вологому стані кладка не має </w:t>
      </w:r>
      <w:proofErr w:type="gramStart"/>
      <w:r w:rsidRPr="00711A7F">
        <w:rPr>
          <w:b/>
          <w:bCs/>
          <w:sz w:val="28"/>
          <w:szCs w:val="28"/>
          <w:bdr w:val="none" w:sz="0" w:space="0" w:color="auto" w:frame="1"/>
        </w:rPr>
        <w:t>ст</w:t>
      </w:r>
      <w:proofErr w:type="gramEnd"/>
      <w:r w:rsidRPr="00711A7F">
        <w:rPr>
          <w:b/>
          <w:bCs/>
          <w:sz w:val="28"/>
          <w:szCs w:val="28"/>
          <w:bdr w:val="none" w:sz="0" w:space="0" w:color="auto" w:frame="1"/>
        </w:rPr>
        <w:t>ійкості. </w:t>
      </w:r>
      <w:r w:rsidRPr="00711A7F">
        <w:rPr>
          <w:sz w:val="28"/>
          <w:szCs w:val="28"/>
        </w:rPr>
        <w:t>Для цього зводите стіну на 1-1,5 метра. Поті</w:t>
      </w:r>
      <w:proofErr w:type="gramStart"/>
      <w:r w:rsidRPr="00711A7F">
        <w:rPr>
          <w:sz w:val="28"/>
          <w:szCs w:val="28"/>
        </w:rPr>
        <w:t>м</w:t>
      </w:r>
      <w:proofErr w:type="gramEnd"/>
      <w:r w:rsidRPr="00711A7F">
        <w:rPr>
          <w:sz w:val="28"/>
          <w:szCs w:val="28"/>
        </w:rPr>
        <w:t xml:space="preserve"> дайте їй висохнути, почекавши приблизно день.</w:t>
      </w:r>
    </w:p>
    <w:p w:rsidR="00850A47" w:rsidRPr="00711A7F" w:rsidRDefault="00850A47" w:rsidP="00850A47">
      <w:pPr>
        <w:numPr>
          <w:ilvl w:val="0"/>
          <w:numId w:val="30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 xml:space="preserve">Постійно користуйтеся правилом або </w:t>
      </w:r>
      <w:proofErr w:type="gramStart"/>
      <w:r w:rsidRPr="00711A7F">
        <w:rPr>
          <w:sz w:val="28"/>
          <w:szCs w:val="28"/>
        </w:rPr>
        <w:t>р</w:t>
      </w:r>
      <w:proofErr w:type="gramEnd"/>
      <w:r w:rsidRPr="00711A7F">
        <w:rPr>
          <w:sz w:val="28"/>
          <w:szCs w:val="28"/>
        </w:rPr>
        <w:t>івнем для створення максимально рівної стіни. Запам'ятайте, переробляти важче!</w:t>
      </w:r>
    </w:p>
    <w:p w:rsidR="00850A47" w:rsidRPr="00711A7F" w:rsidRDefault="00850A47" w:rsidP="00850A47">
      <w:pPr>
        <w:numPr>
          <w:ilvl w:val="0"/>
          <w:numId w:val="30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t>Для зниження ваги конструкції ви можете взяти пустотіла або ж пористий цегла.</w:t>
      </w:r>
    </w:p>
    <w:p w:rsidR="00850A47" w:rsidRPr="00711A7F" w:rsidRDefault="00850A47" w:rsidP="00850A47">
      <w:pPr>
        <w:numPr>
          <w:ilvl w:val="0"/>
          <w:numId w:val="30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r w:rsidRPr="00711A7F">
        <w:rPr>
          <w:sz w:val="28"/>
          <w:szCs w:val="28"/>
        </w:rPr>
        <w:lastRenderedPageBreak/>
        <w:t xml:space="preserve">Для більшої надійності і міцності ви можете провести армування перегородки в </w:t>
      </w:r>
      <w:proofErr w:type="gramStart"/>
      <w:r w:rsidRPr="00711A7F">
        <w:rPr>
          <w:sz w:val="28"/>
          <w:szCs w:val="28"/>
        </w:rPr>
        <w:t>горизонтальному</w:t>
      </w:r>
      <w:proofErr w:type="gramEnd"/>
      <w:r w:rsidRPr="00711A7F">
        <w:rPr>
          <w:sz w:val="28"/>
          <w:szCs w:val="28"/>
        </w:rPr>
        <w:t xml:space="preserve"> і вертикальному напрямках (використовують при </w:t>
      </w:r>
      <w:hyperlink r:id="rId17" w:history="1">
        <w:r w:rsidRPr="00711A7F">
          <w:rPr>
            <w:sz w:val="28"/>
            <w:szCs w:val="28"/>
            <w:u w:val="single"/>
            <w:bdr w:val="none" w:sz="0" w:space="0" w:color="auto" w:frame="1"/>
          </w:rPr>
          <w:t>кладці цегли на ребро</w:t>
        </w:r>
      </w:hyperlink>
      <w:r w:rsidRPr="00711A7F">
        <w:rPr>
          <w:sz w:val="28"/>
          <w:szCs w:val="28"/>
        </w:rPr>
        <w:t>). Це досягається за допомогою дроту зі сталі в діаметрі 1,5-2 мм</w:t>
      </w:r>
      <w:proofErr w:type="gramStart"/>
      <w:r w:rsidRPr="00711A7F">
        <w:rPr>
          <w:sz w:val="28"/>
          <w:szCs w:val="28"/>
        </w:rPr>
        <w:t>.</w:t>
      </w:r>
      <w:proofErr w:type="gramEnd"/>
      <w:r w:rsidRPr="00711A7F">
        <w:rPr>
          <w:sz w:val="28"/>
          <w:szCs w:val="28"/>
        </w:rPr>
        <w:t xml:space="preserve"> Її </w:t>
      </w:r>
      <w:proofErr w:type="gramStart"/>
      <w:r w:rsidRPr="00711A7F">
        <w:rPr>
          <w:sz w:val="28"/>
          <w:szCs w:val="28"/>
        </w:rPr>
        <w:t>у</w:t>
      </w:r>
      <w:proofErr w:type="gramEnd"/>
      <w:r w:rsidRPr="00711A7F">
        <w:rPr>
          <w:sz w:val="28"/>
          <w:szCs w:val="28"/>
        </w:rPr>
        <w:t>кладають у шви між цеглою знизу вгору і в той же час між рядами. Зміцнення проводимо кожні 40-60 см.</w:t>
      </w:r>
    </w:p>
    <w:p w:rsidR="00850A47" w:rsidRPr="00711A7F" w:rsidRDefault="00850A47" w:rsidP="00850A47">
      <w:pPr>
        <w:rPr>
          <w:sz w:val="28"/>
          <w:szCs w:val="28"/>
        </w:rPr>
      </w:pPr>
    </w:p>
    <w:p w:rsidR="0085289D" w:rsidRPr="007D0E24" w:rsidRDefault="0085289D" w:rsidP="00B64BA2">
      <w:pPr>
        <w:pStyle w:val="a5"/>
        <w:rPr>
          <w:color w:val="000000"/>
          <w:sz w:val="28"/>
          <w:szCs w:val="28"/>
        </w:rPr>
      </w:pPr>
      <w:r w:rsidRPr="001132D2">
        <w:rPr>
          <w:sz w:val="28"/>
          <w:szCs w:val="28"/>
          <w:lang w:val="uk-UA"/>
        </w:rPr>
        <w:t xml:space="preserve">Тепер давайте переглянемо </w:t>
      </w:r>
      <w:r>
        <w:rPr>
          <w:sz w:val="28"/>
          <w:szCs w:val="28"/>
          <w:lang w:val="uk-UA"/>
        </w:rPr>
        <w:t xml:space="preserve">видео ролики для закріплення нового матеріалу </w:t>
      </w:r>
      <w:r w:rsidRPr="00113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дамо  відповідь на</w:t>
      </w:r>
      <w:r w:rsidRPr="001132D2">
        <w:rPr>
          <w:sz w:val="28"/>
          <w:szCs w:val="28"/>
          <w:lang w:val="uk-UA"/>
        </w:rPr>
        <w:t xml:space="preserve">  контрольні запита</w:t>
      </w:r>
      <w:r>
        <w:rPr>
          <w:sz w:val="28"/>
          <w:szCs w:val="28"/>
          <w:lang w:val="uk-UA"/>
        </w:rPr>
        <w:t>ння.</w:t>
      </w:r>
      <w:r w:rsidRPr="001132D2">
        <w:rPr>
          <w:sz w:val="28"/>
          <w:szCs w:val="28"/>
          <w:lang w:val="uk-UA"/>
        </w:rPr>
        <w:t xml:space="preserve">          </w:t>
      </w:r>
    </w:p>
    <w:p w:rsidR="002A5016" w:rsidRDefault="002A5016" w:rsidP="002218C5">
      <w:pPr>
        <w:pStyle w:val="a5"/>
        <w:rPr>
          <w:b/>
          <w:sz w:val="28"/>
          <w:szCs w:val="28"/>
          <w:lang w:val="uk-UA"/>
        </w:rPr>
      </w:pPr>
    </w:p>
    <w:p w:rsidR="00B64BA2" w:rsidRDefault="00C3094B" w:rsidP="002218C5">
      <w:pPr>
        <w:pStyle w:val="a5"/>
        <w:rPr>
          <w:b/>
          <w:sz w:val="28"/>
          <w:szCs w:val="28"/>
          <w:lang w:val="uk-UA"/>
        </w:rPr>
      </w:pPr>
      <w:hyperlink r:id="rId18" w:history="1">
        <w:r w:rsidR="00652783" w:rsidRPr="0003500A">
          <w:rPr>
            <w:rStyle w:val="a4"/>
            <w:b/>
            <w:sz w:val="28"/>
            <w:szCs w:val="28"/>
            <w:lang w:val="uk-UA"/>
          </w:rPr>
          <w:t>https://www.youtube.com/watch?v=ixEuTRHunis</w:t>
        </w:r>
      </w:hyperlink>
      <w:r w:rsidR="00652783">
        <w:rPr>
          <w:b/>
          <w:sz w:val="28"/>
          <w:szCs w:val="28"/>
          <w:lang w:val="uk-UA"/>
        </w:rPr>
        <w:t xml:space="preserve"> </w:t>
      </w:r>
    </w:p>
    <w:p w:rsidR="00B64BA2" w:rsidRDefault="00C3094B" w:rsidP="002218C5">
      <w:pPr>
        <w:pStyle w:val="a5"/>
        <w:rPr>
          <w:b/>
          <w:sz w:val="28"/>
          <w:szCs w:val="28"/>
          <w:lang w:val="uk-UA"/>
        </w:rPr>
      </w:pPr>
      <w:hyperlink r:id="rId19" w:history="1">
        <w:r w:rsidR="00652783" w:rsidRPr="0003500A">
          <w:rPr>
            <w:rStyle w:val="a4"/>
            <w:b/>
            <w:sz w:val="28"/>
            <w:szCs w:val="28"/>
            <w:lang w:val="uk-UA"/>
          </w:rPr>
          <w:t>https://www.youtube.com/watch?v=ATxDev--NPk</w:t>
        </w:r>
      </w:hyperlink>
      <w:r w:rsidR="00652783">
        <w:rPr>
          <w:b/>
          <w:sz w:val="28"/>
          <w:szCs w:val="28"/>
          <w:lang w:val="uk-UA"/>
        </w:rPr>
        <w:t xml:space="preserve"> </w:t>
      </w:r>
    </w:p>
    <w:p w:rsidR="00B64BA2" w:rsidRDefault="00C3094B" w:rsidP="002218C5">
      <w:pPr>
        <w:pStyle w:val="a5"/>
        <w:rPr>
          <w:b/>
          <w:sz w:val="28"/>
          <w:szCs w:val="28"/>
          <w:lang w:val="uk-UA"/>
        </w:rPr>
      </w:pPr>
      <w:hyperlink r:id="rId20" w:history="1">
        <w:r w:rsidR="002A5016" w:rsidRPr="0003500A">
          <w:rPr>
            <w:rStyle w:val="a4"/>
            <w:b/>
            <w:sz w:val="28"/>
            <w:szCs w:val="28"/>
            <w:lang w:val="uk-UA"/>
          </w:rPr>
          <w:t>https://www.youtube.com/watch?v=eBTm1Vjke4E</w:t>
        </w:r>
      </w:hyperlink>
      <w:r w:rsidR="002A5016">
        <w:rPr>
          <w:b/>
          <w:sz w:val="28"/>
          <w:szCs w:val="28"/>
          <w:lang w:val="uk-UA"/>
        </w:rPr>
        <w:t xml:space="preserve"> </w:t>
      </w:r>
    </w:p>
    <w:p w:rsidR="00B64BA2" w:rsidRDefault="00C3094B" w:rsidP="002218C5">
      <w:pPr>
        <w:pStyle w:val="a5"/>
        <w:rPr>
          <w:b/>
          <w:sz w:val="28"/>
          <w:szCs w:val="28"/>
          <w:lang w:val="uk-UA"/>
        </w:rPr>
      </w:pPr>
      <w:hyperlink r:id="rId21" w:history="1">
        <w:r w:rsidR="002A5016" w:rsidRPr="0003500A">
          <w:rPr>
            <w:rStyle w:val="a4"/>
            <w:b/>
            <w:sz w:val="28"/>
            <w:szCs w:val="28"/>
            <w:lang w:val="uk-UA"/>
          </w:rPr>
          <w:t>https://www.youtube.com/watch?v=_fqnNPMHPZY</w:t>
        </w:r>
      </w:hyperlink>
      <w:r w:rsidR="002A5016">
        <w:rPr>
          <w:b/>
          <w:sz w:val="28"/>
          <w:szCs w:val="28"/>
          <w:lang w:val="uk-UA"/>
        </w:rPr>
        <w:t xml:space="preserve"> </w:t>
      </w:r>
    </w:p>
    <w:p w:rsidR="00E97719" w:rsidRDefault="00E97719" w:rsidP="002218C5">
      <w:pPr>
        <w:pStyle w:val="a5"/>
        <w:rPr>
          <w:b/>
          <w:sz w:val="28"/>
          <w:szCs w:val="28"/>
          <w:lang w:val="uk-UA"/>
        </w:rPr>
      </w:pPr>
    </w:p>
    <w:p w:rsidR="002218C5" w:rsidRDefault="00971628" w:rsidP="002218C5">
      <w:pPr>
        <w:pStyle w:val="a5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Контрольні запитання:</w:t>
      </w:r>
    </w:p>
    <w:p w:rsidR="001C10C7" w:rsidRPr="00850A47" w:rsidRDefault="00AA49A9" w:rsidP="007D1010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7D1010" w:rsidRPr="007D1010">
        <w:rPr>
          <w:color w:val="000000"/>
          <w:sz w:val="28"/>
          <w:szCs w:val="28"/>
        </w:rPr>
        <w:t>.</w:t>
      </w:r>
      <w:r w:rsidR="00850A47">
        <w:rPr>
          <w:color w:val="000000"/>
          <w:sz w:val="28"/>
          <w:szCs w:val="28"/>
          <w:lang w:val="uk-UA"/>
        </w:rPr>
        <w:t>Види перегородок</w:t>
      </w:r>
    </w:p>
    <w:p w:rsidR="007D1010" w:rsidRPr="00850A47" w:rsidRDefault="00AA49A9" w:rsidP="007D1010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7D1010" w:rsidRPr="007D1010">
        <w:rPr>
          <w:color w:val="000000"/>
          <w:sz w:val="28"/>
          <w:szCs w:val="28"/>
        </w:rPr>
        <w:t>.</w:t>
      </w:r>
      <w:r w:rsidR="00850A47">
        <w:rPr>
          <w:color w:val="000000"/>
          <w:sz w:val="28"/>
          <w:szCs w:val="28"/>
          <w:lang w:val="uk-UA"/>
        </w:rPr>
        <w:t>Інструменти для кладки</w:t>
      </w:r>
    </w:p>
    <w:p w:rsidR="007D1010" w:rsidRPr="00850A47" w:rsidRDefault="00AA49A9" w:rsidP="007D1010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7D1010" w:rsidRPr="007D1010">
        <w:rPr>
          <w:color w:val="000000"/>
          <w:sz w:val="28"/>
          <w:szCs w:val="28"/>
        </w:rPr>
        <w:t>. </w:t>
      </w:r>
      <w:r w:rsidR="00850A47">
        <w:rPr>
          <w:color w:val="000000"/>
          <w:sz w:val="28"/>
          <w:szCs w:val="28"/>
          <w:lang w:val="uk-UA"/>
        </w:rPr>
        <w:t>Як армуються перегородки</w:t>
      </w:r>
    </w:p>
    <w:p w:rsidR="00AA49A9" w:rsidRPr="007D1010" w:rsidRDefault="00AA49A9" w:rsidP="00AA49A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1.Що  таке  робоче  місце  муляра?</w:t>
      </w:r>
    </w:p>
    <w:p w:rsidR="00AA49A9" w:rsidRPr="007D1010" w:rsidRDefault="00AA49A9" w:rsidP="00AA49A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2.Як  організовують робоче  місце  при  кладці глухих  </w:t>
      </w:r>
      <w:proofErr w:type="gramStart"/>
      <w:r w:rsidRPr="007D1010">
        <w:rPr>
          <w:color w:val="000000"/>
          <w:sz w:val="28"/>
          <w:szCs w:val="28"/>
        </w:rPr>
        <w:t>ст</w:t>
      </w:r>
      <w:proofErr w:type="gramEnd"/>
      <w:r w:rsidRPr="007D1010">
        <w:rPr>
          <w:color w:val="000000"/>
          <w:sz w:val="28"/>
          <w:szCs w:val="28"/>
        </w:rPr>
        <w:t>ін.?</w:t>
      </w:r>
    </w:p>
    <w:p w:rsidR="00AA49A9" w:rsidRPr="007D1010" w:rsidRDefault="00AA49A9" w:rsidP="00AA49A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 xml:space="preserve">3. Як  організовують робоче  місце  при  кладці   </w:t>
      </w:r>
      <w:proofErr w:type="gramStart"/>
      <w:r w:rsidRPr="007D1010">
        <w:rPr>
          <w:color w:val="000000"/>
          <w:sz w:val="28"/>
          <w:szCs w:val="28"/>
        </w:rPr>
        <w:t>ст</w:t>
      </w:r>
      <w:proofErr w:type="gramEnd"/>
      <w:r w:rsidRPr="007D1010">
        <w:rPr>
          <w:color w:val="000000"/>
          <w:sz w:val="28"/>
          <w:szCs w:val="28"/>
        </w:rPr>
        <w:t>ін  з  оворами?</w:t>
      </w:r>
    </w:p>
    <w:p w:rsidR="00AA49A9" w:rsidRPr="007D1010" w:rsidRDefault="00AA49A9" w:rsidP="00AA49A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4. Як  організовують робоче  місце  при  кладці стовпі</w:t>
      </w:r>
      <w:proofErr w:type="gramStart"/>
      <w:r w:rsidRPr="007D1010">
        <w:rPr>
          <w:color w:val="000000"/>
          <w:sz w:val="28"/>
          <w:szCs w:val="28"/>
        </w:rPr>
        <w:t>в</w:t>
      </w:r>
      <w:proofErr w:type="gramEnd"/>
      <w:r w:rsidRPr="007D1010">
        <w:rPr>
          <w:color w:val="000000"/>
          <w:sz w:val="28"/>
          <w:szCs w:val="28"/>
        </w:rPr>
        <w:t>?</w:t>
      </w:r>
    </w:p>
    <w:p w:rsidR="00AA49A9" w:rsidRPr="007D1010" w:rsidRDefault="00AA49A9" w:rsidP="00AA49A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5. Як  організовують робоче  місце  при  кладці куті</w:t>
      </w:r>
      <w:proofErr w:type="gramStart"/>
      <w:r w:rsidRPr="007D1010">
        <w:rPr>
          <w:color w:val="000000"/>
          <w:sz w:val="28"/>
          <w:szCs w:val="28"/>
        </w:rPr>
        <w:t>в</w:t>
      </w:r>
      <w:proofErr w:type="gramEnd"/>
      <w:r w:rsidRPr="007D1010">
        <w:rPr>
          <w:color w:val="000000"/>
          <w:sz w:val="28"/>
          <w:szCs w:val="28"/>
        </w:rPr>
        <w:t>?</w:t>
      </w:r>
    </w:p>
    <w:p w:rsidR="00AA49A9" w:rsidRPr="007D1010" w:rsidRDefault="00AA49A9" w:rsidP="00AA49A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D1010">
        <w:rPr>
          <w:color w:val="000000"/>
          <w:sz w:val="28"/>
          <w:szCs w:val="28"/>
        </w:rPr>
        <w:t>6.Які є зони  на  робочому  місці муляра?</w:t>
      </w:r>
    </w:p>
    <w:p w:rsidR="00AA49A9" w:rsidRPr="001C10C7" w:rsidRDefault="00AA49A9" w:rsidP="00AA49A9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7D1010">
        <w:rPr>
          <w:color w:val="000000"/>
          <w:sz w:val="28"/>
          <w:szCs w:val="28"/>
        </w:rPr>
        <w:t>7. Які  розміри зон  на  робочому  місці муляра?</w:t>
      </w:r>
    </w:p>
    <w:p w:rsidR="00B52DF9" w:rsidRPr="003D700E" w:rsidRDefault="00B52DF9" w:rsidP="003D700E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FB4282">
        <w:rPr>
          <w:b/>
          <w:sz w:val="28"/>
          <w:szCs w:val="28"/>
          <w:lang w:val="uk-UA"/>
        </w:rPr>
        <w:t>Відповіді надіслати на мою електронну пошту або на сторінку в Вайбер або в</w:t>
      </w:r>
    </w:p>
    <w:p w:rsidR="00B52DF9" w:rsidRPr="00FB4282" w:rsidRDefault="00B52DF9" w:rsidP="00B52DF9">
      <w:pPr>
        <w:spacing w:after="200" w:line="360" w:lineRule="auto"/>
        <w:rPr>
          <w:b/>
          <w:sz w:val="28"/>
          <w:szCs w:val="28"/>
          <w:lang w:val="uk-UA"/>
        </w:rPr>
      </w:pPr>
      <w:r w:rsidRPr="00FB4282">
        <w:rPr>
          <w:b/>
          <w:sz w:val="28"/>
          <w:szCs w:val="28"/>
          <w:lang w:val="uk-UA"/>
        </w:rPr>
        <w:t xml:space="preserve">Телеграмм  </w:t>
      </w:r>
      <w:r w:rsidRPr="0080495C">
        <w:rPr>
          <w:b/>
          <w:sz w:val="28"/>
          <w:szCs w:val="28"/>
          <w:lang w:val="uk-UA"/>
        </w:rPr>
        <w:t>+38</w:t>
      </w:r>
      <w:r w:rsidRPr="00FB4282">
        <w:rPr>
          <w:b/>
          <w:sz w:val="28"/>
          <w:szCs w:val="28"/>
          <w:lang w:val="uk-UA"/>
        </w:rPr>
        <w:t xml:space="preserve">0680803123 </w:t>
      </w:r>
      <w:r w:rsidRPr="0080495C">
        <w:rPr>
          <w:b/>
          <w:sz w:val="28"/>
          <w:szCs w:val="28"/>
          <w:lang w:val="uk-UA"/>
        </w:rPr>
        <w:t xml:space="preserve">  </w:t>
      </w:r>
      <w:r w:rsidRPr="00FB4282">
        <w:rPr>
          <w:b/>
          <w:sz w:val="28"/>
          <w:szCs w:val="28"/>
          <w:lang w:val="en-US"/>
        </w:rPr>
        <w:t>Nikolay</w:t>
      </w:r>
      <w:r w:rsidRPr="0080495C">
        <w:rPr>
          <w:b/>
          <w:sz w:val="28"/>
          <w:szCs w:val="28"/>
          <w:lang w:val="uk-UA"/>
        </w:rPr>
        <w:t>_</w:t>
      </w:r>
      <w:r w:rsidRPr="00FB4282">
        <w:rPr>
          <w:b/>
          <w:sz w:val="28"/>
          <w:szCs w:val="28"/>
          <w:lang w:val="en-US"/>
        </w:rPr>
        <w:t>Polekhin</w:t>
      </w:r>
      <w:r w:rsidRPr="00FB4282">
        <w:rPr>
          <w:b/>
          <w:sz w:val="28"/>
          <w:szCs w:val="28"/>
          <w:lang w:val="uk-UA"/>
        </w:rPr>
        <w:t xml:space="preserve"> </w:t>
      </w:r>
    </w:p>
    <w:p w:rsidR="00850A47" w:rsidRPr="00CA4FB5" w:rsidRDefault="00B52DF9" w:rsidP="00850A47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 w:rsidRPr="00AB2111">
        <w:rPr>
          <w:b/>
          <w:sz w:val="28"/>
          <w:szCs w:val="28"/>
          <w:lang w:val="uk-UA"/>
        </w:rPr>
        <w:t>Домашне завдання:</w:t>
      </w:r>
      <w:r>
        <w:rPr>
          <w:b/>
          <w:sz w:val="28"/>
          <w:szCs w:val="28"/>
          <w:lang w:val="uk-UA"/>
        </w:rPr>
        <w:t xml:space="preserve">  </w:t>
      </w:r>
      <w:r w:rsidR="001C3CB3">
        <w:rPr>
          <w:sz w:val="28"/>
          <w:szCs w:val="28"/>
          <w:lang w:val="uk-UA"/>
        </w:rPr>
        <w:t xml:space="preserve">Засвоїти технологію </w:t>
      </w:r>
      <w:r w:rsidR="00B64BA2">
        <w:rPr>
          <w:sz w:val="28"/>
          <w:szCs w:val="28"/>
          <w:lang w:val="uk-UA"/>
        </w:rPr>
        <w:t>кладки</w:t>
      </w:r>
      <w:r w:rsidR="00B64BA2" w:rsidRPr="00515FDB">
        <w:rPr>
          <w:sz w:val="28"/>
          <w:szCs w:val="28"/>
          <w:lang w:val="uk-UA"/>
        </w:rPr>
        <w:t xml:space="preserve"> </w:t>
      </w:r>
      <w:r w:rsidR="00850A47" w:rsidRPr="00CA4FB5">
        <w:rPr>
          <w:sz w:val="28"/>
          <w:szCs w:val="28"/>
          <w:lang w:val="uk-UA"/>
        </w:rPr>
        <w:t xml:space="preserve">внутрішніх перегородок з </w:t>
      </w:r>
      <w:r w:rsidR="00AA49A9">
        <w:rPr>
          <w:sz w:val="28"/>
          <w:szCs w:val="28"/>
          <w:lang w:val="uk-UA"/>
        </w:rPr>
        <w:t>виступаючими кутами.</w:t>
      </w:r>
    </w:p>
    <w:p w:rsidR="00B64BA2" w:rsidRPr="00515FDB" w:rsidRDefault="00B64BA2" w:rsidP="00B64BA2">
      <w:pPr>
        <w:rPr>
          <w:sz w:val="28"/>
          <w:szCs w:val="28"/>
          <w:lang w:val="uk-UA"/>
        </w:rPr>
      </w:pPr>
    </w:p>
    <w:p w:rsidR="00AA49A9" w:rsidRDefault="00AA49A9" w:rsidP="007D0E24">
      <w:pPr>
        <w:rPr>
          <w:sz w:val="28"/>
          <w:szCs w:val="28"/>
          <w:lang w:val="uk-UA"/>
        </w:rPr>
      </w:pPr>
    </w:p>
    <w:p w:rsidR="00AA49A9" w:rsidRPr="00AA49A9" w:rsidRDefault="00AA49A9" w:rsidP="00AA49A9">
      <w:pPr>
        <w:rPr>
          <w:sz w:val="28"/>
          <w:szCs w:val="28"/>
          <w:lang w:val="uk-UA"/>
        </w:rPr>
      </w:pPr>
    </w:p>
    <w:p w:rsidR="00AA49A9" w:rsidRPr="00AA49A9" w:rsidRDefault="00AA49A9" w:rsidP="00AA49A9">
      <w:pPr>
        <w:rPr>
          <w:sz w:val="28"/>
          <w:szCs w:val="28"/>
          <w:lang w:val="uk-UA"/>
        </w:rPr>
      </w:pPr>
    </w:p>
    <w:p w:rsidR="00AA49A9" w:rsidRDefault="00AA49A9" w:rsidP="00AA49A9">
      <w:pPr>
        <w:rPr>
          <w:sz w:val="28"/>
          <w:szCs w:val="28"/>
          <w:lang w:val="uk-UA"/>
        </w:rPr>
      </w:pPr>
    </w:p>
    <w:sectPr w:rsidR="00AA49A9" w:rsidSect="00A26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4B" w:rsidRDefault="00C3094B" w:rsidP="00A472C4">
      <w:r>
        <w:separator/>
      </w:r>
    </w:p>
  </w:endnote>
  <w:endnote w:type="continuationSeparator" w:id="0">
    <w:p w:rsidR="00C3094B" w:rsidRDefault="00C3094B" w:rsidP="00A4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4B" w:rsidRDefault="00C3094B" w:rsidP="00A472C4">
      <w:r>
        <w:separator/>
      </w:r>
    </w:p>
  </w:footnote>
  <w:footnote w:type="continuationSeparator" w:id="0">
    <w:p w:rsidR="00C3094B" w:rsidRDefault="00C3094B" w:rsidP="00A4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A53"/>
    <w:multiLevelType w:val="multilevel"/>
    <w:tmpl w:val="7DAE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5B20"/>
    <w:multiLevelType w:val="multilevel"/>
    <w:tmpl w:val="2FC4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6DF9"/>
    <w:multiLevelType w:val="multilevel"/>
    <w:tmpl w:val="912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F3D58"/>
    <w:multiLevelType w:val="multilevel"/>
    <w:tmpl w:val="245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6142F"/>
    <w:multiLevelType w:val="multilevel"/>
    <w:tmpl w:val="ED0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258D0"/>
    <w:multiLevelType w:val="multilevel"/>
    <w:tmpl w:val="D67C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5744E"/>
    <w:multiLevelType w:val="multilevel"/>
    <w:tmpl w:val="40BA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E4E9A"/>
    <w:multiLevelType w:val="multilevel"/>
    <w:tmpl w:val="5E4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17951"/>
    <w:multiLevelType w:val="multilevel"/>
    <w:tmpl w:val="C5A2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02D97"/>
    <w:multiLevelType w:val="multilevel"/>
    <w:tmpl w:val="4642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206ECA"/>
    <w:multiLevelType w:val="multilevel"/>
    <w:tmpl w:val="FB6A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35CA9"/>
    <w:multiLevelType w:val="multilevel"/>
    <w:tmpl w:val="2FC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C4A82"/>
    <w:multiLevelType w:val="multilevel"/>
    <w:tmpl w:val="445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0005A"/>
    <w:multiLevelType w:val="multilevel"/>
    <w:tmpl w:val="3FB2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A56A2"/>
    <w:multiLevelType w:val="multilevel"/>
    <w:tmpl w:val="9178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53A3F"/>
    <w:multiLevelType w:val="multilevel"/>
    <w:tmpl w:val="6ED8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210FA"/>
    <w:multiLevelType w:val="multilevel"/>
    <w:tmpl w:val="D44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B20A6"/>
    <w:multiLevelType w:val="multilevel"/>
    <w:tmpl w:val="6A1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46F3E"/>
    <w:multiLevelType w:val="multilevel"/>
    <w:tmpl w:val="BD5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A40432"/>
    <w:multiLevelType w:val="multilevel"/>
    <w:tmpl w:val="262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EA592A"/>
    <w:multiLevelType w:val="multilevel"/>
    <w:tmpl w:val="EEE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FD0387"/>
    <w:multiLevelType w:val="multilevel"/>
    <w:tmpl w:val="250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9679C"/>
    <w:multiLevelType w:val="multilevel"/>
    <w:tmpl w:val="11B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454200"/>
    <w:multiLevelType w:val="multilevel"/>
    <w:tmpl w:val="69FC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C9506A"/>
    <w:multiLevelType w:val="multilevel"/>
    <w:tmpl w:val="6A1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6D6D6D"/>
    <w:multiLevelType w:val="multilevel"/>
    <w:tmpl w:val="91C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E43BAF"/>
    <w:multiLevelType w:val="multilevel"/>
    <w:tmpl w:val="C96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806EB"/>
    <w:multiLevelType w:val="multilevel"/>
    <w:tmpl w:val="195A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02FB5"/>
    <w:multiLevelType w:val="multilevel"/>
    <w:tmpl w:val="F6A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AB066B"/>
    <w:multiLevelType w:val="multilevel"/>
    <w:tmpl w:val="EAE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8"/>
  </w:num>
  <w:num w:numId="5">
    <w:abstractNumId w:val="16"/>
  </w:num>
  <w:num w:numId="6">
    <w:abstractNumId w:val="13"/>
  </w:num>
  <w:num w:numId="7">
    <w:abstractNumId w:val="26"/>
  </w:num>
  <w:num w:numId="8">
    <w:abstractNumId w:val="7"/>
  </w:num>
  <w:num w:numId="9">
    <w:abstractNumId w:val="6"/>
  </w:num>
  <w:num w:numId="10">
    <w:abstractNumId w:val="15"/>
  </w:num>
  <w:num w:numId="11">
    <w:abstractNumId w:val="3"/>
  </w:num>
  <w:num w:numId="12">
    <w:abstractNumId w:val="10"/>
  </w:num>
  <w:num w:numId="13">
    <w:abstractNumId w:val="4"/>
  </w:num>
  <w:num w:numId="14">
    <w:abstractNumId w:val="22"/>
  </w:num>
  <w:num w:numId="15">
    <w:abstractNumId w:val="20"/>
  </w:num>
  <w:num w:numId="16">
    <w:abstractNumId w:val="9"/>
  </w:num>
  <w:num w:numId="17">
    <w:abstractNumId w:val="19"/>
  </w:num>
  <w:num w:numId="18">
    <w:abstractNumId w:val="17"/>
  </w:num>
  <w:num w:numId="19">
    <w:abstractNumId w:val="28"/>
  </w:num>
  <w:num w:numId="20">
    <w:abstractNumId w:val="29"/>
  </w:num>
  <w:num w:numId="21">
    <w:abstractNumId w:val="0"/>
  </w:num>
  <w:num w:numId="22">
    <w:abstractNumId w:val="23"/>
  </w:num>
  <w:num w:numId="23">
    <w:abstractNumId w:val="27"/>
  </w:num>
  <w:num w:numId="24">
    <w:abstractNumId w:val="21"/>
  </w:num>
  <w:num w:numId="25">
    <w:abstractNumId w:val="24"/>
  </w:num>
  <w:num w:numId="26">
    <w:abstractNumId w:val="11"/>
  </w:num>
  <w:num w:numId="27">
    <w:abstractNumId w:val="1"/>
  </w:num>
  <w:num w:numId="28">
    <w:abstractNumId w:val="12"/>
  </w:num>
  <w:num w:numId="29">
    <w:abstractNumId w:val="25"/>
  </w:num>
  <w:num w:numId="3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294"/>
    <w:rsid w:val="00005CD8"/>
    <w:rsid w:val="00006733"/>
    <w:rsid w:val="00007A0A"/>
    <w:rsid w:val="000163C4"/>
    <w:rsid w:val="00027235"/>
    <w:rsid w:val="00027B2C"/>
    <w:rsid w:val="00027E56"/>
    <w:rsid w:val="000343B0"/>
    <w:rsid w:val="000363DB"/>
    <w:rsid w:val="000440F9"/>
    <w:rsid w:val="00044215"/>
    <w:rsid w:val="00047B5E"/>
    <w:rsid w:val="00057819"/>
    <w:rsid w:val="00061AC9"/>
    <w:rsid w:val="0006750C"/>
    <w:rsid w:val="00077D77"/>
    <w:rsid w:val="0008164E"/>
    <w:rsid w:val="00083534"/>
    <w:rsid w:val="00090A30"/>
    <w:rsid w:val="00090D9C"/>
    <w:rsid w:val="000A0A9D"/>
    <w:rsid w:val="000A218D"/>
    <w:rsid w:val="000B10CE"/>
    <w:rsid w:val="000B6B6B"/>
    <w:rsid w:val="000C29E7"/>
    <w:rsid w:val="000E471F"/>
    <w:rsid w:val="000E7B1A"/>
    <w:rsid w:val="000F3749"/>
    <w:rsid w:val="000F516A"/>
    <w:rsid w:val="00102327"/>
    <w:rsid w:val="00105B3D"/>
    <w:rsid w:val="001132D2"/>
    <w:rsid w:val="00137043"/>
    <w:rsid w:val="00143F81"/>
    <w:rsid w:val="00146D9D"/>
    <w:rsid w:val="0015350A"/>
    <w:rsid w:val="00180B24"/>
    <w:rsid w:val="00185FB0"/>
    <w:rsid w:val="00187F76"/>
    <w:rsid w:val="001938CE"/>
    <w:rsid w:val="00194700"/>
    <w:rsid w:val="00195484"/>
    <w:rsid w:val="001954F6"/>
    <w:rsid w:val="001A3F76"/>
    <w:rsid w:val="001B11BB"/>
    <w:rsid w:val="001C10C7"/>
    <w:rsid w:val="001C3CB3"/>
    <w:rsid w:val="001E056F"/>
    <w:rsid w:val="001E3865"/>
    <w:rsid w:val="001E395F"/>
    <w:rsid w:val="001E4193"/>
    <w:rsid w:val="001F66B5"/>
    <w:rsid w:val="00204215"/>
    <w:rsid w:val="002124E6"/>
    <w:rsid w:val="002218C5"/>
    <w:rsid w:val="00227A41"/>
    <w:rsid w:val="002410DB"/>
    <w:rsid w:val="00242444"/>
    <w:rsid w:val="00263C73"/>
    <w:rsid w:val="00264E79"/>
    <w:rsid w:val="0027015F"/>
    <w:rsid w:val="002919A9"/>
    <w:rsid w:val="002967B7"/>
    <w:rsid w:val="002A222E"/>
    <w:rsid w:val="002A5016"/>
    <w:rsid w:val="002A5D47"/>
    <w:rsid w:val="002B2CCC"/>
    <w:rsid w:val="002B3ED1"/>
    <w:rsid w:val="002C0C9A"/>
    <w:rsid w:val="002C0CC5"/>
    <w:rsid w:val="002C1125"/>
    <w:rsid w:val="002C30B1"/>
    <w:rsid w:val="002C72C3"/>
    <w:rsid w:val="002D0638"/>
    <w:rsid w:val="002D0D10"/>
    <w:rsid w:val="002E0282"/>
    <w:rsid w:val="002E5E94"/>
    <w:rsid w:val="002E6300"/>
    <w:rsid w:val="002F0B7A"/>
    <w:rsid w:val="0030218F"/>
    <w:rsid w:val="003063BC"/>
    <w:rsid w:val="003155F6"/>
    <w:rsid w:val="003160D9"/>
    <w:rsid w:val="0033167E"/>
    <w:rsid w:val="00337462"/>
    <w:rsid w:val="00345A4D"/>
    <w:rsid w:val="00352CB9"/>
    <w:rsid w:val="00361CF8"/>
    <w:rsid w:val="00364CCF"/>
    <w:rsid w:val="003913F3"/>
    <w:rsid w:val="00394774"/>
    <w:rsid w:val="003B2264"/>
    <w:rsid w:val="003B726C"/>
    <w:rsid w:val="003C65AA"/>
    <w:rsid w:val="003D4E39"/>
    <w:rsid w:val="003D700E"/>
    <w:rsid w:val="003E394B"/>
    <w:rsid w:val="003E5CCE"/>
    <w:rsid w:val="003E7147"/>
    <w:rsid w:val="004132D9"/>
    <w:rsid w:val="004272A5"/>
    <w:rsid w:val="00434F4A"/>
    <w:rsid w:val="00435D6D"/>
    <w:rsid w:val="00436BB1"/>
    <w:rsid w:val="00456ADD"/>
    <w:rsid w:val="004615C3"/>
    <w:rsid w:val="00461E18"/>
    <w:rsid w:val="004620D3"/>
    <w:rsid w:val="00473929"/>
    <w:rsid w:val="0047513E"/>
    <w:rsid w:val="00476166"/>
    <w:rsid w:val="004A426C"/>
    <w:rsid w:val="004A7EE8"/>
    <w:rsid w:val="004B3F35"/>
    <w:rsid w:val="004B6D64"/>
    <w:rsid w:val="004C1270"/>
    <w:rsid w:val="004C526B"/>
    <w:rsid w:val="004C5703"/>
    <w:rsid w:val="004C7136"/>
    <w:rsid w:val="004D13A3"/>
    <w:rsid w:val="004E16FA"/>
    <w:rsid w:val="004E22E5"/>
    <w:rsid w:val="004E2929"/>
    <w:rsid w:val="004E5B67"/>
    <w:rsid w:val="004E64A9"/>
    <w:rsid w:val="004F27B6"/>
    <w:rsid w:val="004F3FB0"/>
    <w:rsid w:val="004F4205"/>
    <w:rsid w:val="004F745F"/>
    <w:rsid w:val="004F750C"/>
    <w:rsid w:val="00510685"/>
    <w:rsid w:val="00514C50"/>
    <w:rsid w:val="0051520D"/>
    <w:rsid w:val="00515FDB"/>
    <w:rsid w:val="00516100"/>
    <w:rsid w:val="00521EFD"/>
    <w:rsid w:val="005247F2"/>
    <w:rsid w:val="00536EDD"/>
    <w:rsid w:val="005430DF"/>
    <w:rsid w:val="00560B7D"/>
    <w:rsid w:val="00596733"/>
    <w:rsid w:val="005A029E"/>
    <w:rsid w:val="005A74A8"/>
    <w:rsid w:val="005B3469"/>
    <w:rsid w:val="005C6673"/>
    <w:rsid w:val="005D58CA"/>
    <w:rsid w:val="005D5D2B"/>
    <w:rsid w:val="005E1A22"/>
    <w:rsid w:val="005E63D8"/>
    <w:rsid w:val="005F4F47"/>
    <w:rsid w:val="0060457B"/>
    <w:rsid w:val="006046E7"/>
    <w:rsid w:val="00611343"/>
    <w:rsid w:val="006205D5"/>
    <w:rsid w:val="00624CF4"/>
    <w:rsid w:val="0063018A"/>
    <w:rsid w:val="006311AE"/>
    <w:rsid w:val="006324E1"/>
    <w:rsid w:val="00635E70"/>
    <w:rsid w:val="00650330"/>
    <w:rsid w:val="00652783"/>
    <w:rsid w:val="00655BD4"/>
    <w:rsid w:val="00657E05"/>
    <w:rsid w:val="00665E07"/>
    <w:rsid w:val="006667B6"/>
    <w:rsid w:val="0067485B"/>
    <w:rsid w:val="00683BDC"/>
    <w:rsid w:val="0069249A"/>
    <w:rsid w:val="006943B0"/>
    <w:rsid w:val="006A3CBD"/>
    <w:rsid w:val="006E25B2"/>
    <w:rsid w:val="006F1294"/>
    <w:rsid w:val="006F6FB6"/>
    <w:rsid w:val="00711FCF"/>
    <w:rsid w:val="0072246C"/>
    <w:rsid w:val="007353DA"/>
    <w:rsid w:val="00736D08"/>
    <w:rsid w:val="00751F12"/>
    <w:rsid w:val="00754AA6"/>
    <w:rsid w:val="007559B8"/>
    <w:rsid w:val="00755F01"/>
    <w:rsid w:val="00757F1A"/>
    <w:rsid w:val="0076254D"/>
    <w:rsid w:val="00771E26"/>
    <w:rsid w:val="00773B3D"/>
    <w:rsid w:val="007829E7"/>
    <w:rsid w:val="00783AA7"/>
    <w:rsid w:val="00783FFA"/>
    <w:rsid w:val="007B160F"/>
    <w:rsid w:val="007B2473"/>
    <w:rsid w:val="007B7CC9"/>
    <w:rsid w:val="007C4976"/>
    <w:rsid w:val="007C6EA4"/>
    <w:rsid w:val="007C7326"/>
    <w:rsid w:val="007D0E24"/>
    <w:rsid w:val="007D1010"/>
    <w:rsid w:val="007E2045"/>
    <w:rsid w:val="007F2D99"/>
    <w:rsid w:val="007F47FF"/>
    <w:rsid w:val="00800BAE"/>
    <w:rsid w:val="0080495C"/>
    <w:rsid w:val="00823322"/>
    <w:rsid w:val="00833F22"/>
    <w:rsid w:val="00834D21"/>
    <w:rsid w:val="00842374"/>
    <w:rsid w:val="008443DE"/>
    <w:rsid w:val="00844724"/>
    <w:rsid w:val="00850A47"/>
    <w:rsid w:val="0085289D"/>
    <w:rsid w:val="00852E85"/>
    <w:rsid w:val="00853BF5"/>
    <w:rsid w:val="00861754"/>
    <w:rsid w:val="00862A3E"/>
    <w:rsid w:val="00867903"/>
    <w:rsid w:val="00897D61"/>
    <w:rsid w:val="008A4CB2"/>
    <w:rsid w:val="008B2342"/>
    <w:rsid w:val="008D26F5"/>
    <w:rsid w:val="008F37DA"/>
    <w:rsid w:val="008F5DC6"/>
    <w:rsid w:val="00901B21"/>
    <w:rsid w:val="00904597"/>
    <w:rsid w:val="0091336E"/>
    <w:rsid w:val="00917152"/>
    <w:rsid w:val="00920C03"/>
    <w:rsid w:val="009265E0"/>
    <w:rsid w:val="00937BE6"/>
    <w:rsid w:val="00940D53"/>
    <w:rsid w:val="009444D3"/>
    <w:rsid w:val="009446BB"/>
    <w:rsid w:val="0094526A"/>
    <w:rsid w:val="009671D4"/>
    <w:rsid w:val="00971628"/>
    <w:rsid w:val="00975C7E"/>
    <w:rsid w:val="00976037"/>
    <w:rsid w:val="00976222"/>
    <w:rsid w:val="00980EC0"/>
    <w:rsid w:val="009A5319"/>
    <w:rsid w:val="009A6F90"/>
    <w:rsid w:val="009B2FF6"/>
    <w:rsid w:val="009B49B1"/>
    <w:rsid w:val="009C4784"/>
    <w:rsid w:val="009D05FA"/>
    <w:rsid w:val="009E4D3A"/>
    <w:rsid w:val="009F6A8D"/>
    <w:rsid w:val="00A03DAB"/>
    <w:rsid w:val="00A040B5"/>
    <w:rsid w:val="00A11337"/>
    <w:rsid w:val="00A14372"/>
    <w:rsid w:val="00A14685"/>
    <w:rsid w:val="00A226CE"/>
    <w:rsid w:val="00A26006"/>
    <w:rsid w:val="00A32A07"/>
    <w:rsid w:val="00A41370"/>
    <w:rsid w:val="00A472C4"/>
    <w:rsid w:val="00A563C0"/>
    <w:rsid w:val="00A80632"/>
    <w:rsid w:val="00A860D9"/>
    <w:rsid w:val="00A92E95"/>
    <w:rsid w:val="00A9523B"/>
    <w:rsid w:val="00A9655F"/>
    <w:rsid w:val="00AA2277"/>
    <w:rsid w:val="00AA49A9"/>
    <w:rsid w:val="00AB2111"/>
    <w:rsid w:val="00AD0016"/>
    <w:rsid w:val="00AD28F1"/>
    <w:rsid w:val="00AE7DE4"/>
    <w:rsid w:val="00AF0A7B"/>
    <w:rsid w:val="00B04911"/>
    <w:rsid w:val="00B1010E"/>
    <w:rsid w:val="00B13F3A"/>
    <w:rsid w:val="00B301F2"/>
    <w:rsid w:val="00B42E4C"/>
    <w:rsid w:val="00B52DF9"/>
    <w:rsid w:val="00B55D17"/>
    <w:rsid w:val="00B64BA2"/>
    <w:rsid w:val="00B94F61"/>
    <w:rsid w:val="00BB38D6"/>
    <w:rsid w:val="00BC4B96"/>
    <w:rsid w:val="00BD3E77"/>
    <w:rsid w:val="00BD6FE6"/>
    <w:rsid w:val="00BE1F67"/>
    <w:rsid w:val="00BF5396"/>
    <w:rsid w:val="00C023D9"/>
    <w:rsid w:val="00C14F13"/>
    <w:rsid w:val="00C20C84"/>
    <w:rsid w:val="00C22135"/>
    <w:rsid w:val="00C24C8E"/>
    <w:rsid w:val="00C25BE3"/>
    <w:rsid w:val="00C3094B"/>
    <w:rsid w:val="00C420D0"/>
    <w:rsid w:val="00C4536E"/>
    <w:rsid w:val="00C5430C"/>
    <w:rsid w:val="00C659E0"/>
    <w:rsid w:val="00C67480"/>
    <w:rsid w:val="00C864EB"/>
    <w:rsid w:val="00C91CB8"/>
    <w:rsid w:val="00C930C2"/>
    <w:rsid w:val="00C94E3E"/>
    <w:rsid w:val="00C974FF"/>
    <w:rsid w:val="00CA2636"/>
    <w:rsid w:val="00CA4FB5"/>
    <w:rsid w:val="00CB2659"/>
    <w:rsid w:val="00CC472E"/>
    <w:rsid w:val="00CD22F8"/>
    <w:rsid w:val="00CD2BDF"/>
    <w:rsid w:val="00CE0F59"/>
    <w:rsid w:val="00CE71C1"/>
    <w:rsid w:val="00D0303A"/>
    <w:rsid w:val="00D0399B"/>
    <w:rsid w:val="00D3249D"/>
    <w:rsid w:val="00D457B5"/>
    <w:rsid w:val="00D8154A"/>
    <w:rsid w:val="00D83920"/>
    <w:rsid w:val="00D919A1"/>
    <w:rsid w:val="00DA1335"/>
    <w:rsid w:val="00DA6345"/>
    <w:rsid w:val="00DA63C6"/>
    <w:rsid w:val="00DB2B80"/>
    <w:rsid w:val="00DB7220"/>
    <w:rsid w:val="00DC1101"/>
    <w:rsid w:val="00DD3BCD"/>
    <w:rsid w:val="00DE095A"/>
    <w:rsid w:val="00DE4EA9"/>
    <w:rsid w:val="00DF4E21"/>
    <w:rsid w:val="00E01E2A"/>
    <w:rsid w:val="00E4671A"/>
    <w:rsid w:val="00E563E8"/>
    <w:rsid w:val="00E57890"/>
    <w:rsid w:val="00E65C79"/>
    <w:rsid w:val="00E756C0"/>
    <w:rsid w:val="00E7797B"/>
    <w:rsid w:val="00E97719"/>
    <w:rsid w:val="00EA3088"/>
    <w:rsid w:val="00EA527C"/>
    <w:rsid w:val="00EA5E8E"/>
    <w:rsid w:val="00EB0031"/>
    <w:rsid w:val="00EB59A0"/>
    <w:rsid w:val="00EC3307"/>
    <w:rsid w:val="00EF334F"/>
    <w:rsid w:val="00EF4777"/>
    <w:rsid w:val="00F029A8"/>
    <w:rsid w:val="00F0335A"/>
    <w:rsid w:val="00F03922"/>
    <w:rsid w:val="00F0450B"/>
    <w:rsid w:val="00F17870"/>
    <w:rsid w:val="00F202C4"/>
    <w:rsid w:val="00F214C4"/>
    <w:rsid w:val="00F2613B"/>
    <w:rsid w:val="00F36523"/>
    <w:rsid w:val="00F44882"/>
    <w:rsid w:val="00F521EC"/>
    <w:rsid w:val="00F52C69"/>
    <w:rsid w:val="00F601EE"/>
    <w:rsid w:val="00F612EB"/>
    <w:rsid w:val="00F74174"/>
    <w:rsid w:val="00F84F56"/>
    <w:rsid w:val="00F9121E"/>
    <w:rsid w:val="00FB170B"/>
    <w:rsid w:val="00FB4282"/>
    <w:rsid w:val="00FC5329"/>
    <w:rsid w:val="00FC78E6"/>
    <w:rsid w:val="00FD0EFE"/>
    <w:rsid w:val="00FD1EEB"/>
    <w:rsid w:val="00FE2472"/>
    <w:rsid w:val="00FE28CE"/>
    <w:rsid w:val="00FE5AB8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04215"/>
  </w:style>
  <w:style w:type="character" w:styleId="a4">
    <w:name w:val="Hyperlink"/>
    <w:uiPriority w:val="99"/>
    <w:rsid w:val="00083534"/>
    <w:rPr>
      <w:color w:val="0000FF"/>
      <w:u w:val="single"/>
    </w:rPr>
  </w:style>
  <w:style w:type="paragraph" w:styleId="a5">
    <w:name w:val="Normal (Web)"/>
    <w:basedOn w:val="a"/>
    <w:uiPriority w:val="99"/>
    <w:rsid w:val="004B3F35"/>
  </w:style>
  <w:style w:type="character" w:styleId="a6">
    <w:name w:val="Strong"/>
    <w:uiPriority w:val="22"/>
    <w:qFormat/>
    <w:rsid w:val="00F0450B"/>
    <w:rPr>
      <w:b/>
      <w:bCs/>
    </w:rPr>
  </w:style>
  <w:style w:type="character" w:styleId="a7">
    <w:name w:val="Emphasis"/>
    <w:uiPriority w:val="20"/>
    <w:qFormat/>
    <w:rsid w:val="00F0450B"/>
    <w:rPr>
      <w:i/>
      <w:iCs/>
    </w:rPr>
  </w:style>
  <w:style w:type="character" w:customStyle="1" w:styleId="longtext">
    <w:name w:val="long_text"/>
    <w:rsid w:val="00DF4E21"/>
  </w:style>
  <w:style w:type="paragraph" w:styleId="a8">
    <w:name w:val="header"/>
    <w:basedOn w:val="a"/>
    <w:link w:val="a9"/>
    <w:rsid w:val="00A472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472C4"/>
    <w:rPr>
      <w:sz w:val="24"/>
      <w:szCs w:val="24"/>
    </w:rPr>
  </w:style>
  <w:style w:type="paragraph" w:styleId="aa">
    <w:name w:val="footer"/>
    <w:basedOn w:val="a"/>
    <w:link w:val="ab"/>
    <w:rsid w:val="00A472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47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buduvati.ru/zamiskij-budinok/cegla/1513-povna-informacija-po-cegljanij-kladci.html" TargetMode="External"/><Relationship Id="rId18" Type="http://schemas.openxmlformats.org/officeDocument/2006/relationships/hyperlink" Target="https://www.youtube.com/watch?v=ixEuTRHuni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fqnNPMHPZY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pobuduvati.ru/zamiskij-budinok/cegla/1523-kladka-cegli-na-rebro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youtube.com/watch?v=eBTm1Vjke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ATxDev--N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k.polekhin49@gmail.com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AE93-F001-4FED-BF6A-2437E952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9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уроку</vt:lpstr>
    </vt:vector>
  </TitlesOfParts>
  <Company>Фсб</Company>
  <LinksUpToDate>false</LinksUpToDate>
  <CharactersWithSpaces>17466</CharactersWithSpaces>
  <SharedDoc>false</SharedDoc>
  <HLinks>
    <vt:vector size="60" baseType="variant">
      <vt:variant>
        <vt:i4>6750293</vt:i4>
      </vt:variant>
      <vt:variant>
        <vt:i4>24</vt:i4>
      </vt:variant>
      <vt:variant>
        <vt:i4>0</vt:i4>
      </vt:variant>
      <vt:variant>
        <vt:i4>5</vt:i4>
      </vt:variant>
      <vt:variant>
        <vt:lpwstr>https://dvpbud.ucoz.ua/_si/0/94787824.jpg</vt:lpwstr>
      </vt:variant>
      <vt:variant>
        <vt:lpwstr/>
      </vt:variant>
      <vt:variant>
        <vt:i4>5767186</vt:i4>
      </vt:variant>
      <vt:variant>
        <vt:i4>21</vt:i4>
      </vt:variant>
      <vt:variant>
        <vt:i4>0</vt:i4>
      </vt:variant>
      <vt:variant>
        <vt:i4>5</vt:i4>
      </vt:variant>
      <vt:variant>
        <vt:lpwstr>http://proonedayx.ru/23281-osoblivosti-rostverku.html</vt:lpwstr>
      </vt:variant>
      <vt:variant>
        <vt:lpwstr/>
      </vt:variant>
      <vt:variant>
        <vt:i4>5505107</vt:i4>
      </vt:variant>
      <vt:variant>
        <vt:i4>18</vt:i4>
      </vt:variant>
      <vt:variant>
        <vt:i4>0</vt:i4>
      </vt:variant>
      <vt:variant>
        <vt:i4>5</vt:i4>
      </vt:variant>
      <vt:variant>
        <vt:lpwstr>http://proonedayx.ru/23386-ctolbchatij-fundament-i-karkas-rostverku.html</vt:lpwstr>
      </vt:variant>
      <vt:variant>
        <vt:lpwstr/>
      </vt:variant>
      <vt:variant>
        <vt:i4>4653143</vt:i4>
      </vt:variant>
      <vt:variant>
        <vt:i4>15</vt:i4>
      </vt:variant>
      <vt:variant>
        <vt:i4>0</vt:i4>
      </vt:variant>
      <vt:variant>
        <vt:i4>5</vt:i4>
      </vt:variant>
      <vt:variant>
        <vt:lpwstr>http://proonedayx.ru/23265-fundament-svoimi-rukami-2.html</vt:lpwstr>
      </vt:variant>
      <vt:variant>
        <vt:lpwstr/>
      </vt:variant>
      <vt:variant>
        <vt:i4>8061054</vt:i4>
      </vt:variant>
      <vt:variant>
        <vt:i4>12</vt:i4>
      </vt:variant>
      <vt:variant>
        <vt:i4>0</vt:i4>
      </vt:variant>
      <vt:variant>
        <vt:i4>5</vt:i4>
      </vt:variant>
      <vt:variant>
        <vt:lpwstr>http://proonedayx.ru/22976-samostijna-tehnologija-zalivki-fundamentu-v.html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http://proonedayx.ru/22823-jak-kripljat-armaturu.html</vt:lpwstr>
      </vt:variant>
      <vt:variant>
        <vt:lpwstr/>
      </vt:variant>
      <vt:variant>
        <vt:i4>3604525</vt:i4>
      </vt:variant>
      <vt:variant>
        <vt:i4>6</vt:i4>
      </vt:variant>
      <vt:variant>
        <vt:i4>0</vt:i4>
      </vt:variant>
      <vt:variant>
        <vt:i4>5</vt:i4>
      </vt:variant>
      <vt:variant>
        <vt:lpwstr>http://proonedayx.ru/23075-jak-zalivati-fundament.html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http://proonedayx.ru/22947-jak-zrobiti-fundament-dlja-budinku.html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mailto:nik.polekhin49@gmail.com</vt:lpwstr>
      </vt:variant>
      <vt:variant>
        <vt:lpwstr/>
      </vt:variant>
      <vt:variant>
        <vt:i4>6750293</vt:i4>
      </vt:variant>
      <vt:variant>
        <vt:i4>55870</vt:i4>
      </vt:variant>
      <vt:variant>
        <vt:i4>1030</vt:i4>
      </vt:variant>
      <vt:variant>
        <vt:i4>4</vt:i4>
      </vt:variant>
      <vt:variant>
        <vt:lpwstr>https://dvpbud.ucoz.ua/_si/0/94787824.jpg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уроку</dc:title>
  <dc:subject/>
  <dc:creator>Дима</dc:creator>
  <cp:keywords/>
  <dc:description/>
  <cp:lastModifiedBy>Николай Полехин</cp:lastModifiedBy>
  <cp:revision>73</cp:revision>
  <cp:lastPrinted>2012-09-27T16:57:00Z</cp:lastPrinted>
  <dcterms:created xsi:type="dcterms:W3CDTF">2020-04-30T15:09:00Z</dcterms:created>
  <dcterms:modified xsi:type="dcterms:W3CDTF">2020-05-13T17:00:00Z</dcterms:modified>
</cp:coreProperties>
</file>