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16FA" w:rsidRDefault="004E16FA" w:rsidP="005A658F"/>
    <w:p w:rsidR="006F1294" w:rsidRPr="006B54CB" w:rsidRDefault="00D457B5" w:rsidP="008B2342">
      <w:pPr>
        <w:ind w:left="-900" w:firstLine="900"/>
        <w:jc w:val="center"/>
        <w:rPr>
          <w:b/>
          <w:sz w:val="32"/>
          <w:szCs w:val="32"/>
          <w:lang w:val="uk-UA"/>
        </w:rPr>
      </w:pPr>
      <w:r>
        <w:rPr>
          <w:b/>
          <w:sz w:val="32"/>
          <w:szCs w:val="32"/>
        </w:rPr>
        <w:t xml:space="preserve">Урок № </w:t>
      </w:r>
      <w:r w:rsidR="006A7683">
        <w:rPr>
          <w:b/>
          <w:sz w:val="32"/>
          <w:szCs w:val="32"/>
          <w:lang w:val="uk-UA"/>
        </w:rPr>
        <w:t>2</w:t>
      </w:r>
      <w:r w:rsidR="006B54CB">
        <w:rPr>
          <w:b/>
          <w:sz w:val="32"/>
          <w:szCs w:val="32"/>
          <w:lang w:val="uk-UA"/>
        </w:rPr>
        <w:t>8</w:t>
      </w:r>
    </w:p>
    <w:p w:rsidR="004E16FA" w:rsidRPr="000163C4" w:rsidRDefault="004E16FA" w:rsidP="005E1A22">
      <w:pPr>
        <w:rPr>
          <w:b/>
          <w:sz w:val="28"/>
          <w:szCs w:val="28"/>
          <w:lang w:val="uk-UA"/>
        </w:rPr>
      </w:pPr>
    </w:p>
    <w:p w:rsidR="004E16FA" w:rsidRPr="00F52C69" w:rsidRDefault="004E16FA" w:rsidP="005E1A22">
      <w:pPr>
        <w:rPr>
          <w:b/>
          <w:sz w:val="28"/>
          <w:szCs w:val="28"/>
          <w:lang w:val="uk-UA"/>
        </w:rPr>
      </w:pPr>
    </w:p>
    <w:p w:rsidR="004E16FA" w:rsidRPr="004E16FA" w:rsidRDefault="00FA0210" w:rsidP="005E1A22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Дата проведення уроку     11</w:t>
      </w:r>
      <w:bookmarkStart w:id="0" w:name="_GoBack"/>
      <w:bookmarkEnd w:id="0"/>
      <w:r w:rsidR="004F27B6">
        <w:rPr>
          <w:b/>
          <w:sz w:val="28"/>
          <w:szCs w:val="28"/>
          <w:lang w:val="uk-UA"/>
        </w:rPr>
        <w:t>.06</w:t>
      </w:r>
      <w:r w:rsidR="003063BC">
        <w:rPr>
          <w:b/>
          <w:sz w:val="28"/>
          <w:szCs w:val="28"/>
          <w:lang w:val="uk-UA"/>
        </w:rPr>
        <w:t>.2020 року</w:t>
      </w:r>
      <w:r w:rsidR="004E16FA" w:rsidRPr="004E16FA">
        <w:rPr>
          <w:b/>
          <w:sz w:val="28"/>
          <w:szCs w:val="28"/>
          <w:lang w:val="uk-UA"/>
        </w:rPr>
        <w:t xml:space="preserve">            </w:t>
      </w:r>
    </w:p>
    <w:p w:rsidR="00F214C4" w:rsidRPr="00834D21" w:rsidRDefault="00F214C4" w:rsidP="00F214C4">
      <w:pPr>
        <w:rPr>
          <w:b/>
          <w:sz w:val="28"/>
          <w:szCs w:val="28"/>
          <w:lang w:val="uk-UA"/>
        </w:rPr>
      </w:pPr>
      <w:r w:rsidRPr="004E16FA">
        <w:rPr>
          <w:b/>
          <w:sz w:val="28"/>
          <w:szCs w:val="28"/>
          <w:lang w:val="uk-UA"/>
        </w:rPr>
        <w:t>Група :</w:t>
      </w:r>
      <w:r w:rsidRPr="00834D21">
        <w:rPr>
          <w:b/>
          <w:sz w:val="28"/>
          <w:szCs w:val="28"/>
          <w:lang w:val="uk-UA"/>
        </w:rPr>
        <w:t xml:space="preserve"> </w:t>
      </w:r>
      <w:r w:rsidRPr="00834D21">
        <w:rPr>
          <w:sz w:val="28"/>
          <w:szCs w:val="28"/>
          <w:lang w:val="uk-UA"/>
        </w:rPr>
        <w:t xml:space="preserve">   МШ-13</w:t>
      </w:r>
    </w:p>
    <w:p w:rsidR="004E16FA" w:rsidRDefault="004E16FA" w:rsidP="005E1A22">
      <w:pPr>
        <w:rPr>
          <w:b/>
          <w:i/>
          <w:sz w:val="28"/>
          <w:szCs w:val="28"/>
          <w:lang w:val="uk-UA"/>
        </w:rPr>
      </w:pPr>
      <w:r w:rsidRPr="004E16FA">
        <w:rPr>
          <w:b/>
          <w:sz w:val="28"/>
          <w:szCs w:val="28"/>
          <w:lang w:val="uk-UA"/>
        </w:rPr>
        <w:t>Професія</w:t>
      </w:r>
      <w:r>
        <w:rPr>
          <w:b/>
          <w:sz w:val="28"/>
          <w:szCs w:val="28"/>
          <w:lang w:val="uk-UA"/>
        </w:rPr>
        <w:t xml:space="preserve">:  </w:t>
      </w:r>
      <w:r w:rsidRPr="004E16FA">
        <w:rPr>
          <w:b/>
          <w:sz w:val="28"/>
          <w:szCs w:val="28"/>
          <w:lang w:val="uk-UA"/>
        </w:rPr>
        <w:t xml:space="preserve"> </w:t>
      </w:r>
      <w:r w:rsidR="004620D3" w:rsidRPr="004620D3">
        <w:rPr>
          <w:sz w:val="28"/>
          <w:szCs w:val="28"/>
          <w:lang w:val="uk-UA"/>
        </w:rPr>
        <w:t>М</w:t>
      </w:r>
      <w:r w:rsidRPr="004620D3">
        <w:rPr>
          <w:sz w:val="28"/>
          <w:szCs w:val="28"/>
          <w:lang w:val="uk-UA"/>
        </w:rPr>
        <w:t xml:space="preserve">уляр </w:t>
      </w:r>
    </w:p>
    <w:p w:rsidR="00A11337" w:rsidRPr="00F0450B" w:rsidRDefault="004E16FA" w:rsidP="005E1A22">
      <w:pPr>
        <w:rPr>
          <w:sz w:val="28"/>
          <w:szCs w:val="28"/>
          <w:lang w:val="uk-UA"/>
        </w:rPr>
      </w:pPr>
      <w:r w:rsidRPr="004E16FA">
        <w:rPr>
          <w:b/>
          <w:sz w:val="28"/>
          <w:szCs w:val="28"/>
          <w:lang w:val="uk-UA"/>
        </w:rPr>
        <w:t>Майстер  в/н</w:t>
      </w:r>
      <w:r w:rsidR="004620D3">
        <w:rPr>
          <w:b/>
          <w:sz w:val="28"/>
          <w:szCs w:val="28"/>
          <w:lang w:val="uk-UA"/>
        </w:rPr>
        <w:t xml:space="preserve">: </w:t>
      </w:r>
      <w:r w:rsidR="004620D3" w:rsidRPr="004620D3">
        <w:rPr>
          <w:b/>
          <w:sz w:val="28"/>
          <w:szCs w:val="28"/>
        </w:rPr>
        <w:t xml:space="preserve">   </w:t>
      </w:r>
      <w:r w:rsidRPr="004620D3">
        <w:rPr>
          <w:sz w:val="28"/>
          <w:szCs w:val="28"/>
          <w:lang w:val="uk-UA"/>
        </w:rPr>
        <w:t xml:space="preserve">Полехін М.Ф.         </w:t>
      </w:r>
      <w:r w:rsidR="004620D3" w:rsidRPr="004620D3">
        <w:rPr>
          <w:sz w:val="28"/>
          <w:szCs w:val="28"/>
          <w:lang w:val="uk-UA"/>
        </w:rPr>
        <w:t xml:space="preserve">                                                                                   </w:t>
      </w:r>
      <w:r>
        <w:rPr>
          <w:b/>
          <w:sz w:val="28"/>
          <w:szCs w:val="28"/>
          <w:lang w:val="uk-UA"/>
        </w:rPr>
        <w:t xml:space="preserve">вайбер:  </w:t>
      </w:r>
      <w:r w:rsidR="00083534" w:rsidRPr="00F0450B">
        <w:rPr>
          <w:b/>
          <w:sz w:val="28"/>
          <w:szCs w:val="28"/>
          <w:lang w:val="uk-UA"/>
        </w:rPr>
        <w:t>+38</w:t>
      </w:r>
      <w:r>
        <w:rPr>
          <w:b/>
          <w:sz w:val="28"/>
          <w:szCs w:val="28"/>
          <w:lang w:val="uk-UA"/>
        </w:rPr>
        <w:t>0680803123</w:t>
      </w:r>
      <w:r w:rsidR="004620D3">
        <w:rPr>
          <w:b/>
          <w:sz w:val="28"/>
          <w:szCs w:val="28"/>
          <w:lang w:val="uk-UA"/>
        </w:rPr>
        <w:t xml:space="preserve">                                                                                                                Е-маі</w:t>
      </w:r>
      <w:r w:rsidR="004620D3">
        <w:rPr>
          <w:b/>
          <w:sz w:val="28"/>
          <w:szCs w:val="28"/>
          <w:lang w:val="en-US"/>
        </w:rPr>
        <w:t>l</w:t>
      </w:r>
      <w:r w:rsidR="004620D3">
        <w:rPr>
          <w:b/>
          <w:sz w:val="28"/>
          <w:szCs w:val="28"/>
          <w:lang w:val="uk-UA"/>
        </w:rPr>
        <w:t xml:space="preserve">:  </w:t>
      </w:r>
      <w:r w:rsidR="004620D3" w:rsidRPr="00F0450B">
        <w:rPr>
          <w:b/>
          <w:sz w:val="28"/>
          <w:szCs w:val="28"/>
          <w:lang w:val="uk-UA"/>
        </w:rPr>
        <w:t xml:space="preserve">  </w:t>
      </w:r>
      <w:hyperlink r:id="rId9" w:history="1">
        <w:r w:rsidR="00083534" w:rsidRPr="0082417C">
          <w:rPr>
            <w:rStyle w:val="a4"/>
            <w:b/>
            <w:sz w:val="28"/>
            <w:szCs w:val="28"/>
            <w:lang w:val="en-US"/>
          </w:rPr>
          <w:t>nik</w:t>
        </w:r>
        <w:r w:rsidR="00083534" w:rsidRPr="00F0450B">
          <w:rPr>
            <w:rStyle w:val="a4"/>
            <w:b/>
            <w:sz w:val="28"/>
            <w:szCs w:val="28"/>
            <w:lang w:val="uk-UA"/>
          </w:rPr>
          <w:t>.</w:t>
        </w:r>
        <w:r w:rsidR="00083534" w:rsidRPr="0082417C">
          <w:rPr>
            <w:rStyle w:val="a4"/>
            <w:b/>
            <w:sz w:val="28"/>
            <w:szCs w:val="28"/>
            <w:lang w:val="en-US"/>
          </w:rPr>
          <w:t>polekhin</w:t>
        </w:r>
        <w:r w:rsidR="00083534" w:rsidRPr="00F0450B">
          <w:rPr>
            <w:rStyle w:val="a4"/>
            <w:b/>
            <w:sz w:val="28"/>
            <w:szCs w:val="28"/>
            <w:lang w:val="uk-UA"/>
          </w:rPr>
          <w:t>49@</w:t>
        </w:r>
        <w:r w:rsidR="00083534" w:rsidRPr="0082417C">
          <w:rPr>
            <w:rStyle w:val="a4"/>
            <w:b/>
            <w:sz w:val="28"/>
            <w:szCs w:val="28"/>
            <w:lang w:val="en-US"/>
          </w:rPr>
          <w:t>gmail</w:t>
        </w:r>
        <w:r w:rsidR="00083534" w:rsidRPr="00F0450B">
          <w:rPr>
            <w:rStyle w:val="a4"/>
            <w:b/>
            <w:sz w:val="28"/>
            <w:szCs w:val="28"/>
            <w:lang w:val="uk-UA"/>
          </w:rPr>
          <w:t>.</w:t>
        </w:r>
        <w:r w:rsidR="00083534" w:rsidRPr="0082417C">
          <w:rPr>
            <w:rStyle w:val="a4"/>
            <w:b/>
            <w:sz w:val="28"/>
            <w:szCs w:val="28"/>
            <w:lang w:val="en-US"/>
          </w:rPr>
          <w:t>com</w:t>
        </w:r>
      </w:hyperlink>
      <w:r w:rsidR="00083534" w:rsidRPr="00F0450B">
        <w:rPr>
          <w:b/>
          <w:sz w:val="28"/>
          <w:szCs w:val="28"/>
          <w:lang w:val="uk-UA"/>
        </w:rPr>
        <w:t xml:space="preserve">      </w:t>
      </w:r>
    </w:p>
    <w:p w:rsidR="00CB2659" w:rsidRPr="00CB2659" w:rsidRDefault="00CB2659" w:rsidP="00D83920">
      <w:pPr>
        <w:rPr>
          <w:b/>
          <w:i/>
          <w:sz w:val="28"/>
          <w:szCs w:val="28"/>
          <w:lang w:val="uk-UA"/>
        </w:rPr>
      </w:pPr>
      <w:r w:rsidRPr="00CB2659">
        <w:rPr>
          <w:b/>
          <w:sz w:val="28"/>
          <w:szCs w:val="28"/>
          <w:lang w:val="uk-UA"/>
        </w:rPr>
        <w:t>Тема програми</w:t>
      </w:r>
      <w:r>
        <w:rPr>
          <w:sz w:val="28"/>
          <w:szCs w:val="28"/>
          <w:lang w:val="uk-UA"/>
        </w:rPr>
        <w:t xml:space="preserve">:  </w:t>
      </w:r>
      <w:r w:rsidRPr="00CB2659">
        <w:rPr>
          <w:sz w:val="28"/>
          <w:szCs w:val="28"/>
          <w:lang w:val="uk-UA"/>
        </w:rPr>
        <w:t>Самостійне виконання мулярних робіт 2-3 розрядів.</w:t>
      </w:r>
    </w:p>
    <w:p w:rsidR="000163C4" w:rsidRPr="006B54CB" w:rsidRDefault="005E1A22" w:rsidP="000163C4">
      <w:pPr>
        <w:rPr>
          <w:sz w:val="28"/>
          <w:szCs w:val="28"/>
          <w:lang w:val="uk-UA"/>
        </w:rPr>
      </w:pPr>
      <w:r w:rsidRPr="008B2342">
        <w:rPr>
          <w:b/>
          <w:i/>
          <w:sz w:val="28"/>
          <w:szCs w:val="28"/>
          <w:lang w:val="uk-UA"/>
        </w:rPr>
        <w:t>Тема уроку</w:t>
      </w:r>
      <w:r w:rsidR="00185FB0">
        <w:rPr>
          <w:b/>
          <w:i/>
          <w:sz w:val="28"/>
          <w:szCs w:val="28"/>
          <w:lang w:val="uk-UA"/>
        </w:rPr>
        <w:t xml:space="preserve">: </w:t>
      </w:r>
      <w:r w:rsidR="00027B2C" w:rsidRPr="008B2342">
        <w:rPr>
          <w:b/>
          <w:sz w:val="28"/>
          <w:szCs w:val="28"/>
          <w:lang w:val="uk-UA"/>
        </w:rPr>
        <w:t xml:space="preserve"> </w:t>
      </w:r>
      <w:r w:rsidR="006B54CB" w:rsidRPr="006B54CB">
        <w:rPr>
          <w:sz w:val="28"/>
          <w:szCs w:val="28"/>
          <w:lang w:val="uk-UA"/>
        </w:rPr>
        <w:t>Кладка глухих стін за однорядною системою перев</w:t>
      </w:r>
      <w:r w:rsidR="006B54CB" w:rsidRPr="006B54CB">
        <w:rPr>
          <w:sz w:val="28"/>
          <w:szCs w:val="28"/>
        </w:rPr>
        <w:t>’</w:t>
      </w:r>
      <w:r w:rsidR="006B54CB" w:rsidRPr="006B54CB">
        <w:rPr>
          <w:sz w:val="28"/>
          <w:szCs w:val="28"/>
          <w:lang w:val="uk-UA"/>
        </w:rPr>
        <w:t>язування швів.</w:t>
      </w:r>
    </w:p>
    <w:p w:rsidR="00027B2C" w:rsidRPr="005A658F" w:rsidRDefault="00027B2C" w:rsidP="005E1A22">
      <w:pPr>
        <w:tabs>
          <w:tab w:val="left" w:pos="540"/>
        </w:tabs>
        <w:rPr>
          <w:sz w:val="28"/>
          <w:szCs w:val="28"/>
          <w:lang w:val="uk-UA"/>
        </w:rPr>
      </w:pPr>
      <w:r w:rsidRPr="008B2342">
        <w:rPr>
          <w:b/>
          <w:i/>
          <w:sz w:val="28"/>
          <w:szCs w:val="28"/>
          <w:lang w:val="uk-UA"/>
        </w:rPr>
        <w:t>Мета уроку:</w:t>
      </w:r>
    </w:p>
    <w:p w:rsidR="005C6673" w:rsidRPr="006A7683" w:rsidRDefault="00521EFD" w:rsidP="005C6673">
      <w:pPr>
        <w:rPr>
          <w:sz w:val="28"/>
          <w:szCs w:val="28"/>
          <w:lang w:val="uk-UA"/>
        </w:rPr>
      </w:pPr>
      <w:r w:rsidRPr="004620D3">
        <w:rPr>
          <w:sz w:val="28"/>
          <w:szCs w:val="28"/>
          <w:u w:val="single"/>
          <w:lang w:val="uk-UA"/>
        </w:rPr>
        <w:t>а</w:t>
      </w:r>
      <w:r w:rsidR="00090D9C" w:rsidRPr="004620D3">
        <w:rPr>
          <w:sz w:val="28"/>
          <w:szCs w:val="28"/>
          <w:u w:val="single"/>
          <w:lang w:val="uk-UA"/>
        </w:rPr>
        <w:t>) Навчальна</w:t>
      </w:r>
      <w:r w:rsidR="008D26F5">
        <w:rPr>
          <w:sz w:val="28"/>
          <w:szCs w:val="28"/>
          <w:u w:val="single"/>
          <w:lang w:val="uk-UA"/>
        </w:rPr>
        <w:t xml:space="preserve">:   </w:t>
      </w:r>
      <w:r w:rsidR="00C974FF">
        <w:rPr>
          <w:sz w:val="28"/>
          <w:szCs w:val="28"/>
          <w:lang w:val="uk-UA"/>
        </w:rPr>
        <w:t xml:space="preserve">навчити учнів </w:t>
      </w:r>
      <w:r w:rsidR="00187F76">
        <w:rPr>
          <w:sz w:val="28"/>
          <w:szCs w:val="28"/>
          <w:lang w:val="uk-UA"/>
        </w:rPr>
        <w:t>кладці</w:t>
      </w:r>
      <w:r w:rsidR="00187F76" w:rsidRPr="00187F76">
        <w:rPr>
          <w:sz w:val="28"/>
          <w:szCs w:val="28"/>
          <w:lang w:val="uk-UA"/>
        </w:rPr>
        <w:t xml:space="preserve"> </w:t>
      </w:r>
      <w:r w:rsidR="006E7EC5" w:rsidRPr="006B54CB">
        <w:rPr>
          <w:sz w:val="28"/>
          <w:szCs w:val="28"/>
          <w:lang w:val="uk-UA"/>
        </w:rPr>
        <w:t>глухих стін за однорядною системою перев</w:t>
      </w:r>
      <w:r w:rsidR="006E7EC5" w:rsidRPr="006B54CB">
        <w:rPr>
          <w:sz w:val="28"/>
          <w:szCs w:val="28"/>
        </w:rPr>
        <w:t>’</w:t>
      </w:r>
      <w:r w:rsidR="006E7EC5" w:rsidRPr="006B54CB">
        <w:rPr>
          <w:sz w:val="28"/>
          <w:szCs w:val="28"/>
          <w:lang w:val="uk-UA"/>
        </w:rPr>
        <w:t>язування швів.</w:t>
      </w:r>
    </w:p>
    <w:p w:rsidR="008B2342" w:rsidRPr="008B2342" w:rsidRDefault="00521EFD" w:rsidP="005E1A22">
      <w:pPr>
        <w:tabs>
          <w:tab w:val="left" w:pos="540"/>
        </w:tabs>
        <w:rPr>
          <w:sz w:val="28"/>
          <w:szCs w:val="28"/>
          <w:lang w:val="uk-UA"/>
        </w:rPr>
      </w:pPr>
      <w:r w:rsidRPr="004620D3">
        <w:rPr>
          <w:sz w:val="28"/>
          <w:szCs w:val="28"/>
          <w:u w:val="single"/>
          <w:lang w:val="uk-UA"/>
        </w:rPr>
        <w:t>б</w:t>
      </w:r>
      <w:r w:rsidR="00EB59A0" w:rsidRPr="004620D3">
        <w:rPr>
          <w:sz w:val="28"/>
          <w:szCs w:val="28"/>
          <w:u w:val="single"/>
          <w:lang w:val="uk-UA"/>
        </w:rPr>
        <w:t>) Виховна</w:t>
      </w:r>
      <w:r w:rsidR="00862A3E" w:rsidRPr="004620D3">
        <w:rPr>
          <w:sz w:val="28"/>
          <w:szCs w:val="28"/>
          <w:u w:val="single"/>
          <w:lang w:val="uk-UA"/>
        </w:rPr>
        <w:t>:</w:t>
      </w:r>
      <w:r w:rsidR="004E64A9">
        <w:rPr>
          <w:sz w:val="28"/>
          <w:szCs w:val="28"/>
          <w:lang w:val="uk-UA"/>
        </w:rPr>
        <w:t xml:space="preserve">  </w:t>
      </w:r>
      <w:r w:rsidR="008D26F5" w:rsidRPr="00E263F1">
        <w:rPr>
          <w:sz w:val="28"/>
          <w:szCs w:val="28"/>
          <w:lang w:val="uk-UA"/>
        </w:rPr>
        <w:t xml:space="preserve">виховувати </w:t>
      </w:r>
      <w:r w:rsidR="008D26F5">
        <w:rPr>
          <w:sz w:val="28"/>
          <w:szCs w:val="28"/>
          <w:lang w:val="uk-UA"/>
        </w:rPr>
        <w:t>трудову дисціпли</w:t>
      </w:r>
      <w:r w:rsidR="008D26F5" w:rsidRPr="00E263F1">
        <w:rPr>
          <w:sz w:val="28"/>
          <w:szCs w:val="28"/>
          <w:lang w:val="uk-UA"/>
        </w:rPr>
        <w:t>ну та відповідальність</w:t>
      </w:r>
      <w:r w:rsidR="008D26F5">
        <w:rPr>
          <w:sz w:val="28"/>
          <w:szCs w:val="28"/>
          <w:lang w:val="uk-UA"/>
        </w:rPr>
        <w:t>.</w:t>
      </w:r>
    </w:p>
    <w:p w:rsidR="008B2342" w:rsidRPr="008D26F5" w:rsidRDefault="00521EFD" w:rsidP="004620D3">
      <w:pPr>
        <w:tabs>
          <w:tab w:val="left" w:pos="540"/>
        </w:tabs>
        <w:rPr>
          <w:sz w:val="28"/>
          <w:szCs w:val="28"/>
          <w:lang w:val="uk-UA"/>
        </w:rPr>
      </w:pPr>
      <w:r w:rsidRPr="004620D3">
        <w:rPr>
          <w:sz w:val="28"/>
          <w:szCs w:val="28"/>
          <w:u w:val="single"/>
          <w:lang w:val="uk-UA"/>
        </w:rPr>
        <w:t>в</w:t>
      </w:r>
      <w:r w:rsidR="00EB59A0" w:rsidRPr="004620D3">
        <w:rPr>
          <w:sz w:val="28"/>
          <w:szCs w:val="28"/>
          <w:u w:val="single"/>
          <w:lang w:val="uk-UA"/>
        </w:rPr>
        <w:t>) Розвиваюча</w:t>
      </w:r>
      <w:r w:rsidR="00862A3E" w:rsidRPr="004620D3">
        <w:rPr>
          <w:sz w:val="28"/>
          <w:szCs w:val="28"/>
          <w:u w:val="single"/>
          <w:lang w:val="uk-UA"/>
        </w:rPr>
        <w:t>:</w:t>
      </w:r>
      <w:r w:rsidR="00EB59A0" w:rsidRPr="008B2342">
        <w:rPr>
          <w:sz w:val="28"/>
          <w:szCs w:val="28"/>
          <w:lang w:val="uk-UA"/>
        </w:rPr>
        <w:t xml:space="preserve"> </w:t>
      </w:r>
      <w:r w:rsidR="00A14372">
        <w:rPr>
          <w:sz w:val="28"/>
          <w:szCs w:val="28"/>
          <w:lang w:val="uk-UA"/>
        </w:rPr>
        <w:t xml:space="preserve">  </w:t>
      </w:r>
      <w:r w:rsidR="008D26F5">
        <w:rPr>
          <w:sz w:val="28"/>
          <w:szCs w:val="28"/>
          <w:lang w:val="uk-UA"/>
        </w:rPr>
        <w:t>розвивати раціональне мислення та творчисть.</w:t>
      </w:r>
    </w:p>
    <w:p w:rsidR="00027235" w:rsidRPr="00A92E95" w:rsidRDefault="004620D3" w:rsidP="00A92E95">
      <w:pPr>
        <w:tabs>
          <w:tab w:val="left" w:pos="540"/>
        </w:tabs>
        <w:rPr>
          <w:sz w:val="28"/>
          <w:szCs w:val="28"/>
          <w:lang w:val="uk-UA"/>
        </w:rPr>
      </w:pPr>
      <w:r w:rsidRPr="004620D3">
        <w:rPr>
          <w:b/>
          <w:sz w:val="28"/>
          <w:szCs w:val="28"/>
          <w:lang w:val="uk-UA"/>
        </w:rPr>
        <w:t>Дидактичне забезпечення уроку:</w:t>
      </w:r>
      <w:r w:rsidR="00CC472E">
        <w:rPr>
          <w:b/>
          <w:sz w:val="28"/>
          <w:szCs w:val="28"/>
          <w:lang w:val="uk-UA"/>
        </w:rPr>
        <w:t xml:space="preserve">  </w:t>
      </w:r>
      <w:r w:rsidR="00976037">
        <w:rPr>
          <w:sz w:val="28"/>
          <w:szCs w:val="28"/>
          <w:lang w:val="uk-UA"/>
        </w:rPr>
        <w:t>Опорний конспект, малюнки</w:t>
      </w:r>
      <w:r w:rsidR="008D26F5">
        <w:rPr>
          <w:sz w:val="28"/>
          <w:szCs w:val="28"/>
          <w:lang w:val="uk-UA"/>
        </w:rPr>
        <w:t xml:space="preserve">, відеоролик, </w:t>
      </w:r>
      <w:r w:rsidR="00CC472E" w:rsidRPr="00CC472E">
        <w:rPr>
          <w:sz w:val="28"/>
          <w:szCs w:val="28"/>
          <w:lang w:val="uk-UA"/>
        </w:rPr>
        <w:t>силка</w:t>
      </w:r>
      <w:r w:rsidR="001B11BB">
        <w:rPr>
          <w:sz w:val="28"/>
          <w:szCs w:val="28"/>
          <w:lang w:val="uk-UA"/>
        </w:rPr>
        <w:t>.</w:t>
      </w:r>
    </w:p>
    <w:p w:rsidR="008B2342" w:rsidRPr="001B11BB" w:rsidRDefault="008B2342" w:rsidP="00027235">
      <w:pPr>
        <w:tabs>
          <w:tab w:val="left" w:pos="540"/>
        </w:tabs>
        <w:jc w:val="center"/>
        <w:rPr>
          <w:sz w:val="28"/>
          <w:szCs w:val="28"/>
          <w:lang w:val="uk-UA"/>
        </w:rPr>
      </w:pPr>
    </w:p>
    <w:p w:rsidR="00361CF8" w:rsidRDefault="00FD1EEB" w:rsidP="006943B0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 w:rsidR="00361CF8">
        <w:rPr>
          <w:sz w:val="28"/>
          <w:szCs w:val="28"/>
          <w:lang w:val="uk-UA"/>
        </w:rPr>
        <w:t xml:space="preserve">        Доброго дня!</w:t>
      </w:r>
      <w:r w:rsidR="00F52C69">
        <w:rPr>
          <w:sz w:val="28"/>
          <w:szCs w:val="28"/>
          <w:lang w:val="uk-UA"/>
        </w:rPr>
        <w:t xml:space="preserve"> </w:t>
      </w:r>
      <w:r w:rsidR="00361CF8">
        <w:rPr>
          <w:sz w:val="28"/>
          <w:szCs w:val="28"/>
          <w:lang w:val="uk-UA"/>
        </w:rPr>
        <w:t xml:space="preserve"> </w:t>
      </w:r>
    </w:p>
    <w:p w:rsidR="00361CF8" w:rsidRPr="006A7683" w:rsidRDefault="00361CF8" w:rsidP="000B6B6B">
      <w:pPr>
        <w:rPr>
          <w:sz w:val="28"/>
          <w:szCs w:val="28"/>
        </w:rPr>
      </w:pPr>
      <w:r>
        <w:rPr>
          <w:sz w:val="28"/>
          <w:szCs w:val="28"/>
          <w:lang w:val="uk-UA"/>
        </w:rPr>
        <w:t>Тема нашого сьогоднішнього</w:t>
      </w:r>
      <w:r w:rsidR="000A0A9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ур</w:t>
      </w:r>
      <w:r w:rsidR="006943B0">
        <w:rPr>
          <w:sz w:val="28"/>
          <w:szCs w:val="28"/>
          <w:lang w:val="uk-UA"/>
        </w:rPr>
        <w:t>оку: «</w:t>
      </w:r>
      <w:r w:rsidR="00185FB0" w:rsidRPr="00185FB0">
        <w:rPr>
          <w:sz w:val="28"/>
          <w:szCs w:val="28"/>
          <w:lang w:val="uk-UA"/>
        </w:rPr>
        <w:t>Кладка</w:t>
      </w:r>
      <w:r w:rsidR="006A7683" w:rsidRPr="006A7683">
        <w:rPr>
          <w:sz w:val="28"/>
          <w:szCs w:val="28"/>
        </w:rPr>
        <w:t xml:space="preserve"> </w:t>
      </w:r>
      <w:r w:rsidR="006E7EC5" w:rsidRPr="006B54CB">
        <w:rPr>
          <w:sz w:val="28"/>
          <w:szCs w:val="28"/>
          <w:lang w:val="uk-UA"/>
        </w:rPr>
        <w:t>глухих стін за однорядною системою перев</w:t>
      </w:r>
      <w:r w:rsidR="006E7EC5" w:rsidRPr="006B54CB">
        <w:rPr>
          <w:sz w:val="28"/>
          <w:szCs w:val="28"/>
        </w:rPr>
        <w:t>’</w:t>
      </w:r>
      <w:r w:rsidR="006E7EC5">
        <w:rPr>
          <w:sz w:val="28"/>
          <w:szCs w:val="28"/>
          <w:lang w:val="uk-UA"/>
        </w:rPr>
        <w:t>язування швів</w:t>
      </w:r>
      <w:r w:rsidR="006943B0">
        <w:rPr>
          <w:sz w:val="28"/>
          <w:szCs w:val="28"/>
          <w:lang w:val="uk-UA"/>
        </w:rPr>
        <w:t>.</w:t>
      </w:r>
      <w:r w:rsidR="000B6B6B">
        <w:rPr>
          <w:sz w:val="28"/>
          <w:szCs w:val="28"/>
          <w:lang w:val="uk-UA"/>
        </w:rPr>
        <w:t xml:space="preserve"> </w:t>
      </w:r>
      <w:r w:rsidRPr="00361CF8">
        <w:rPr>
          <w:sz w:val="28"/>
          <w:szCs w:val="28"/>
          <w:lang w:val="uk-UA"/>
        </w:rPr>
        <w:t>Важливість вивчення цієї теми складається</w:t>
      </w:r>
      <w:r w:rsidR="00B301F2">
        <w:rPr>
          <w:sz w:val="28"/>
          <w:szCs w:val="28"/>
          <w:lang w:val="uk-UA"/>
        </w:rPr>
        <w:t xml:space="preserve"> в том</w:t>
      </w:r>
      <w:r w:rsidR="00755F01">
        <w:rPr>
          <w:sz w:val="28"/>
          <w:szCs w:val="28"/>
          <w:lang w:val="uk-UA"/>
        </w:rPr>
        <w:t xml:space="preserve"> </w:t>
      </w:r>
      <w:r w:rsidR="000B6B6B">
        <w:rPr>
          <w:sz w:val="28"/>
          <w:szCs w:val="28"/>
          <w:lang w:val="uk-UA"/>
        </w:rPr>
        <w:t>що цей процес являється важливим</w:t>
      </w:r>
      <w:r w:rsidR="006E7EC5">
        <w:rPr>
          <w:sz w:val="28"/>
          <w:szCs w:val="28"/>
          <w:lang w:val="uk-UA"/>
        </w:rPr>
        <w:t xml:space="preserve"> і основним</w:t>
      </w:r>
      <w:r w:rsidR="00755F01">
        <w:rPr>
          <w:sz w:val="28"/>
          <w:szCs w:val="28"/>
          <w:lang w:val="uk-UA"/>
        </w:rPr>
        <w:t xml:space="preserve"> в будівництві.</w:t>
      </w:r>
    </w:p>
    <w:p w:rsidR="00061AC9" w:rsidRPr="006E7EC5" w:rsidRDefault="00B301F2" w:rsidP="00061A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Чім ми будемо займатися сьогодні</w:t>
      </w:r>
      <w:r w:rsidR="00242444">
        <w:rPr>
          <w:sz w:val="28"/>
          <w:szCs w:val="28"/>
          <w:lang w:val="uk-UA"/>
        </w:rPr>
        <w:t xml:space="preserve">? </w:t>
      </w:r>
      <w:r w:rsidR="00F202C4">
        <w:rPr>
          <w:sz w:val="28"/>
          <w:szCs w:val="28"/>
          <w:lang w:val="uk-UA"/>
        </w:rPr>
        <w:t xml:space="preserve"> </w:t>
      </w:r>
      <w:r w:rsidR="006943B0">
        <w:rPr>
          <w:sz w:val="28"/>
          <w:szCs w:val="28"/>
          <w:lang w:val="uk-UA"/>
        </w:rPr>
        <w:t xml:space="preserve">Безумовно </w:t>
      </w:r>
      <w:r w:rsidR="00CA4FB5">
        <w:rPr>
          <w:sz w:val="28"/>
          <w:szCs w:val="28"/>
          <w:lang w:val="uk-UA"/>
        </w:rPr>
        <w:t>кладкою</w:t>
      </w:r>
      <w:r w:rsidR="00CA4FB5" w:rsidRPr="00CA4FB5">
        <w:rPr>
          <w:sz w:val="28"/>
          <w:szCs w:val="28"/>
          <w:lang w:val="uk-UA"/>
        </w:rPr>
        <w:t xml:space="preserve"> </w:t>
      </w:r>
      <w:r w:rsidR="006E7EC5" w:rsidRPr="006B54CB">
        <w:rPr>
          <w:sz w:val="28"/>
          <w:szCs w:val="28"/>
          <w:lang w:val="uk-UA"/>
        </w:rPr>
        <w:t>глухих стін за однорядною системою перев</w:t>
      </w:r>
      <w:r w:rsidR="006E7EC5" w:rsidRPr="006B54CB">
        <w:rPr>
          <w:sz w:val="28"/>
          <w:szCs w:val="28"/>
        </w:rPr>
        <w:t>’</w:t>
      </w:r>
      <w:r w:rsidR="006E7EC5" w:rsidRPr="006B54CB">
        <w:rPr>
          <w:sz w:val="28"/>
          <w:szCs w:val="28"/>
          <w:lang w:val="uk-UA"/>
        </w:rPr>
        <w:t>язування швів.</w:t>
      </w:r>
    </w:p>
    <w:p w:rsidR="007D0E24" w:rsidRPr="00B64BA2" w:rsidRDefault="00242444" w:rsidP="00B64BA2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Но спочатку давайте згадаємо то, що ми вивчали на останнім уроці.</w:t>
      </w:r>
    </w:p>
    <w:p w:rsidR="006E7EC5" w:rsidRPr="00825A08" w:rsidRDefault="005A658F" w:rsidP="006E7EC5">
      <w:pPr>
        <w:spacing w:before="100" w:beforeAutospacing="1" w:after="100" w:afterAutospacing="1"/>
        <w:rPr>
          <w:color w:val="000000"/>
          <w:sz w:val="36"/>
          <w:szCs w:val="36"/>
          <w:lang w:val="uk-UA"/>
        </w:rPr>
      </w:pPr>
      <w:r w:rsidRPr="00EC1277">
        <w:rPr>
          <w:b/>
          <w:bCs/>
          <w:color w:val="000000"/>
          <w:sz w:val="28"/>
          <w:szCs w:val="28"/>
        </w:rPr>
        <w:t> </w:t>
      </w:r>
      <w:r w:rsidR="006E7EC5" w:rsidRPr="00825A08">
        <w:rPr>
          <w:b/>
          <w:bCs/>
          <w:color w:val="000000"/>
          <w:sz w:val="36"/>
          <w:szCs w:val="36"/>
          <w:lang w:val="uk-UA"/>
        </w:rPr>
        <w:t xml:space="preserve">Поняття про </w:t>
      </w:r>
      <w:r w:rsidR="006E7EC5" w:rsidRPr="00825A08">
        <w:rPr>
          <w:b/>
          <w:bCs/>
          <w:color w:val="000000"/>
          <w:sz w:val="36"/>
          <w:szCs w:val="36"/>
        </w:rPr>
        <w:t> </w:t>
      </w:r>
      <w:r w:rsidR="006E7EC5" w:rsidRPr="00825A08">
        <w:rPr>
          <w:b/>
          <w:bCs/>
          <w:color w:val="000000"/>
          <w:sz w:val="36"/>
          <w:szCs w:val="36"/>
          <w:lang w:val="uk-UA"/>
        </w:rPr>
        <w:t xml:space="preserve">ділянки і </w:t>
      </w:r>
      <w:r w:rsidR="006E7EC5" w:rsidRPr="00825A08">
        <w:rPr>
          <w:b/>
          <w:bCs/>
          <w:color w:val="000000"/>
          <w:sz w:val="36"/>
          <w:szCs w:val="36"/>
        </w:rPr>
        <w:t> </w:t>
      </w:r>
      <w:r w:rsidR="006E7EC5" w:rsidRPr="00825A08">
        <w:rPr>
          <w:b/>
          <w:bCs/>
          <w:color w:val="000000"/>
          <w:sz w:val="36"/>
          <w:szCs w:val="36"/>
          <w:lang w:val="uk-UA"/>
        </w:rPr>
        <w:t>захватки</w:t>
      </w:r>
    </w:p>
    <w:p w:rsidR="006E7EC5" w:rsidRPr="00825A08" w:rsidRDefault="006E7EC5" w:rsidP="006E7EC5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825A08">
        <w:rPr>
          <w:color w:val="000000"/>
          <w:sz w:val="28"/>
          <w:szCs w:val="28"/>
          <w:lang w:val="uk-UA"/>
        </w:rPr>
        <w:t xml:space="preserve">При організації праці мулярів їх необхідно забезпечити роботою протягом зміни. </w:t>
      </w:r>
      <w:r w:rsidRPr="00825A08">
        <w:rPr>
          <w:color w:val="000000"/>
          <w:sz w:val="28"/>
          <w:szCs w:val="28"/>
        </w:rPr>
        <w:t>Для цього кожній ланці надають ділянку мурування (рис.</w:t>
      </w:r>
      <w:proofErr w:type="gramStart"/>
      <w:r w:rsidRPr="00825A08">
        <w:rPr>
          <w:color w:val="000000"/>
          <w:sz w:val="28"/>
          <w:szCs w:val="28"/>
        </w:rPr>
        <w:t xml:space="preserve"> )</w:t>
      </w:r>
      <w:proofErr w:type="gramEnd"/>
      <w:r w:rsidRPr="00825A08">
        <w:rPr>
          <w:color w:val="000000"/>
          <w:sz w:val="28"/>
          <w:szCs w:val="28"/>
        </w:rPr>
        <w:t>.</w:t>
      </w:r>
    </w:p>
    <w:p w:rsidR="006E7EC5" w:rsidRPr="00825A08" w:rsidRDefault="00FA0210" w:rsidP="006E7EC5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https://dvpbud.ucoz.ua/pickkz/kkzm/1.jpg" style="width:289.5pt;height:183pt;visibility:visible;mso-wrap-style:square">
            <v:imagedata r:id="rId10" o:title="1"/>
          </v:shape>
        </w:pict>
      </w:r>
    </w:p>
    <w:p w:rsidR="006E7EC5" w:rsidRPr="00825A08" w:rsidRDefault="006E7EC5" w:rsidP="006E7EC5">
      <w:pPr>
        <w:spacing w:before="100" w:beforeAutospacing="1" w:after="100" w:afterAutospacing="1"/>
        <w:jc w:val="center"/>
        <w:rPr>
          <w:color w:val="000000"/>
          <w:sz w:val="28"/>
          <w:szCs w:val="28"/>
        </w:rPr>
      </w:pPr>
      <w:r w:rsidRPr="00825A08">
        <w:rPr>
          <w:b/>
          <w:bCs/>
          <w:color w:val="000000"/>
          <w:sz w:val="28"/>
          <w:szCs w:val="28"/>
        </w:rPr>
        <w:t>Рис.</w:t>
      </w:r>
      <w:proofErr w:type="gramStart"/>
      <w:r w:rsidRPr="00825A08">
        <w:rPr>
          <w:b/>
          <w:bCs/>
          <w:color w:val="000000"/>
          <w:sz w:val="28"/>
          <w:szCs w:val="28"/>
        </w:rPr>
        <w:t> .</w:t>
      </w:r>
      <w:proofErr w:type="gramEnd"/>
      <w:r w:rsidRPr="00825A08">
        <w:rPr>
          <w:b/>
          <w:bCs/>
          <w:color w:val="000000"/>
          <w:sz w:val="28"/>
          <w:szCs w:val="28"/>
        </w:rPr>
        <w:t xml:space="preserve"> Ділянка і захватна на поверсі будівлі, що зводиться:  1 - ящик з розчином; 2 — ділянка мурування; З — контейнер з цеглою; 4 - захватка</w:t>
      </w:r>
    </w:p>
    <w:p w:rsidR="006E7EC5" w:rsidRPr="00825A08" w:rsidRDefault="006E7EC5" w:rsidP="006E7EC5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825A08">
        <w:rPr>
          <w:color w:val="000000"/>
          <w:sz w:val="28"/>
          <w:szCs w:val="28"/>
        </w:rPr>
        <w:lastRenderedPageBreak/>
        <w:t xml:space="preserve">Така ділянка на висоту 1,2 м (один ярус) призначена для роботи ланки протягом зміни. Частина будинку, де працює бригада мулярів протягом зміни, називається </w:t>
      </w:r>
      <w:proofErr w:type="gramStart"/>
      <w:r w:rsidRPr="00825A08">
        <w:rPr>
          <w:color w:val="000000"/>
          <w:sz w:val="28"/>
          <w:szCs w:val="28"/>
        </w:rPr>
        <w:t>захватною</w:t>
      </w:r>
      <w:proofErr w:type="gramEnd"/>
      <w:r w:rsidRPr="00825A08">
        <w:rPr>
          <w:color w:val="000000"/>
          <w:sz w:val="28"/>
          <w:szCs w:val="28"/>
        </w:rPr>
        <w:t xml:space="preserve"> (рис).</w:t>
      </w:r>
      <w:r w:rsidRPr="00825A08">
        <w:rPr>
          <w:color w:val="000000"/>
          <w:sz w:val="28"/>
          <w:szCs w:val="28"/>
        </w:rPr>
        <w:br/>
      </w:r>
      <w:r w:rsidRPr="00825A08">
        <w:rPr>
          <w:color w:val="000000"/>
          <w:sz w:val="28"/>
          <w:szCs w:val="28"/>
        </w:rPr>
        <w:br/>
        <w:t>Прості</w:t>
      </w:r>
      <w:proofErr w:type="gramStart"/>
      <w:r w:rsidRPr="00825A08">
        <w:rPr>
          <w:color w:val="000000"/>
          <w:sz w:val="28"/>
          <w:szCs w:val="28"/>
        </w:rPr>
        <w:t>р</w:t>
      </w:r>
      <w:proofErr w:type="gramEnd"/>
      <w:r w:rsidRPr="00825A08">
        <w:rPr>
          <w:color w:val="000000"/>
          <w:sz w:val="28"/>
          <w:szCs w:val="28"/>
        </w:rPr>
        <w:t xml:space="preserve">, у межах якого працює ланка або бригада з наданим їй інвентарем, пристосуванням, називається фронтом роботи. Для </w:t>
      </w:r>
      <w:proofErr w:type="gramStart"/>
      <w:r w:rsidRPr="00825A08">
        <w:rPr>
          <w:color w:val="000000"/>
          <w:sz w:val="28"/>
          <w:szCs w:val="28"/>
        </w:rPr>
        <w:t>п</w:t>
      </w:r>
      <w:proofErr w:type="gramEnd"/>
      <w:r w:rsidRPr="00825A08">
        <w:rPr>
          <w:color w:val="000000"/>
          <w:sz w:val="28"/>
          <w:szCs w:val="28"/>
        </w:rPr>
        <w:t>ідвищення якості мурування використовують поосьову спеціалізацію ланок: кожна ланка працює на ділянках одних і тих самих осей на всіх поверхах будинку.</w:t>
      </w:r>
      <w:r w:rsidRPr="00825A08">
        <w:rPr>
          <w:color w:val="000000"/>
          <w:sz w:val="28"/>
          <w:szCs w:val="28"/>
        </w:rPr>
        <w:br/>
        <w:t>Будівництво односекційних будинків з однією сходовою кліткою ведуть однією захваткою (рис.</w:t>
      </w:r>
      <w:proofErr w:type="gramStart"/>
      <w:r w:rsidRPr="00825A08">
        <w:rPr>
          <w:color w:val="000000"/>
          <w:sz w:val="28"/>
          <w:szCs w:val="28"/>
        </w:rPr>
        <w:t xml:space="preserve"> )</w:t>
      </w:r>
      <w:proofErr w:type="gramEnd"/>
      <w:r w:rsidRPr="00825A08">
        <w:rPr>
          <w:color w:val="000000"/>
          <w:sz w:val="28"/>
          <w:szCs w:val="28"/>
        </w:rPr>
        <w:t xml:space="preserve">. Мурування першого ярусу </w:t>
      </w:r>
      <w:proofErr w:type="gramStart"/>
      <w:r w:rsidRPr="00825A08">
        <w:rPr>
          <w:color w:val="000000"/>
          <w:sz w:val="28"/>
          <w:szCs w:val="28"/>
        </w:rPr>
        <w:t>ст</w:t>
      </w:r>
      <w:proofErr w:type="gramEnd"/>
      <w:r w:rsidRPr="00825A08">
        <w:rPr>
          <w:color w:val="000000"/>
          <w:sz w:val="28"/>
          <w:szCs w:val="28"/>
        </w:rPr>
        <w:t xml:space="preserve">ін завершують протягом зміни. У наступну зміну готують фронт робіт для мурування другого ярусу, тобто встановлюють помости, розставляють </w:t>
      </w:r>
      <w:proofErr w:type="gramStart"/>
      <w:r w:rsidRPr="00825A08">
        <w:rPr>
          <w:color w:val="000000"/>
          <w:sz w:val="28"/>
          <w:szCs w:val="28"/>
        </w:rPr>
        <w:t>п</w:t>
      </w:r>
      <w:proofErr w:type="gramEnd"/>
      <w:r w:rsidRPr="00825A08">
        <w:rPr>
          <w:color w:val="000000"/>
          <w:sz w:val="28"/>
          <w:szCs w:val="28"/>
        </w:rPr>
        <w:t>іддони з цеглою. Завершивши на частині будинку зведення третього ярусу, муляри монтують крупнопанельні перегородки кабін сантехнічних пристроїв, панелі міжповерхових перекритті</w:t>
      </w:r>
      <w:proofErr w:type="gramStart"/>
      <w:r w:rsidRPr="00825A08">
        <w:rPr>
          <w:color w:val="000000"/>
          <w:sz w:val="28"/>
          <w:szCs w:val="28"/>
        </w:rPr>
        <w:t>в</w:t>
      </w:r>
      <w:proofErr w:type="gramEnd"/>
      <w:r w:rsidRPr="00825A08">
        <w:rPr>
          <w:color w:val="000000"/>
          <w:sz w:val="28"/>
          <w:szCs w:val="28"/>
        </w:rPr>
        <w:t xml:space="preserve">. </w:t>
      </w:r>
    </w:p>
    <w:p w:rsidR="006E7EC5" w:rsidRPr="00825A08" w:rsidRDefault="006E7EC5" w:rsidP="006E7EC5">
      <w:pPr>
        <w:spacing w:before="100" w:beforeAutospacing="1" w:after="100" w:afterAutospacing="1"/>
        <w:rPr>
          <w:color w:val="000000"/>
          <w:sz w:val="28"/>
          <w:szCs w:val="28"/>
        </w:rPr>
      </w:pPr>
      <w:proofErr w:type="gramStart"/>
      <w:r w:rsidRPr="00825A08">
        <w:rPr>
          <w:color w:val="000000"/>
          <w:sz w:val="28"/>
          <w:szCs w:val="28"/>
        </w:rPr>
        <w:t>П</w:t>
      </w:r>
      <w:proofErr w:type="gramEnd"/>
      <w:r w:rsidRPr="00825A08">
        <w:rPr>
          <w:color w:val="000000"/>
          <w:sz w:val="28"/>
          <w:szCs w:val="28"/>
        </w:rPr>
        <w:t>ісля завершення монтажних робіт починають мурування ярусу стін наступного поверху, послідовність повторюється.</w:t>
      </w:r>
      <w:r w:rsidRPr="00825A08">
        <w:rPr>
          <w:color w:val="000000"/>
          <w:sz w:val="28"/>
          <w:szCs w:val="28"/>
        </w:rPr>
        <w:br/>
      </w:r>
      <w:r w:rsidR="00FA0210">
        <w:rPr>
          <w:noProof/>
          <w:color w:val="000000"/>
          <w:sz w:val="28"/>
          <w:szCs w:val="28"/>
        </w:rPr>
        <w:pict>
          <v:shape id="_x0000_i1026" type="#_x0000_t75" alt="https://dvpbud.ucoz.ua/pickkz/kkzm/2.jpg" style="width:366.75pt;height:114.75pt;visibility:visible;mso-wrap-style:square">
            <v:imagedata r:id="rId11" o:title="2"/>
          </v:shape>
        </w:pict>
      </w:r>
    </w:p>
    <w:p w:rsidR="006E7EC5" w:rsidRPr="00825A08" w:rsidRDefault="006E7EC5" w:rsidP="006E7EC5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825A08">
        <w:rPr>
          <w:b/>
          <w:bCs/>
          <w:color w:val="000000"/>
          <w:sz w:val="28"/>
          <w:szCs w:val="28"/>
        </w:rPr>
        <w:t>Рис.</w:t>
      </w:r>
      <w:proofErr w:type="gramStart"/>
      <w:r w:rsidRPr="00825A08">
        <w:rPr>
          <w:b/>
          <w:bCs/>
          <w:color w:val="000000"/>
          <w:sz w:val="28"/>
          <w:szCs w:val="28"/>
        </w:rPr>
        <w:t xml:space="preserve"> .</w:t>
      </w:r>
      <w:proofErr w:type="gramEnd"/>
      <w:r w:rsidRPr="00825A08">
        <w:rPr>
          <w:b/>
          <w:bCs/>
          <w:color w:val="000000"/>
          <w:sz w:val="28"/>
          <w:szCs w:val="28"/>
        </w:rPr>
        <w:t xml:space="preserve"> Кам'яні і монтажні роботи при зведенні односекційних будинків:</w:t>
      </w:r>
    </w:p>
    <w:p w:rsidR="006E7EC5" w:rsidRPr="00825A08" w:rsidRDefault="006E7EC5" w:rsidP="006E7EC5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825A08">
        <w:rPr>
          <w:b/>
          <w:bCs/>
          <w:color w:val="000000"/>
          <w:sz w:val="28"/>
          <w:szCs w:val="28"/>
        </w:rPr>
        <w:t>а - при завершенні мурування поверху;</w:t>
      </w:r>
    </w:p>
    <w:p w:rsidR="006E7EC5" w:rsidRPr="00825A08" w:rsidRDefault="006E7EC5" w:rsidP="006E7EC5">
      <w:pPr>
        <w:spacing w:before="100" w:beforeAutospacing="1" w:after="100" w:afterAutospacing="1"/>
        <w:rPr>
          <w:color w:val="000000"/>
          <w:sz w:val="28"/>
          <w:szCs w:val="28"/>
        </w:rPr>
      </w:pPr>
      <w:proofErr w:type="gramStart"/>
      <w:r w:rsidRPr="00825A08">
        <w:rPr>
          <w:b/>
          <w:bCs/>
          <w:color w:val="000000"/>
          <w:sz w:val="28"/>
          <w:szCs w:val="28"/>
        </w:rPr>
        <w:t>б</w:t>
      </w:r>
      <w:proofErr w:type="gramEnd"/>
      <w:r w:rsidRPr="00825A08">
        <w:rPr>
          <w:b/>
          <w:bCs/>
          <w:color w:val="000000"/>
          <w:sz w:val="28"/>
          <w:szCs w:val="28"/>
        </w:rPr>
        <w:t xml:space="preserve"> — при закінченні   монтажу перекриття нижче розташованого поверху;</w:t>
      </w:r>
    </w:p>
    <w:p w:rsidR="006E7EC5" w:rsidRPr="00825A08" w:rsidRDefault="006E7EC5" w:rsidP="006E7EC5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825A08">
        <w:rPr>
          <w:b/>
          <w:bCs/>
          <w:color w:val="000000"/>
          <w:sz w:val="28"/>
          <w:szCs w:val="28"/>
        </w:rPr>
        <w:t xml:space="preserve">1) завершення  укладення плит міжповерхового перекриття; 2) завершення     мурування 3-го ярусу </w:t>
      </w:r>
      <w:proofErr w:type="gramStart"/>
      <w:r w:rsidRPr="00825A08">
        <w:rPr>
          <w:b/>
          <w:bCs/>
          <w:color w:val="000000"/>
          <w:sz w:val="28"/>
          <w:szCs w:val="28"/>
        </w:rPr>
        <w:t>ст</w:t>
      </w:r>
      <w:proofErr w:type="gramEnd"/>
      <w:r w:rsidRPr="00825A08">
        <w:rPr>
          <w:b/>
          <w:bCs/>
          <w:color w:val="000000"/>
          <w:sz w:val="28"/>
          <w:szCs w:val="28"/>
        </w:rPr>
        <w:t>ін; 3) цегляне мурування на частині   захватки; 4) монтажні роботи на частиш захватки; 5) третій ярус   мурування; 6) другий ярус мурування; 7) перший ярус мурування</w:t>
      </w:r>
      <w:r w:rsidRPr="00825A08">
        <w:rPr>
          <w:color w:val="000000"/>
          <w:sz w:val="28"/>
          <w:szCs w:val="28"/>
        </w:rPr>
        <w:br/>
        <w:t>Будівництво багатосекційних будинків здійснюють двома захватками (рис. ):</w:t>
      </w:r>
    </w:p>
    <w:p w:rsidR="006E7EC5" w:rsidRPr="00825A08" w:rsidRDefault="00FA0210" w:rsidP="006E7EC5">
      <w:pPr>
        <w:spacing w:before="100" w:beforeAutospacing="1" w:after="100" w:afterAutospacing="1"/>
        <w:rPr>
          <w:b/>
          <w:bCs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27" type="#_x0000_t75" alt="https://dvpbud.ucoz.ua/pickkz/kkzm/3.jpg" style="width:253.5pt;height:70.5pt;visibility:visible;mso-wrap-style:square">
            <v:imagedata r:id="rId12" o:title="3"/>
          </v:shape>
        </w:pict>
      </w:r>
    </w:p>
    <w:p w:rsidR="006E7EC5" w:rsidRPr="00825A08" w:rsidRDefault="006E7EC5" w:rsidP="006E7EC5">
      <w:pPr>
        <w:spacing w:before="100" w:beforeAutospacing="1" w:after="100" w:afterAutospacing="1"/>
        <w:rPr>
          <w:b/>
          <w:bCs/>
          <w:color w:val="000000"/>
          <w:sz w:val="28"/>
          <w:szCs w:val="28"/>
        </w:rPr>
      </w:pPr>
    </w:p>
    <w:p w:rsidR="006E7EC5" w:rsidRPr="00825A08" w:rsidRDefault="006E7EC5" w:rsidP="006E7EC5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825A08">
        <w:rPr>
          <w:b/>
          <w:bCs/>
          <w:color w:val="000000"/>
          <w:sz w:val="28"/>
          <w:szCs w:val="28"/>
        </w:rPr>
        <w:t>Мал   Камяні  і  монтажні  роботи  при  зведення  багатосекційних  будівель</w:t>
      </w:r>
    </w:p>
    <w:p w:rsidR="006E7EC5" w:rsidRPr="00825A08" w:rsidRDefault="006E7EC5" w:rsidP="006E7EC5">
      <w:pPr>
        <w:spacing w:before="100" w:beforeAutospacing="1" w:after="100" w:afterAutospacing="1"/>
        <w:jc w:val="center"/>
        <w:rPr>
          <w:color w:val="000000"/>
          <w:sz w:val="28"/>
          <w:szCs w:val="28"/>
        </w:rPr>
      </w:pPr>
      <w:r w:rsidRPr="00825A08">
        <w:rPr>
          <w:b/>
          <w:bCs/>
          <w:i/>
          <w:iCs/>
          <w:color w:val="000000"/>
          <w:sz w:val="28"/>
          <w:szCs w:val="28"/>
        </w:rPr>
        <w:t>1 — </w:t>
      </w:r>
      <w:r w:rsidRPr="00825A08">
        <w:rPr>
          <w:b/>
          <w:bCs/>
          <w:color w:val="000000"/>
          <w:sz w:val="28"/>
          <w:szCs w:val="28"/>
        </w:rPr>
        <w:t>монтажні роботи (установка перегородок і панелей перекриття)</w:t>
      </w:r>
      <w:proofErr w:type="gramStart"/>
      <w:r w:rsidRPr="00825A08">
        <w:rPr>
          <w:b/>
          <w:bCs/>
          <w:color w:val="000000"/>
          <w:sz w:val="28"/>
          <w:szCs w:val="28"/>
        </w:rPr>
        <w:t xml:space="preserve"> ;</w:t>
      </w:r>
      <w:proofErr w:type="gramEnd"/>
      <w:r w:rsidRPr="00825A08">
        <w:rPr>
          <w:b/>
          <w:bCs/>
          <w:color w:val="000000"/>
          <w:sz w:val="28"/>
          <w:szCs w:val="28"/>
        </w:rPr>
        <w:t> </w:t>
      </w:r>
      <w:r w:rsidRPr="00825A08">
        <w:rPr>
          <w:b/>
          <w:bCs/>
          <w:i/>
          <w:iCs/>
          <w:color w:val="000000"/>
          <w:sz w:val="28"/>
          <w:szCs w:val="28"/>
        </w:rPr>
        <w:t>2 </w:t>
      </w:r>
      <w:r w:rsidRPr="00825A08">
        <w:rPr>
          <w:b/>
          <w:bCs/>
          <w:color w:val="000000"/>
          <w:sz w:val="28"/>
          <w:szCs w:val="28"/>
        </w:rPr>
        <w:t>— завершення кладки на 1-ій  захватці</w:t>
      </w:r>
    </w:p>
    <w:p w:rsidR="006E7EC5" w:rsidRPr="00825A08" w:rsidRDefault="006E7EC5" w:rsidP="006E7EC5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825A08">
        <w:rPr>
          <w:color w:val="000000"/>
          <w:sz w:val="28"/>
          <w:szCs w:val="28"/>
        </w:rPr>
        <w:lastRenderedPageBreak/>
        <w:br/>
        <w:t>- на І захватці відбувається кам'яне мурування;</w:t>
      </w:r>
      <w:r w:rsidRPr="00825A08">
        <w:rPr>
          <w:color w:val="000000"/>
          <w:sz w:val="28"/>
          <w:szCs w:val="28"/>
        </w:rPr>
        <w:br/>
        <w:t>- на II захватці - монтажні роботи.</w:t>
      </w:r>
      <w:r w:rsidRPr="00825A08">
        <w:rPr>
          <w:color w:val="000000"/>
          <w:sz w:val="28"/>
          <w:szCs w:val="28"/>
        </w:rPr>
        <w:br/>
        <w:t xml:space="preserve">Закінчивши мурування на І захватці, переходять на II, а монтажники - на І захватку. Така </w:t>
      </w:r>
      <w:proofErr w:type="gramStart"/>
      <w:r w:rsidRPr="00825A08">
        <w:rPr>
          <w:color w:val="000000"/>
          <w:sz w:val="28"/>
          <w:szCs w:val="28"/>
        </w:rPr>
        <w:t>посл</w:t>
      </w:r>
      <w:proofErr w:type="gramEnd"/>
      <w:r w:rsidRPr="00825A08">
        <w:rPr>
          <w:color w:val="000000"/>
          <w:sz w:val="28"/>
          <w:szCs w:val="28"/>
        </w:rPr>
        <w:t>ідовність робіт зберігається при зведенні кожного поверху будинку.</w:t>
      </w:r>
      <w:r w:rsidRPr="00825A08">
        <w:rPr>
          <w:color w:val="000000"/>
          <w:sz w:val="28"/>
          <w:szCs w:val="28"/>
        </w:rPr>
        <w:br/>
        <w:t xml:space="preserve">При організації праці ділянками, захватками бригади мулярів зможуть досягти не тільки високої якості робіт, </w:t>
      </w:r>
      <w:proofErr w:type="gramStart"/>
      <w:r w:rsidRPr="00825A08">
        <w:rPr>
          <w:color w:val="000000"/>
          <w:sz w:val="28"/>
          <w:szCs w:val="28"/>
        </w:rPr>
        <w:t>п</w:t>
      </w:r>
      <w:proofErr w:type="gramEnd"/>
      <w:r w:rsidRPr="00825A08">
        <w:rPr>
          <w:color w:val="000000"/>
          <w:sz w:val="28"/>
          <w:szCs w:val="28"/>
        </w:rPr>
        <w:t>ідвищення продуктивності праці, але й вчасної здачі об'єкта.</w:t>
      </w:r>
    </w:p>
    <w:p w:rsidR="006E7EC5" w:rsidRPr="00825A08" w:rsidRDefault="006E7EC5" w:rsidP="006E7EC5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825A08">
        <w:rPr>
          <w:color w:val="000000"/>
          <w:sz w:val="28"/>
          <w:szCs w:val="28"/>
        </w:rPr>
        <w:t>Надземну частину цегельних будівель зводять </w:t>
      </w:r>
      <w:r w:rsidRPr="00825A08">
        <w:rPr>
          <w:b/>
          <w:bCs/>
          <w:i/>
          <w:iCs/>
          <w:color w:val="000000"/>
          <w:sz w:val="28"/>
          <w:szCs w:val="28"/>
        </w:rPr>
        <w:t>методом подовжньо-поперечних захваток</w:t>
      </w:r>
      <w:r w:rsidRPr="00825A08">
        <w:rPr>
          <w:b/>
          <w:bCs/>
          <w:color w:val="000000"/>
          <w:sz w:val="28"/>
          <w:szCs w:val="28"/>
        </w:rPr>
        <w:t>. </w:t>
      </w:r>
      <w:r w:rsidRPr="00825A08">
        <w:rPr>
          <w:color w:val="000000"/>
          <w:sz w:val="28"/>
          <w:szCs w:val="28"/>
        </w:rPr>
        <w:t>При цьому в поперечному напрямі будівлю розбивають на дві частини: на одній половині ведуть цегельну кладку, на іншій — монтаж збірних конструкцій (мал.</w:t>
      </w:r>
      <w:proofErr w:type="gramStart"/>
      <w:r w:rsidRPr="00825A08">
        <w:rPr>
          <w:color w:val="000000"/>
          <w:sz w:val="28"/>
          <w:szCs w:val="28"/>
        </w:rPr>
        <w:t> )</w:t>
      </w:r>
      <w:proofErr w:type="gramEnd"/>
      <w:r w:rsidRPr="00825A08">
        <w:rPr>
          <w:color w:val="000000"/>
          <w:sz w:val="28"/>
          <w:szCs w:val="28"/>
        </w:rPr>
        <w:t>.</w:t>
      </w:r>
    </w:p>
    <w:p w:rsidR="006E7EC5" w:rsidRPr="00825A08" w:rsidRDefault="00FA0210" w:rsidP="006E7EC5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Рисунок 4" o:spid="_x0000_i1028" type="#_x0000_t75" alt="https://dvpbud.ucoz.ua/pickkz/kkzm/4.jpg" style="width:450.75pt;height:89.25pt;visibility:visible;mso-wrap-style:square">
            <v:imagedata r:id="rId13" o:title="4"/>
          </v:shape>
        </w:pict>
      </w:r>
      <w:r w:rsidR="006E7EC5" w:rsidRPr="00825A08">
        <w:rPr>
          <w:b/>
          <w:bCs/>
          <w:color w:val="000000"/>
          <w:sz w:val="28"/>
          <w:szCs w:val="28"/>
        </w:rPr>
        <w:t>Мал</w:t>
      </w:r>
      <w:proofErr w:type="gramStart"/>
      <w:r w:rsidR="006E7EC5" w:rsidRPr="00825A08">
        <w:rPr>
          <w:b/>
          <w:bCs/>
          <w:color w:val="000000"/>
          <w:sz w:val="28"/>
          <w:szCs w:val="28"/>
        </w:rPr>
        <w:t xml:space="preserve"> .</w:t>
      </w:r>
      <w:proofErr w:type="gramEnd"/>
      <w:r w:rsidR="006E7EC5" w:rsidRPr="00825A08">
        <w:rPr>
          <w:b/>
          <w:bCs/>
          <w:color w:val="000000"/>
          <w:sz w:val="28"/>
          <w:szCs w:val="28"/>
        </w:rPr>
        <w:t xml:space="preserve"> КЛАДКА 1-го ЯРУСУ СТІН   МЕТОДОМ ПОДОВЖНЬО-ПОПЕРЕЧНИХ ЗАХВАТОК 1 - цегельна кладка на 1 - ій    захватці; </w:t>
      </w:r>
      <w:r w:rsidR="006E7EC5" w:rsidRPr="00825A08">
        <w:rPr>
          <w:b/>
          <w:bCs/>
          <w:i/>
          <w:iCs/>
          <w:color w:val="000000"/>
          <w:sz w:val="28"/>
          <w:szCs w:val="28"/>
        </w:rPr>
        <w:t>2 </w:t>
      </w:r>
      <w:r w:rsidR="006E7EC5" w:rsidRPr="00825A08">
        <w:rPr>
          <w:b/>
          <w:bCs/>
          <w:color w:val="000000"/>
          <w:sz w:val="28"/>
          <w:szCs w:val="28"/>
        </w:rPr>
        <w:t>— установка підмостків   на  ΙΙ     захватці; </w:t>
      </w:r>
      <w:r w:rsidR="006E7EC5" w:rsidRPr="00825A08">
        <w:rPr>
          <w:b/>
          <w:bCs/>
          <w:i/>
          <w:iCs/>
          <w:color w:val="000000"/>
          <w:sz w:val="28"/>
          <w:szCs w:val="28"/>
        </w:rPr>
        <w:t>3 — </w:t>
      </w:r>
      <w:r w:rsidR="006E7EC5" w:rsidRPr="00825A08">
        <w:rPr>
          <w:b/>
          <w:bCs/>
          <w:color w:val="000000"/>
          <w:sz w:val="28"/>
          <w:szCs w:val="28"/>
        </w:rPr>
        <w:t>установка перегородок на ІΙΙ захватці; </w:t>
      </w:r>
      <w:r w:rsidR="006E7EC5" w:rsidRPr="00825A08">
        <w:rPr>
          <w:b/>
          <w:bCs/>
          <w:i/>
          <w:iCs/>
          <w:color w:val="000000"/>
          <w:sz w:val="28"/>
          <w:szCs w:val="28"/>
        </w:rPr>
        <w:t>4 — </w:t>
      </w:r>
      <w:r w:rsidR="006E7EC5" w:rsidRPr="00825A08">
        <w:rPr>
          <w:b/>
          <w:bCs/>
          <w:color w:val="000000"/>
          <w:sz w:val="28"/>
          <w:szCs w:val="28"/>
        </w:rPr>
        <w:t>санітарно-технічні роботи на  4 захватці</w:t>
      </w:r>
    </w:p>
    <w:p w:rsidR="006E7EC5" w:rsidRPr="00825A08" w:rsidRDefault="006E7EC5" w:rsidP="006E7EC5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825A08">
        <w:rPr>
          <w:color w:val="000000"/>
          <w:sz w:val="28"/>
          <w:szCs w:val="28"/>
        </w:rPr>
        <w:t xml:space="preserve">Роботу виконують в наступному   порядку: на I захватці  — цегельна кладка, на II — установка </w:t>
      </w:r>
      <w:proofErr w:type="gramStart"/>
      <w:r w:rsidRPr="00825A08">
        <w:rPr>
          <w:color w:val="000000"/>
          <w:sz w:val="28"/>
          <w:szCs w:val="28"/>
        </w:rPr>
        <w:t>п</w:t>
      </w:r>
      <w:proofErr w:type="gramEnd"/>
      <w:r w:rsidRPr="00825A08">
        <w:rPr>
          <w:color w:val="000000"/>
          <w:sz w:val="28"/>
          <w:szCs w:val="28"/>
        </w:rPr>
        <w:t>ідмостків  і заготівля   цегли, на    III — монтаж великопанельних перегоро</w:t>
      </w:r>
      <w:r w:rsidRPr="00825A08">
        <w:rPr>
          <w:color w:val="000000"/>
          <w:sz w:val="28"/>
          <w:szCs w:val="28"/>
        </w:rPr>
        <w:softHyphen/>
        <w:t>док, санітарно-технічних кабін, на IV — санітарно-технічні і елект</w:t>
      </w:r>
      <w:r w:rsidRPr="00825A08">
        <w:rPr>
          <w:color w:val="000000"/>
          <w:sz w:val="28"/>
          <w:szCs w:val="28"/>
        </w:rPr>
        <w:softHyphen/>
        <w:t>ромонтажні  роботи.</w:t>
      </w:r>
    </w:p>
    <w:p w:rsidR="006E7EC5" w:rsidRPr="00825A08" w:rsidRDefault="006E7EC5" w:rsidP="006E7EC5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825A08">
        <w:rPr>
          <w:color w:val="000000"/>
          <w:sz w:val="28"/>
          <w:szCs w:val="28"/>
        </w:rPr>
        <w:t xml:space="preserve">Цегельну кладку на захватці (мал.) починають з подовжньої </w:t>
      </w:r>
      <w:proofErr w:type="gramStart"/>
      <w:r w:rsidRPr="00825A08">
        <w:rPr>
          <w:color w:val="000000"/>
          <w:sz w:val="28"/>
          <w:szCs w:val="28"/>
        </w:rPr>
        <w:t>ст</w:t>
      </w:r>
      <w:proofErr w:type="gramEnd"/>
      <w:r w:rsidRPr="00825A08">
        <w:rPr>
          <w:color w:val="000000"/>
          <w:sz w:val="28"/>
          <w:szCs w:val="28"/>
        </w:rPr>
        <w:t>іни, найбільш віддаленої від монтаж</w:t>
      </w:r>
      <w:r w:rsidRPr="00825A08">
        <w:rPr>
          <w:color w:val="000000"/>
          <w:sz w:val="28"/>
          <w:szCs w:val="28"/>
        </w:rPr>
        <w:softHyphen/>
        <w:t xml:space="preserve">ного крану. Тут в одну зміну ведуть кладку, в другу переставляють </w:t>
      </w:r>
      <w:proofErr w:type="gramStart"/>
      <w:r w:rsidRPr="00825A08">
        <w:rPr>
          <w:color w:val="000000"/>
          <w:sz w:val="28"/>
          <w:szCs w:val="28"/>
        </w:rPr>
        <w:t>п</w:t>
      </w:r>
      <w:proofErr w:type="gramEnd"/>
      <w:r w:rsidRPr="00825A08">
        <w:rPr>
          <w:color w:val="000000"/>
          <w:sz w:val="28"/>
          <w:szCs w:val="28"/>
        </w:rPr>
        <w:t>ідмостки і заготовляють матеріали кладок.</w:t>
      </w:r>
    </w:p>
    <w:p w:rsidR="006E7EC5" w:rsidRPr="00825A08" w:rsidRDefault="00FA0210" w:rsidP="006E7EC5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Рисунок 3" o:spid="_x0000_i1029" type="#_x0000_t75" alt="https://dvpbud.ucoz.ua/pickkz/kkzm/5.jpg" style="width:441pt;height:111.75pt;visibility:visible;mso-wrap-style:square">
            <v:imagedata r:id="rId14" o:title="5"/>
          </v:shape>
        </w:pict>
      </w:r>
    </w:p>
    <w:p w:rsidR="006E7EC5" w:rsidRPr="00825A08" w:rsidRDefault="006E7EC5" w:rsidP="006E7EC5">
      <w:pPr>
        <w:spacing w:before="100" w:beforeAutospacing="1" w:after="100" w:afterAutospacing="1"/>
        <w:jc w:val="center"/>
        <w:rPr>
          <w:color w:val="000000"/>
          <w:sz w:val="28"/>
          <w:szCs w:val="28"/>
        </w:rPr>
      </w:pPr>
      <w:r w:rsidRPr="00825A08">
        <w:rPr>
          <w:b/>
          <w:bCs/>
          <w:color w:val="000000"/>
          <w:sz w:val="28"/>
          <w:szCs w:val="28"/>
        </w:rPr>
        <w:t>Мал.    ЗАВЕРШЕННЯ ЧАСТИНИ    КЛАДКИ, ЩО ВИКОНУЄТЬСЯ МЕТОДОМ ПОДОВЖНЬО-ПОПЕРЕЧНИХ ЗАХВАТОК НА ПЕРШІЙ ПОЛОВИНІ БУДІ</w:t>
      </w:r>
      <w:proofErr w:type="gramStart"/>
      <w:r w:rsidRPr="00825A08">
        <w:rPr>
          <w:b/>
          <w:bCs/>
          <w:color w:val="000000"/>
          <w:sz w:val="28"/>
          <w:szCs w:val="28"/>
        </w:rPr>
        <w:t>ВЛ</w:t>
      </w:r>
      <w:proofErr w:type="gramEnd"/>
      <w:r w:rsidRPr="00825A08">
        <w:rPr>
          <w:b/>
          <w:bCs/>
          <w:color w:val="000000"/>
          <w:sz w:val="28"/>
          <w:szCs w:val="28"/>
        </w:rPr>
        <w:t>І</w:t>
      </w:r>
    </w:p>
    <w:p w:rsidR="006E7EC5" w:rsidRPr="00825A08" w:rsidRDefault="006E7EC5" w:rsidP="006E7EC5">
      <w:pPr>
        <w:spacing w:before="100" w:beforeAutospacing="1" w:after="100" w:afterAutospacing="1"/>
        <w:jc w:val="center"/>
        <w:rPr>
          <w:color w:val="000000"/>
          <w:sz w:val="28"/>
          <w:szCs w:val="28"/>
        </w:rPr>
      </w:pPr>
      <w:r w:rsidRPr="00825A08">
        <w:rPr>
          <w:b/>
          <w:bCs/>
          <w:color w:val="000000"/>
          <w:sz w:val="28"/>
          <w:szCs w:val="28"/>
        </w:rPr>
        <w:t>1 — завершення кладки на висоту поверху на     1 захватці; </w:t>
      </w:r>
      <w:r w:rsidRPr="00825A08">
        <w:rPr>
          <w:b/>
          <w:bCs/>
          <w:i/>
          <w:iCs/>
          <w:color w:val="000000"/>
          <w:sz w:val="28"/>
          <w:szCs w:val="28"/>
        </w:rPr>
        <w:t>2 </w:t>
      </w:r>
      <w:r w:rsidRPr="00825A08">
        <w:rPr>
          <w:b/>
          <w:bCs/>
          <w:color w:val="000000"/>
          <w:sz w:val="28"/>
          <w:szCs w:val="28"/>
        </w:rPr>
        <w:t xml:space="preserve">~ початок кладки </w:t>
      </w:r>
      <w:proofErr w:type="gramStart"/>
      <w:r w:rsidRPr="00825A08">
        <w:rPr>
          <w:b/>
          <w:bCs/>
          <w:color w:val="000000"/>
          <w:sz w:val="28"/>
          <w:szCs w:val="28"/>
        </w:rPr>
        <w:t>ст</w:t>
      </w:r>
      <w:proofErr w:type="gramEnd"/>
      <w:r w:rsidRPr="00825A08">
        <w:rPr>
          <w:b/>
          <w:bCs/>
          <w:color w:val="000000"/>
          <w:sz w:val="28"/>
          <w:szCs w:val="28"/>
        </w:rPr>
        <w:t>ін 2-го ярусу на ΙΙ    захватці; </w:t>
      </w:r>
      <w:r w:rsidRPr="00825A08">
        <w:rPr>
          <w:b/>
          <w:bCs/>
          <w:i/>
          <w:iCs/>
          <w:color w:val="000000"/>
          <w:sz w:val="28"/>
          <w:szCs w:val="28"/>
        </w:rPr>
        <w:t>3 </w:t>
      </w:r>
      <w:r w:rsidRPr="00825A08">
        <w:rPr>
          <w:b/>
          <w:bCs/>
          <w:color w:val="000000"/>
          <w:sz w:val="28"/>
          <w:szCs w:val="28"/>
        </w:rPr>
        <w:t>— закінчення установки перегородок і санітарно-технічних  кабін   на  ΙΙΙ   і  4   захватках</w:t>
      </w:r>
    </w:p>
    <w:p w:rsidR="006E7EC5" w:rsidRPr="00825A08" w:rsidRDefault="006E7EC5" w:rsidP="006E7EC5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825A08">
        <w:rPr>
          <w:color w:val="000000"/>
          <w:sz w:val="28"/>
          <w:szCs w:val="28"/>
        </w:rPr>
        <w:lastRenderedPageBreak/>
        <w:t>Завершивши кладку на висоту трьох ярусів, мулярі  переходять на II захватку. Одночасно з цим на IV захватці монтажники закінчують установку великопанельних перегоро</w:t>
      </w:r>
      <w:r w:rsidRPr="00825A08">
        <w:rPr>
          <w:color w:val="000000"/>
          <w:sz w:val="28"/>
          <w:szCs w:val="28"/>
        </w:rPr>
        <w:softHyphen/>
        <w:t>док і санітарно-технічних кабін. До моменту завершення кладки на II захватці| (мал.</w:t>
      </w:r>
      <w:proofErr w:type="gramStart"/>
      <w:r w:rsidRPr="00825A08">
        <w:rPr>
          <w:color w:val="000000"/>
          <w:sz w:val="28"/>
          <w:szCs w:val="28"/>
        </w:rPr>
        <w:t xml:space="preserve"> )</w:t>
      </w:r>
      <w:proofErr w:type="gramEnd"/>
      <w:r w:rsidRPr="00825A08">
        <w:rPr>
          <w:color w:val="000000"/>
          <w:sz w:val="28"/>
          <w:szCs w:val="28"/>
        </w:rPr>
        <w:t xml:space="preserve"> монтажники закінчують укладання плит міжповерхових  перекриттів. Потім муляри  і монтажники міняються   місцями і в такому ж порядку продовжують роботу на наступному поверсі.</w:t>
      </w:r>
    </w:p>
    <w:p w:rsidR="006E7EC5" w:rsidRPr="00825A08" w:rsidRDefault="00FA0210" w:rsidP="006E7EC5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Рисунок 2" o:spid="_x0000_i1030" type="#_x0000_t75" alt="https://dvpbud.ucoz.ua/pickkz/kkzm/6.jpg" style="width:502.5pt;height:120.75pt;visibility:visible;mso-wrap-style:square">
            <v:imagedata r:id="rId15" o:title="6"/>
          </v:shape>
        </w:pict>
      </w:r>
    </w:p>
    <w:p w:rsidR="006E7EC5" w:rsidRPr="00825A08" w:rsidRDefault="006E7EC5" w:rsidP="006E7EC5">
      <w:pPr>
        <w:spacing w:before="100" w:beforeAutospacing="1" w:after="100" w:afterAutospacing="1"/>
        <w:jc w:val="center"/>
        <w:rPr>
          <w:color w:val="000000"/>
          <w:sz w:val="28"/>
          <w:szCs w:val="28"/>
        </w:rPr>
      </w:pPr>
      <w:r w:rsidRPr="00825A08">
        <w:rPr>
          <w:b/>
          <w:bCs/>
          <w:color w:val="000000"/>
          <w:sz w:val="28"/>
          <w:szCs w:val="28"/>
        </w:rPr>
        <w:t>Мал  ЗАВЕРШЕННЯ ЦЕГЕЛЬНОЇ   КЛАДКИ, ВИКОНАНОЇ |МЕТОДОМ ПОДОВЖНЬО-ПОПЕРЕЧНИХ ЗАХВАТОК, НА ПЕРШІЙ ПОЛОВИНІ БУДІ</w:t>
      </w:r>
      <w:proofErr w:type="gramStart"/>
      <w:r w:rsidRPr="00825A08">
        <w:rPr>
          <w:b/>
          <w:bCs/>
          <w:color w:val="000000"/>
          <w:sz w:val="28"/>
          <w:szCs w:val="28"/>
        </w:rPr>
        <w:t>ВЛ</w:t>
      </w:r>
      <w:proofErr w:type="gramEnd"/>
      <w:r w:rsidRPr="00825A08">
        <w:rPr>
          <w:b/>
          <w:bCs/>
          <w:color w:val="000000"/>
          <w:sz w:val="28"/>
          <w:szCs w:val="28"/>
        </w:rPr>
        <w:t>І</w:t>
      </w:r>
    </w:p>
    <w:p w:rsidR="006E7EC5" w:rsidRPr="00825A08" w:rsidRDefault="006E7EC5" w:rsidP="006E7EC5">
      <w:pPr>
        <w:spacing w:before="100" w:beforeAutospacing="1" w:after="100" w:afterAutospacing="1"/>
        <w:jc w:val="center"/>
        <w:rPr>
          <w:color w:val="000000"/>
          <w:sz w:val="28"/>
          <w:szCs w:val="28"/>
        </w:rPr>
      </w:pPr>
      <w:r w:rsidRPr="00825A08">
        <w:rPr>
          <w:b/>
          <w:bCs/>
          <w:color w:val="000000"/>
          <w:sz w:val="28"/>
          <w:szCs w:val="28"/>
        </w:rPr>
        <w:t>1 — завершення санітарно-технічних робіт на 1     захватці</w:t>
      </w:r>
      <w:proofErr w:type="gramStart"/>
      <w:r w:rsidRPr="00825A08">
        <w:rPr>
          <w:b/>
          <w:bCs/>
          <w:color w:val="000000"/>
          <w:sz w:val="28"/>
          <w:szCs w:val="28"/>
        </w:rPr>
        <w:t>  ;</w:t>
      </w:r>
      <w:proofErr w:type="gramEnd"/>
      <w:r w:rsidRPr="00825A08">
        <w:rPr>
          <w:b/>
          <w:bCs/>
          <w:color w:val="000000"/>
          <w:sz w:val="28"/>
          <w:szCs w:val="28"/>
        </w:rPr>
        <w:t> </w:t>
      </w:r>
      <w:r w:rsidRPr="00825A08">
        <w:rPr>
          <w:b/>
          <w:bCs/>
          <w:i/>
          <w:iCs/>
          <w:color w:val="000000"/>
          <w:sz w:val="28"/>
          <w:szCs w:val="28"/>
        </w:rPr>
        <w:t>2 — </w:t>
      </w:r>
      <w:r w:rsidRPr="00825A08">
        <w:rPr>
          <w:b/>
          <w:bCs/>
          <w:color w:val="000000"/>
          <w:sz w:val="28"/>
          <w:szCs w:val="28"/>
        </w:rPr>
        <w:t>закінчення цегельної кладки на ΙI     захватці; </w:t>
      </w:r>
      <w:r w:rsidRPr="00825A08">
        <w:rPr>
          <w:b/>
          <w:bCs/>
          <w:i/>
          <w:iCs/>
          <w:color w:val="000000"/>
          <w:sz w:val="28"/>
          <w:szCs w:val="28"/>
        </w:rPr>
        <w:t>3 — </w:t>
      </w:r>
      <w:r w:rsidRPr="00825A08">
        <w:rPr>
          <w:b/>
          <w:bCs/>
          <w:color w:val="000000"/>
          <w:sz w:val="28"/>
          <w:szCs w:val="28"/>
        </w:rPr>
        <w:t>завершення робіт на 3і  4  захватках</w:t>
      </w:r>
    </w:p>
    <w:p w:rsidR="006E7EC5" w:rsidRPr="00825A08" w:rsidRDefault="006E7EC5" w:rsidP="006E7EC5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825A08">
        <w:rPr>
          <w:color w:val="000000"/>
          <w:sz w:val="28"/>
          <w:szCs w:val="28"/>
        </w:rPr>
        <w:t>Буді</w:t>
      </w:r>
      <w:proofErr w:type="gramStart"/>
      <w:r w:rsidRPr="00825A08">
        <w:rPr>
          <w:color w:val="000000"/>
          <w:sz w:val="28"/>
          <w:szCs w:val="28"/>
        </w:rPr>
        <w:t>вл</w:t>
      </w:r>
      <w:proofErr w:type="gramEnd"/>
      <w:r w:rsidRPr="00825A08">
        <w:rPr>
          <w:color w:val="000000"/>
          <w:sz w:val="28"/>
          <w:szCs w:val="28"/>
        </w:rPr>
        <w:t>і, що мають глухі протяжні стіни або стіни з невеликим числом отворів, зводять </w:t>
      </w:r>
      <w:r w:rsidRPr="00825A08">
        <w:rPr>
          <w:b/>
          <w:bCs/>
          <w:i/>
          <w:iCs/>
          <w:color w:val="000000"/>
          <w:sz w:val="28"/>
          <w:szCs w:val="28"/>
        </w:rPr>
        <w:t>потоково-кільцевим методом.</w:t>
      </w:r>
      <w:r w:rsidRPr="00825A08">
        <w:rPr>
          <w:b/>
          <w:bCs/>
          <w:color w:val="000000"/>
          <w:sz w:val="28"/>
          <w:szCs w:val="28"/>
        </w:rPr>
        <w:t> </w:t>
      </w:r>
      <w:r w:rsidRPr="00825A08">
        <w:rPr>
          <w:color w:val="000000"/>
          <w:sz w:val="28"/>
          <w:szCs w:val="28"/>
        </w:rPr>
        <w:t>Будівля при цьому на захватки не розбивається (мал.</w:t>
      </w:r>
      <w:proofErr w:type="gramStart"/>
      <w:r w:rsidRPr="00825A08">
        <w:rPr>
          <w:color w:val="000000"/>
          <w:sz w:val="28"/>
          <w:szCs w:val="28"/>
        </w:rPr>
        <w:t xml:space="preserve"> )</w:t>
      </w:r>
      <w:proofErr w:type="gramEnd"/>
      <w:r w:rsidRPr="00825A08">
        <w:rPr>
          <w:color w:val="000000"/>
          <w:sz w:val="28"/>
          <w:szCs w:val="28"/>
        </w:rPr>
        <w:t>.</w:t>
      </w:r>
    </w:p>
    <w:p w:rsidR="006E7EC5" w:rsidRPr="00825A08" w:rsidRDefault="00FA0210" w:rsidP="006E7EC5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Рисунок 1" o:spid="_x0000_i1031" type="#_x0000_t75" alt="https://dvpbud.ucoz.ua/pickkz/kkzm/7.jpg" style="width:512.25pt;height:132.75pt;visibility:visible;mso-wrap-style:square">
            <v:imagedata r:id="rId16" o:title="7"/>
          </v:shape>
        </w:pict>
      </w:r>
    </w:p>
    <w:p w:rsidR="006E7EC5" w:rsidRPr="00825A08" w:rsidRDefault="006E7EC5" w:rsidP="006E7EC5">
      <w:pPr>
        <w:spacing w:before="100" w:beforeAutospacing="1" w:after="100" w:afterAutospacing="1"/>
        <w:jc w:val="center"/>
        <w:rPr>
          <w:color w:val="000000"/>
          <w:sz w:val="28"/>
          <w:szCs w:val="28"/>
        </w:rPr>
      </w:pPr>
      <w:r w:rsidRPr="00825A08">
        <w:rPr>
          <w:b/>
          <w:bCs/>
          <w:color w:val="000000"/>
          <w:sz w:val="28"/>
          <w:szCs w:val="28"/>
        </w:rPr>
        <w:t>Мал</w:t>
      </w:r>
      <w:proofErr w:type="gramStart"/>
      <w:r w:rsidRPr="00825A08">
        <w:rPr>
          <w:b/>
          <w:bCs/>
          <w:color w:val="000000"/>
          <w:sz w:val="28"/>
          <w:szCs w:val="28"/>
        </w:rPr>
        <w:t xml:space="preserve"> .</w:t>
      </w:r>
      <w:proofErr w:type="gramEnd"/>
      <w:r w:rsidRPr="00825A08">
        <w:rPr>
          <w:b/>
          <w:bCs/>
          <w:color w:val="000000"/>
          <w:sz w:val="28"/>
          <w:szCs w:val="28"/>
        </w:rPr>
        <w:t xml:space="preserve">  КЛАДКА ПОТОКОВО-КІЛЬЦЕВИМ МЕТОДОМ</w:t>
      </w:r>
    </w:p>
    <w:p w:rsidR="006E7EC5" w:rsidRPr="00825A08" w:rsidRDefault="006E7EC5" w:rsidP="006E7EC5">
      <w:pPr>
        <w:spacing w:before="100" w:beforeAutospacing="1" w:after="100" w:afterAutospacing="1"/>
        <w:jc w:val="center"/>
        <w:rPr>
          <w:color w:val="000000"/>
          <w:sz w:val="28"/>
          <w:szCs w:val="28"/>
        </w:rPr>
      </w:pPr>
      <w:r w:rsidRPr="00825A08">
        <w:rPr>
          <w:b/>
          <w:bCs/>
          <w:color w:val="000000"/>
          <w:sz w:val="28"/>
          <w:szCs w:val="28"/>
        </w:rPr>
        <w:t>1— укладання забутки; </w:t>
      </w:r>
      <w:r w:rsidRPr="00825A08">
        <w:rPr>
          <w:b/>
          <w:bCs/>
          <w:i/>
          <w:iCs/>
          <w:color w:val="000000"/>
          <w:sz w:val="28"/>
          <w:szCs w:val="28"/>
        </w:rPr>
        <w:t>2 </w:t>
      </w:r>
      <w:r w:rsidRPr="00825A08">
        <w:rPr>
          <w:b/>
          <w:bCs/>
          <w:color w:val="000000"/>
          <w:sz w:val="28"/>
          <w:szCs w:val="28"/>
        </w:rPr>
        <w:t>і </w:t>
      </w:r>
      <w:r w:rsidRPr="00825A08">
        <w:rPr>
          <w:b/>
          <w:bCs/>
          <w:i/>
          <w:iCs/>
          <w:color w:val="000000"/>
          <w:sz w:val="28"/>
          <w:szCs w:val="28"/>
        </w:rPr>
        <w:t>4 </w:t>
      </w:r>
      <w:r w:rsidRPr="00825A08">
        <w:rPr>
          <w:b/>
          <w:bCs/>
          <w:color w:val="000000"/>
          <w:sz w:val="28"/>
          <w:szCs w:val="28"/>
        </w:rPr>
        <w:t>— укладання внутрішньої і зовнішньої версти; </w:t>
      </w:r>
      <w:r w:rsidRPr="00825A08">
        <w:rPr>
          <w:b/>
          <w:bCs/>
          <w:i/>
          <w:iCs/>
          <w:color w:val="000000"/>
          <w:sz w:val="28"/>
          <w:szCs w:val="28"/>
        </w:rPr>
        <w:t>3 </w:t>
      </w:r>
      <w:r w:rsidRPr="00825A08">
        <w:rPr>
          <w:b/>
          <w:bCs/>
          <w:color w:val="000000"/>
          <w:sz w:val="28"/>
          <w:szCs w:val="28"/>
        </w:rPr>
        <w:t xml:space="preserve">— </w:t>
      </w:r>
      <w:proofErr w:type="gramStart"/>
      <w:r w:rsidRPr="00825A08">
        <w:rPr>
          <w:b/>
          <w:bCs/>
          <w:color w:val="000000"/>
          <w:sz w:val="28"/>
          <w:szCs w:val="28"/>
        </w:rPr>
        <w:t>п</w:t>
      </w:r>
      <w:proofErr w:type="gramEnd"/>
      <w:r w:rsidRPr="00825A08">
        <w:rPr>
          <w:b/>
          <w:bCs/>
          <w:color w:val="000000"/>
          <w:sz w:val="28"/>
          <w:szCs w:val="28"/>
        </w:rPr>
        <w:t>ідготовка ліжка розчину; </w:t>
      </w:r>
      <w:r w:rsidRPr="00825A08">
        <w:rPr>
          <w:b/>
          <w:bCs/>
          <w:i/>
          <w:iCs/>
          <w:color w:val="000000"/>
          <w:sz w:val="28"/>
          <w:szCs w:val="28"/>
        </w:rPr>
        <w:t>5 -~ </w:t>
      </w:r>
      <w:r w:rsidRPr="00825A08">
        <w:rPr>
          <w:b/>
          <w:bCs/>
          <w:color w:val="000000"/>
          <w:sz w:val="28"/>
          <w:szCs w:val="28"/>
        </w:rPr>
        <w:t>розкладка  цегли </w:t>
      </w:r>
    </w:p>
    <w:p w:rsidR="006E7EC5" w:rsidRPr="00825A08" w:rsidRDefault="006E7EC5" w:rsidP="006E7EC5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825A08">
        <w:rPr>
          <w:color w:val="000000"/>
          <w:sz w:val="28"/>
          <w:szCs w:val="28"/>
        </w:rPr>
        <w:t>Ланки мулярів</w:t>
      </w:r>
      <w:proofErr w:type="gramStart"/>
      <w:r w:rsidRPr="00825A08">
        <w:rPr>
          <w:color w:val="000000"/>
          <w:sz w:val="28"/>
          <w:szCs w:val="28"/>
        </w:rPr>
        <w:t xml:space="preserve"> ,</w:t>
      </w:r>
      <w:proofErr w:type="gramEnd"/>
      <w:r w:rsidRPr="00825A08">
        <w:rPr>
          <w:color w:val="000000"/>
          <w:sz w:val="28"/>
          <w:szCs w:val="28"/>
        </w:rPr>
        <w:t xml:space="preserve"> укладаючи один ряд   цегли (при зведенні    зовнішніх і внутрішніх стін), переміщуються по периметру будівлі так, щоб конструкція , що зводиться ,  знаходилась від них справа. «П'ятірки» мулярів рухаються один за одним  на відстані 3...5 м. Новий ярус кладки мулярі  починають </w:t>
      </w:r>
      <w:proofErr w:type="gramStart"/>
      <w:r w:rsidRPr="00825A08">
        <w:rPr>
          <w:color w:val="000000"/>
          <w:sz w:val="28"/>
          <w:szCs w:val="28"/>
        </w:rPr>
        <w:t>п</w:t>
      </w:r>
      <w:proofErr w:type="gramEnd"/>
      <w:r w:rsidRPr="00825A08">
        <w:rPr>
          <w:color w:val="000000"/>
          <w:sz w:val="28"/>
          <w:szCs w:val="28"/>
        </w:rPr>
        <w:t>ісля  то</w:t>
      </w:r>
      <w:r w:rsidRPr="00825A08">
        <w:rPr>
          <w:color w:val="000000"/>
          <w:sz w:val="28"/>
          <w:szCs w:val="28"/>
        </w:rPr>
        <w:softHyphen/>
        <w:t>го, як попередня зміна встановить підмостки і розставить цеглу по пе</w:t>
      </w:r>
      <w:r w:rsidRPr="00825A08">
        <w:rPr>
          <w:color w:val="000000"/>
          <w:sz w:val="28"/>
          <w:szCs w:val="28"/>
        </w:rPr>
        <w:softHyphen/>
        <w:t>риметру стін.</w:t>
      </w:r>
    </w:p>
    <w:p w:rsidR="006E7EC5" w:rsidRPr="00825A08" w:rsidRDefault="006E7EC5" w:rsidP="006E7EC5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825A08">
        <w:rPr>
          <w:color w:val="000000"/>
          <w:sz w:val="28"/>
          <w:szCs w:val="28"/>
        </w:rPr>
        <w:t>Цей метод застосовується лише   при зведенні    </w:t>
      </w:r>
      <w:proofErr w:type="gramStart"/>
      <w:r w:rsidRPr="00825A08">
        <w:rPr>
          <w:color w:val="000000"/>
          <w:sz w:val="28"/>
          <w:szCs w:val="28"/>
        </w:rPr>
        <w:t>ст</w:t>
      </w:r>
      <w:proofErr w:type="gramEnd"/>
      <w:r w:rsidRPr="00825A08">
        <w:rPr>
          <w:color w:val="000000"/>
          <w:sz w:val="28"/>
          <w:szCs w:val="28"/>
        </w:rPr>
        <w:t>ін промислових, складських і комунальних будівель.</w:t>
      </w:r>
    </w:p>
    <w:p w:rsidR="006E7EC5" w:rsidRPr="00825A08" w:rsidRDefault="006E7EC5" w:rsidP="006E7EC5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825A08">
        <w:rPr>
          <w:b/>
          <w:bCs/>
          <w:color w:val="000000"/>
          <w:sz w:val="28"/>
          <w:szCs w:val="28"/>
        </w:rPr>
        <w:lastRenderedPageBreak/>
        <w:t>Питання  </w:t>
      </w:r>
      <w:proofErr w:type="gramStart"/>
      <w:r w:rsidRPr="00825A08">
        <w:rPr>
          <w:b/>
          <w:bCs/>
          <w:color w:val="000000"/>
          <w:sz w:val="28"/>
          <w:szCs w:val="28"/>
        </w:rPr>
        <w:t>для</w:t>
      </w:r>
      <w:proofErr w:type="gramEnd"/>
      <w:r w:rsidRPr="00825A08">
        <w:rPr>
          <w:b/>
          <w:bCs/>
          <w:color w:val="000000"/>
          <w:sz w:val="28"/>
          <w:szCs w:val="28"/>
        </w:rPr>
        <w:t xml:space="preserve">  самоконтролю</w:t>
      </w:r>
    </w:p>
    <w:p w:rsidR="006E7EC5" w:rsidRPr="00825A08" w:rsidRDefault="006E7EC5" w:rsidP="006E7EC5">
      <w:pPr>
        <w:numPr>
          <w:ilvl w:val="0"/>
          <w:numId w:val="38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825A08">
        <w:rPr>
          <w:color w:val="000000"/>
          <w:sz w:val="28"/>
          <w:szCs w:val="28"/>
        </w:rPr>
        <w:t>Що  таке  ярус</w:t>
      </w:r>
      <w:proofErr w:type="gramStart"/>
      <w:r w:rsidRPr="00825A08">
        <w:rPr>
          <w:color w:val="000000"/>
          <w:sz w:val="28"/>
          <w:szCs w:val="28"/>
        </w:rPr>
        <w:t xml:space="preserve"> ?</w:t>
      </w:r>
      <w:proofErr w:type="gramEnd"/>
    </w:p>
    <w:p w:rsidR="006E7EC5" w:rsidRPr="00825A08" w:rsidRDefault="006E7EC5" w:rsidP="006E7EC5">
      <w:pPr>
        <w:numPr>
          <w:ilvl w:val="0"/>
          <w:numId w:val="38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825A08">
        <w:rPr>
          <w:color w:val="000000"/>
          <w:sz w:val="28"/>
          <w:szCs w:val="28"/>
        </w:rPr>
        <w:t>Що  таке  захватка?</w:t>
      </w:r>
    </w:p>
    <w:p w:rsidR="006E7EC5" w:rsidRPr="00825A08" w:rsidRDefault="006E7EC5" w:rsidP="006E7EC5">
      <w:pPr>
        <w:numPr>
          <w:ilvl w:val="0"/>
          <w:numId w:val="38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825A08">
        <w:rPr>
          <w:color w:val="000000"/>
          <w:sz w:val="28"/>
          <w:szCs w:val="28"/>
        </w:rPr>
        <w:t>Що  таке  фронт  робі</w:t>
      </w:r>
      <w:proofErr w:type="gramStart"/>
      <w:r w:rsidRPr="00825A08">
        <w:rPr>
          <w:color w:val="000000"/>
          <w:sz w:val="28"/>
          <w:szCs w:val="28"/>
        </w:rPr>
        <w:t>т</w:t>
      </w:r>
      <w:proofErr w:type="gramEnd"/>
      <w:r w:rsidRPr="00825A08">
        <w:rPr>
          <w:color w:val="000000"/>
          <w:sz w:val="28"/>
          <w:szCs w:val="28"/>
        </w:rPr>
        <w:t>?</w:t>
      </w:r>
    </w:p>
    <w:p w:rsidR="006E7EC5" w:rsidRPr="00825A08" w:rsidRDefault="006E7EC5" w:rsidP="006E7EC5">
      <w:pPr>
        <w:numPr>
          <w:ilvl w:val="0"/>
          <w:numId w:val="38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825A08">
        <w:rPr>
          <w:color w:val="000000"/>
          <w:sz w:val="28"/>
          <w:szCs w:val="28"/>
        </w:rPr>
        <w:t>Які  методи  оганізації  праці ви знаєте?</w:t>
      </w:r>
    </w:p>
    <w:p w:rsidR="006E7EC5" w:rsidRPr="00825A08" w:rsidRDefault="006E7EC5" w:rsidP="006E7EC5">
      <w:pPr>
        <w:spacing w:before="100" w:beforeAutospacing="1" w:after="100" w:afterAutospacing="1"/>
        <w:rPr>
          <w:color w:val="000000"/>
          <w:sz w:val="36"/>
          <w:szCs w:val="36"/>
        </w:rPr>
      </w:pPr>
      <w:r w:rsidRPr="00825A08">
        <w:rPr>
          <w:b/>
          <w:bCs/>
          <w:color w:val="000000"/>
          <w:sz w:val="28"/>
          <w:szCs w:val="28"/>
        </w:rPr>
        <w:t> </w:t>
      </w:r>
      <w:r w:rsidRPr="00825A08">
        <w:rPr>
          <w:b/>
          <w:bCs/>
          <w:color w:val="000000"/>
          <w:sz w:val="36"/>
          <w:szCs w:val="36"/>
        </w:rPr>
        <w:t>Організація  праці  ланками</w:t>
      </w:r>
    </w:p>
    <w:p w:rsidR="006E7EC5" w:rsidRDefault="006E7EC5" w:rsidP="006E7EC5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825A08">
        <w:rPr>
          <w:color w:val="000000"/>
          <w:sz w:val="28"/>
          <w:szCs w:val="28"/>
        </w:rPr>
        <w:t>Процес укладання цегли, який складається з багатьох робочих операцій, виконує</w:t>
      </w:r>
      <w:r w:rsidRPr="00825A08">
        <w:rPr>
          <w:b/>
          <w:bCs/>
          <w:color w:val="000000"/>
          <w:sz w:val="28"/>
          <w:szCs w:val="28"/>
        </w:rPr>
        <w:t> </w:t>
      </w:r>
      <w:r w:rsidRPr="00825A08">
        <w:rPr>
          <w:b/>
          <w:bCs/>
          <w:i/>
          <w:iCs/>
          <w:color w:val="000000"/>
          <w:sz w:val="28"/>
          <w:szCs w:val="28"/>
        </w:rPr>
        <w:t>ланка </w:t>
      </w:r>
      <w:r w:rsidRPr="00825A08">
        <w:rPr>
          <w:i/>
          <w:iCs/>
          <w:color w:val="000000"/>
          <w:sz w:val="28"/>
          <w:szCs w:val="28"/>
        </w:rPr>
        <w:t>мулярів. </w:t>
      </w:r>
      <w:r w:rsidRPr="00825A08">
        <w:rPr>
          <w:color w:val="000000"/>
          <w:sz w:val="28"/>
          <w:szCs w:val="28"/>
        </w:rPr>
        <w:t xml:space="preserve">Кожен робітник спеціалізується на певних операціях, що сприяє досконалому оволодінню раціональними прийомами їх виконання, поліпшенню якості і </w:t>
      </w:r>
      <w:proofErr w:type="gramStart"/>
      <w:r w:rsidRPr="00825A08">
        <w:rPr>
          <w:color w:val="000000"/>
          <w:sz w:val="28"/>
          <w:szCs w:val="28"/>
        </w:rPr>
        <w:t>п</w:t>
      </w:r>
      <w:proofErr w:type="gramEnd"/>
      <w:r w:rsidRPr="00825A08">
        <w:rPr>
          <w:color w:val="000000"/>
          <w:sz w:val="28"/>
          <w:szCs w:val="28"/>
        </w:rPr>
        <w:t>ідвищенню продуктивності праці.</w:t>
      </w:r>
      <w:r>
        <w:rPr>
          <w:color w:val="000000"/>
          <w:sz w:val="28"/>
          <w:szCs w:val="28"/>
        </w:rPr>
        <w:t xml:space="preserve"> </w:t>
      </w:r>
    </w:p>
    <w:p w:rsidR="006E7EC5" w:rsidRDefault="006E7EC5" w:rsidP="006E7EC5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825A08">
        <w:rPr>
          <w:color w:val="000000"/>
          <w:sz w:val="28"/>
          <w:szCs w:val="28"/>
        </w:rPr>
        <w:t>При роботі у ланці може бути від 2 до 5 чоловік у залежності від розмі</w:t>
      </w:r>
      <w:proofErr w:type="gramStart"/>
      <w:r w:rsidRPr="00825A08">
        <w:rPr>
          <w:color w:val="000000"/>
          <w:sz w:val="28"/>
          <w:szCs w:val="28"/>
        </w:rPr>
        <w:t>р</w:t>
      </w:r>
      <w:proofErr w:type="gramEnd"/>
      <w:r w:rsidRPr="00825A08">
        <w:rPr>
          <w:color w:val="000000"/>
          <w:sz w:val="28"/>
          <w:szCs w:val="28"/>
        </w:rPr>
        <w:t>ів конструкції і складності робіт.</w:t>
      </w:r>
    </w:p>
    <w:p w:rsidR="006E7EC5" w:rsidRPr="00825A08" w:rsidRDefault="006E7EC5" w:rsidP="006E7EC5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825A08">
        <w:rPr>
          <w:b/>
          <w:bCs/>
          <w:color w:val="000000"/>
          <w:sz w:val="28"/>
          <w:szCs w:val="28"/>
        </w:rPr>
        <w:t>Комплект інструментів ланки мулярі</w:t>
      </w:r>
      <w:proofErr w:type="gramStart"/>
      <w:r w:rsidRPr="00825A08">
        <w:rPr>
          <w:b/>
          <w:bCs/>
          <w:color w:val="000000"/>
          <w:sz w:val="28"/>
          <w:szCs w:val="28"/>
        </w:rPr>
        <w:t>в</w:t>
      </w:r>
      <w:proofErr w:type="gramEnd"/>
    </w:p>
    <w:tbl>
      <w:tblPr>
        <w:tblW w:w="7500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05"/>
        <w:gridCol w:w="837"/>
        <w:gridCol w:w="825"/>
        <w:gridCol w:w="1072"/>
        <w:gridCol w:w="961"/>
      </w:tblGrid>
      <w:tr w:rsidR="006E7EC5" w:rsidRPr="000214C5" w:rsidTr="00B87635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7EC5" w:rsidRPr="00825A08" w:rsidRDefault="006E7EC5" w:rsidP="00B87635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Інструмент і  пристосування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7EC5" w:rsidRPr="00825A08" w:rsidRDefault="006E7EC5" w:rsidP="00B87635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двійка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7EC5" w:rsidRPr="00825A08" w:rsidRDefault="006E7EC5" w:rsidP="00B87635">
            <w:pPr>
              <w:jc w:val="center"/>
              <w:rPr>
                <w:color w:val="000000"/>
                <w:sz w:val="28"/>
                <w:szCs w:val="28"/>
              </w:rPr>
            </w:pPr>
            <w:proofErr w:type="gramStart"/>
            <w:r w:rsidRPr="00825A08">
              <w:rPr>
                <w:color w:val="000000"/>
                <w:sz w:val="28"/>
                <w:szCs w:val="28"/>
              </w:rPr>
              <w:t>тр</w:t>
            </w:r>
            <w:proofErr w:type="gramEnd"/>
            <w:r w:rsidRPr="00825A08">
              <w:rPr>
                <w:color w:val="000000"/>
                <w:sz w:val="28"/>
                <w:szCs w:val="28"/>
              </w:rPr>
              <w:t>ійка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7EC5" w:rsidRPr="00825A08" w:rsidRDefault="006E7EC5" w:rsidP="00B87635">
            <w:pPr>
              <w:jc w:val="center"/>
              <w:rPr>
                <w:color w:val="000000"/>
                <w:sz w:val="28"/>
                <w:szCs w:val="28"/>
              </w:rPr>
            </w:pPr>
            <w:proofErr w:type="gramStart"/>
            <w:r w:rsidRPr="00825A08">
              <w:rPr>
                <w:color w:val="000000"/>
                <w:sz w:val="28"/>
                <w:szCs w:val="28"/>
              </w:rPr>
              <w:t>четв</w:t>
            </w:r>
            <w:proofErr w:type="gramEnd"/>
            <w:r w:rsidRPr="00825A08">
              <w:rPr>
                <w:color w:val="000000"/>
                <w:sz w:val="28"/>
                <w:szCs w:val="28"/>
              </w:rPr>
              <w:t>ірка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7EC5" w:rsidRPr="00825A08" w:rsidRDefault="006E7EC5" w:rsidP="00B87635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пятірка</w:t>
            </w:r>
          </w:p>
        </w:tc>
      </w:tr>
      <w:tr w:rsidR="006E7EC5" w:rsidRPr="000214C5" w:rsidTr="00B87635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7EC5" w:rsidRPr="00825A08" w:rsidRDefault="006E7EC5" w:rsidP="00B87635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Кельма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7EC5" w:rsidRPr="00825A08" w:rsidRDefault="006E7EC5" w:rsidP="00B87635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7EC5" w:rsidRPr="00825A08" w:rsidRDefault="006E7EC5" w:rsidP="00B87635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7EC5" w:rsidRPr="00825A08" w:rsidRDefault="006E7EC5" w:rsidP="00B87635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7EC5" w:rsidRPr="00825A08" w:rsidRDefault="006E7EC5" w:rsidP="00B87635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4</w:t>
            </w:r>
          </w:p>
        </w:tc>
      </w:tr>
      <w:tr w:rsidR="006E7EC5" w:rsidRPr="000214C5" w:rsidTr="00B87635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7EC5" w:rsidRPr="00825A08" w:rsidRDefault="006E7EC5" w:rsidP="00B87635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Лопата  для розчину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7EC5" w:rsidRPr="00825A08" w:rsidRDefault="006E7EC5" w:rsidP="00B87635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7EC5" w:rsidRPr="00825A08" w:rsidRDefault="006E7EC5" w:rsidP="00B87635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7EC5" w:rsidRPr="00825A08" w:rsidRDefault="006E7EC5" w:rsidP="00B87635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7EC5" w:rsidRPr="00825A08" w:rsidRDefault="006E7EC5" w:rsidP="00B87635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3</w:t>
            </w:r>
          </w:p>
        </w:tc>
      </w:tr>
      <w:tr w:rsidR="006E7EC5" w:rsidRPr="000214C5" w:rsidTr="00B87635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7EC5" w:rsidRPr="00825A08" w:rsidRDefault="006E7EC5" w:rsidP="00B87635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Молоток  кирочка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7EC5" w:rsidRPr="00825A08" w:rsidRDefault="006E7EC5" w:rsidP="00B87635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7EC5" w:rsidRPr="00825A08" w:rsidRDefault="006E7EC5" w:rsidP="00B87635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7EC5" w:rsidRPr="00825A08" w:rsidRDefault="006E7EC5" w:rsidP="00B87635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7EC5" w:rsidRPr="00825A08" w:rsidRDefault="006E7EC5" w:rsidP="00B87635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3</w:t>
            </w:r>
          </w:p>
        </w:tc>
      </w:tr>
      <w:tr w:rsidR="006E7EC5" w:rsidRPr="000214C5" w:rsidTr="00B87635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7EC5" w:rsidRPr="00825A08" w:rsidRDefault="006E7EC5" w:rsidP="00B87635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Висок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7EC5" w:rsidRPr="00825A08" w:rsidRDefault="006E7EC5" w:rsidP="00B87635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7EC5" w:rsidRPr="00825A08" w:rsidRDefault="006E7EC5" w:rsidP="00B87635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7EC5" w:rsidRPr="00825A08" w:rsidRDefault="006E7EC5" w:rsidP="00B87635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7EC5" w:rsidRPr="00825A08" w:rsidRDefault="006E7EC5" w:rsidP="00B87635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2</w:t>
            </w:r>
          </w:p>
        </w:tc>
      </w:tr>
      <w:tr w:rsidR="006E7EC5" w:rsidRPr="000214C5" w:rsidTr="00B87635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7EC5" w:rsidRPr="00825A08" w:rsidRDefault="006E7EC5" w:rsidP="00B87635">
            <w:pPr>
              <w:jc w:val="center"/>
              <w:rPr>
                <w:color w:val="000000"/>
                <w:sz w:val="28"/>
                <w:szCs w:val="28"/>
              </w:rPr>
            </w:pPr>
            <w:proofErr w:type="gramStart"/>
            <w:r w:rsidRPr="00825A08">
              <w:rPr>
                <w:color w:val="000000"/>
                <w:sz w:val="28"/>
                <w:szCs w:val="28"/>
              </w:rPr>
              <w:t>Р</w:t>
            </w:r>
            <w:proofErr w:type="gramEnd"/>
            <w:r w:rsidRPr="00825A08">
              <w:rPr>
                <w:color w:val="000000"/>
                <w:sz w:val="28"/>
                <w:szCs w:val="28"/>
              </w:rPr>
              <w:t>івень будівельний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7EC5" w:rsidRPr="00825A08" w:rsidRDefault="006E7EC5" w:rsidP="00B87635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7EC5" w:rsidRPr="00825A08" w:rsidRDefault="006E7EC5" w:rsidP="00B87635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7EC5" w:rsidRPr="00825A08" w:rsidRDefault="006E7EC5" w:rsidP="00B87635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7EC5" w:rsidRPr="00825A08" w:rsidRDefault="006E7EC5" w:rsidP="00B87635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2</w:t>
            </w:r>
          </w:p>
        </w:tc>
      </w:tr>
      <w:tr w:rsidR="006E7EC5" w:rsidRPr="000214C5" w:rsidTr="00B87635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7EC5" w:rsidRPr="00825A08" w:rsidRDefault="006E7EC5" w:rsidP="00B87635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Розшивка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7EC5" w:rsidRPr="00825A08" w:rsidRDefault="006E7EC5" w:rsidP="00B87635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7EC5" w:rsidRPr="00825A08" w:rsidRDefault="006E7EC5" w:rsidP="00B87635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7EC5" w:rsidRPr="00825A08" w:rsidRDefault="006E7EC5" w:rsidP="00B87635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7EC5" w:rsidRPr="00825A08" w:rsidRDefault="006E7EC5" w:rsidP="00B87635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4</w:t>
            </w:r>
          </w:p>
        </w:tc>
      </w:tr>
      <w:tr w:rsidR="006E7EC5" w:rsidRPr="000214C5" w:rsidTr="00B87635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7EC5" w:rsidRPr="00825A08" w:rsidRDefault="006E7EC5" w:rsidP="00B87635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Складний метр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7EC5" w:rsidRPr="00825A08" w:rsidRDefault="006E7EC5" w:rsidP="00B87635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7EC5" w:rsidRPr="00825A08" w:rsidRDefault="006E7EC5" w:rsidP="00B87635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7EC5" w:rsidRPr="00825A08" w:rsidRDefault="006E7EC5" w:rsidP="00B87635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7EC5" w:rsidRPr="00825A08" w:rsidRDefault="006E7EC5" w:rsidP="00B87635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4</w:t>
            </w:r>
          </w:p>
        </w:tc>
      </w:tr>
      <w:tr w:rsidR="006E7EC5" w:rsidRPr="000214C5" w:rsidTr="00B87635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7EC5" w:rsidRPr="00825A08" w:rsidRDefault="006E7EC5" w:rsidP="00B87635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Кутник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7EC5" w:rsidRPr="00825A08" w:rsidRDefault="006E7EC5" w:rsidP="00B87635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7EC5" w:rsidRPr="00825A08" w:rsidRDefault="006E7EC5" w:rsidP="00B87635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7EC5" w:rsidRPr="00825A08" w:rsidRDefault="006E7EC5" w:rsidP="00B87635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7EC5" w:rsidRPr="00825A08" w:rsidRDefault="006E7EC5" w:rsidP="00B87635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2</w:t>
            </w:r>
          </w:p>
        </w:tc>
      </w:tr>
      <w:tr w:rsidR="006E7EC5" w:rsidRPr="000214C5" w:rsidTr="00B87635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7EC5" w:rsidRPr="00825A08" w:rsidRDefault="006E7EC5" w:rsidP="00B87635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Порядівка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7EC5" w:rsidRPr="00825A08" w:rsidRDefault="006E7EC5" w:rsidP="00B87635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7EC5" w:rsidRPr="00825A08" w:rsidRDefault="006E7EC5" w:rsidP="00B87635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7EC5" w:rsidRPr="00825A08" w:rsidRDefault="006E7EC5" w:rsidP="00B87635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7EC5" w:rsidRPr="00825A08" w:rsidRDefault="006E7EC5" w:rsidP="00B87635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4</w:t>
            </w:r>
          </w:p>
        </w:tc>
      </w:tr>
      <w:tr w:rsidR="006E7EC5" w:rsidRPr="000214C5" w:rsidTr="00B87635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7EC5" w:rsidRPr="00825A08" w:rsidRDefault="006E7EC5" w:rsidP="00B87635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Шнур-причалка (м)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7EC5" w:rsidRPr="00825A08" w:rsidRDefault="006E7EC5" w:rsidP="00B87635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7EC5" w:rsidRPr="00825A08" w:rsidRDefault="006E7EC5" w:rsidP="00B87635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7EC5" w:rsidRPr="00825A08" w:rsidRDefault="006E7EC5" w:rsidP="00B87635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7EC5" w:rsidRPr="00825A08" w:rsidRDefault="006E7EC5" w:rsidP="00B87635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60</w:t>
            </w:r>
          </w:p>
        </w:tc>
      </w:tr>
      <w:tr w:rsidR="006E7EC5" w:rsidRPr="000214C5" w:rsidTr="00B87635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7EC5" w:rsidRPr="00825A08" w:rsidRDefault="006E7EC5" w:rsidP="00B87635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Рулетка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7EC5" w:rsidRPr="00825A08" w:rsidRDefault="006E7EC5" w:rsidP="00B87635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7EC5" w:rsidRPr="00825A08" w:rsidRDefault="006E7EC5" w:rsidP="00B87635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7EC5" w:rsidRPr="00825A08" w:rsidRDefault="006E7EC5" w:rsidP="00B87635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7EC5" w:rsidRPr="00825A08" w:rsidRDefault="006E7EC5" w:rsidP="00B87635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1</w:t>
            </w:r>
          </w:p>
        </w:tc>
      </w:tr>
      <w:tr w:rsidR="006E7EC5" w:rsidRPr="000214C5" w:rsidTr="00B87635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7EC5" w:rsidRPr="00825A08" w:rsidRDefault="006E7EC5" w:rsidP="00B87635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Ящик для розчину (0,27 м</w:t>
            </w:r>
            <w:r w:rsidRPr="00825A08">
              <w:rPr>
                <w:color w:val="000000"/>
                <w:sz w:val="28"/>
                <w:szCs w:val="28"/>
                <w:vertAlign w:val="superscript"/>
              </w:rPr>
              <w:t>3</w:t>
            </w:r>
            <w:r w:rsidRPr="00825A08">
              <w:rPr>
                <w:color w:val="000000"/>
                <w:sz w:val="28"/>
                <w:szCs w:val="28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7EC5" w:rsidRPr="00825A08" w:rsidRDefault="006E7EC5" w:rsidP="00B87635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7EC5" w:rsidRPr="00825A08" w:rsidRDefault="006E7EC5" w:rsidP="00B87635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7EC5" w:rsidRPr="00825A08" w:rsidRDefault="006E7EC5" w:rsidP="00B87635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7EC5" w:rsidRPr="00825A08" w:rsidRDefault="006E7EC5" w:rsidP="00B87635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6</w:t>
            </w:r>
          </w:p>
        </w:tc>
      </w:tr>
      <w:tr w:rsidR="006E7EC5" w:rsidRPr="000214C5" w:rsidTr="00B87635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7EC5" w:rsidRPr="00825A08" w:rsidRDefault="006E7EC5" w:rsidP="00B87635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Відро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7EC5" w:rsidRPr="00825A08" w:rsidRDefault="006E7EC5" w:rsidP="00B87635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7EC5" w:rsidRPr="00825A08" w:rsidRDefault="006E7EC5" w:rsidP="00B87635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7EC5" w:rsidRPr="00825A08" w:rsidRDefault="006E7EC5" w:rsidP="00B87635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7EC5" w:rsidRPr="00825A08" w:rsidRDefault="006E7EC5" w:rsidP="00B87635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2</w:t>
            </w:r>
          </w:p>
        </w:tc>
      </w:tr>
      <w:tr w:rsidR="006E7EC5" w:rsidRPr="000214C5" w:rsidTr="00B87635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7EC5" w:rsidRPr="00825A08" w:rsidRDefault="006E7EC5" w:rsidP="00B87635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Правило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7EC5" w:rsidRPr="00825A08" w:rsidRDefault="006E7EC5" w:rsidP="00B87635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7EC5" w:rsidRPr="00825A08" w:rsidRDefault="006E7EC5" w:rsidP="00B87635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7EC5" w:rsidRPr="00825A08" w:rsidRDefault="006E7EC5" w:rsidP="00B87635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7EC5" w:rsidRPr="00825A08" w:rsidRDefault="006E7EC5" w:rsidP="00B87635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2</w:t>
            </w:r>
          </w:p>
        </w:tc>
      </w:tr>
      <w:tr w:rsidR="006E7EC5" w:rsidRPr="000214C5" w:rsidTr="00B87635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7EC5" w:rsidRPr="00825A08" w:rsidRDefault="006E7EC5" w:rsidP="00B87635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 xml:space="preserve">Скоба або цвяхи для </w:t>
            </w:r>
            <w:proofErr w:type="gramStart"/>
            <w:r w:rsidRPr="00825A08">
              <w:rPr>
                <w:color w:val="000000"/>
                <w:sz w:val="28"/>
                <w:szCs w:val="28"/>
              </w:rPr>
              <w:t>кр</w:t>
            </w:r>
            <w:proofErr w:type="gramEnd"/>
            <w:r w:rsidRPr="00825A08">
              <w:rPr>
                <w:color w:val="000000"/>
                <w:sz w:val="28"/>
                <w:szCs w:val="28"/>
              </w:rPr>
              <w:t>іплення  шнура-причалки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7EC5" w:rsidRPr="00825A08" w:rsidRDefault="006E7EC5" w:rsidP="00B87635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7EC5" w:rsidRPr="00825A08" w:rsidRDefault="006E7EC5" w:rsidP="00B87635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7EC5" w:rsidRPr="00825A08" w:rsidRDefault="006E7EC5" w:rsidP="00B87635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E7EC5" w:rsidRPr="00825A08" w:rsidRDefault="006E7EC5" w:rsidP="00B87635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4</w:t>
            </w:r>
          </w:p>
        </w:tc>
      </w:tr>
    </w:tbl>
    <w:p w:rsidR="006E7EC5" w:rsidRPr="00825A08" w:rsidRDefault="006E7EC5" w:rsidP="006E7EC5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825A08">
        <w:rPr>
          <w:b/>
          <w:bCs/>
          <w:i/>
          <w:iCs/>
          <w:color w:val="000000"/>
          <w:sz w:val="28"/>
          <w:szCs w:val="28"/>
        </w:rPr>
        <w:t>Ланку "двійка"</w:t>
      </w:r>
      <w:r w:rsidRPr="00825A08">
        <w:rPr>
          <w:color w:val="000000"/>
          <w:sz w:val="28"/>
          <w:szCs w:val="28"/>
        </w:rPr>
        <w:t>, до складу якої входять мулярі чет</w:t>
      </w:r>
      <w:r w:rsidRPr="00825A08">
        <w:rPr>
          <w:color w:val="000000"/>
          <w:sz w:val="28"/>
          <w:szCs w:val="28"/>
        </w:rPr>
        <w:softHyphen/>
        <w:t>вертого (ведучий) і другого розрядів (</w:t>
      </w:r>
      <w:proofErr w:type="gramStart"/>
      <w:r w:rsidRPr="00825A08">
        <w:rPr>
          <w:color w:val="000000"/>
          <w:sz w:val="28"/>
          <w:szCs w:val="28"/>
        </w:rPr>
        <w:t>п</w:t>
      </w:r>
      <w:proofErr w:type="gramEnd"/>
      <w:r w:rsidRPr="00825A08">
        <w:rPr>
          <w:color w:val="000000"/>
          <w:sz w:val="28"/>
          <w:szCs w:val="28"/>
        </w:rPr>
        <w:t>ідсобник), вико</w:t>
      </w:r>
      <w:r w:rsidRPr="00825A08">
        <w:rPr>
          <w:color w:val="000000"/>
          <w:sz w:val="28"/>
          <w:szCs w:val="28"/>
        </w:rPr>
        <w:softHyphen/>
        <w:t>ристовують для зведення будинків, фасади яких мають значну кількість архітектурних прикрас, для стін з великою кількістю прорізів, стін завтовшки у 1-1,5 цеглин (рис.).</w:t>
      </w:r>
    </w:p>
    <w:p w:rsidR="006E7EC5" w:rsidRPr="00825A08" w:rsidRDefault="00FA0210" w:rsidP="006E7EC5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pict>
          <v:shape id="_x0000_i1032" type="#_x0000_t75" alt="https://dvpbud.ucoz.ua/pickkz/kkzm/dvijka.jpg" style="width:461.25pt;height:463.5pt;visibility:visible;mso-wrap-style:square">
            <v:imagedata r:id="rId17" o:title="dvijka"/>
          </v:shape>
        </w:pict>
      </w:r>
    </w:p>
    <w:p w:rsidR="006E7EC5" w:rsidRPr="00825A08" w:rsidRDefault="006E7EC5" w:rsidP="006E7EC5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825A08">
        <w:rPr>
          <w:b/>
          <w:bCs/>
          <w:i/>
          <w:iCs/>
          <w:color w:val="000000"/>
          <w:sz w:val="28"/>
          <w:szCs w:val="28"/>
        </w:rPr>
        <w:t xml:space="preserve">Рис.  Мурування </w:t>
      </w:r>
      <w:proofErr w:type="gramStart"/>
      <w:r w:rsidRPr="00825A08">
        <w:rPr>
          <w:b/>
          <w:bCs/>
          <w:i/>
          <w:iCs/>
          <w:color w:val="000000"/>
          <w:sz w:val="28"/>
          <w:szCs w:val="28"/>
        </w:rPr>
        <w:t>ст</w:t>
      </w:r>
      <w:proofErr w:type="gramEnd"/>
      <w:r w:rsidRPr="00825A08">
        <w:rPr>
          <w:b/>
          <w:bCs/>
          <w:i/>
          <w:iCs/>
          <w:color w:val="000000"/>
          <w:sz w:val="28"/>
          <w:szCs w:val="28"/>
        </w:rPr>
        <w:t>ін    завтовшки у 1,5 цегли ланкою     "двійка": а </w:t>
      </w:r>
      <w:r w:rsidRPr="00825A08">
        <w:rPr>
          <w:b/>
          <w:bCs/>
          <w:color w:val="000000"/>
          <w:sz w:val="28"/>
          <w:szCs w:val="28"/>
        </w:rPr>
        <w:t>- </w:t>
      </w:r>
      <w:r w:rsidRPr="00825A08">
        <w:rPr>
          <w:b/>
          <w:bCs/>
          <w:i/>
          <w:iCs/>
          <w:color w:val="000000"/>
          <w:sz w:val="28"/>
          <w:szCs w:val="28"/>
        </w:rPr>
        <w:t>зовнішньої     ложкової версти,    б - внутрішньої ложкової    версти, в — внутрішньої    версти і забутки</w:t>
      </w:r>
    </w:p>
    <w:p w:rsidR="006E7EC5" w:rsidRPr="00825A08" w:rsidRDefault="006E7EC5" w:rsidP="006E7EC5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825A08">
        <w:rPr>
          <w:color w:val="000000"/>
          <w:sz w:val="28"/>
          <w:szCs w:val="28"/>
        </w:rPr>
        <w:t xml:space="preserve">Розподіл технологічних операцій: ведучий муляр закріплює причалку для зовнішньої версти і починає укладати цеглу на </w:t>
      </w:r>
      <w:proofErr w:type="gramStart"/>
      <w:r w:rsidRPr="00825A08">
        <w:rPr>
          <w:color w:val="000000"/>
          <w:sz w:val="28"/>
          <w:szCs w:val="28"/>
        </w:rPr>
        <w:t>п</w:t>
      </w:r>
      <w:proofErr w:type="gramEnd"/>
      <w:r w:rsidRPr="00825A08">
        <w:rPr>
          <w:color w:val="000000"/>
          <w:sz w:val="28"/>
          <w:szCs w:val="28"/>
        </w:rPr>
        <w:t xml:space="preserve">ідготовлений підсобником розчин. </w:t>
      </w:r>
      <w:proofErr w:type="gramStart"/>
      <w:r w:rsidRPr="00825A08">
        <w:rPr>
          <w:color w:val="000000"/>
          <w:sz w:val="28"/>
          <w:szCs w:val="28"/>
        </w:rPr>
        <w:t>П</w:t>
      </w:r>
      <w:proofErr w:type="gramEnd"/>
      <w:r w:rsidRPr="00825A08">
        <w:rPr>
          <w:color w:val="000000"/>
          <w:sz w:val="28"/>
          <w:szCs w:val="28"/>
        </w:rPr>
        <w:t>ідсобник розкладає цеглу і розстеляє розчин для мурування зовнішньої версти. Поті</w:t>
      </w:r>
      <w:proofErr w:type="gramStart"/>
      <w:r w:rsidRPr="00825A08">
        <w:rPr>
          <w:color w:val="000000"/>
          <w:sz w:val="28"/>
          <w:szCs w:val="28"/>
        </w:rPr>
        <w:t>м</w:t>
      </w:r>
      <w:proofErr w:type="gramEnd"/>
      <w:r w:rsidRPr="00825A08">
        <w:rPr>
          <w:color w:val="000000"/>
          <w:sz w:val="28"/>
          <w:szCs w:val="28"/>
        </w:rPr>
        <w:t xml:space="preserve"> працюючі, рухаючись у зворотному  напрямку, виконують мурування внутрішньої версти. </w:t>
      </w:r>
      <w:proofErr w:type="gramStart"/>
      <w:r w:rsidRPr="00825A08">
        <w:rPr>
          <w:color w:val="000000"/>
          <w:sz w:val="28"/>
          <w:szCs w:val="28"/>
        </w:rPr>
        <w:t>П</w:t>
      </w:r>
      <w:proofErr w:type="gramEnd"/>
      <w:r w:rsidRPr="00825A08">
        <w:rPr>
          <w:color w:val="000000"/>
          <w:sz w:val="28"/>
          <w:szCs w:val="28"/>
        </w:rPr>
        <w:t>ісля закінчення мурування внутрішньої версти ведучий переставляє причалку для наступного ряду, підсобник мурує забутку, після чого вони разом закінчують забутку.</w:t>
      </w:r>
      <w:r w:rsidRPr="00825A08">
        <w:rPr>
          <w:color w:val="000000"/>
          <w:sz w:val="28"/>
          <w:szCs w:val="28"/>
        </w:rPr>
        <w:br/>
        <w:t>При муруванні простінків на одному із них муляр 2-го розряду розстеляє розчин і подає цеглу, а на другому простінку муляр 4-го розряду муру</w:t>
      </w:r>
      <w:proofErr w:type="gramStart"/>
      <w:r w:rsidRPr="00825A08">
        <w:rPr>
          <w:color w:val="000000"/>
          <w:sz w:val="28"/>
          <w:szCs w:val="28"/>
        </w:rPr>
        <w:t>є.</w:t>
      </w:r>
      <w:proofErr w:type="gramEnd"/>
      <w:r w:rsidRPr="00825A08">
        <w:rPr>
          <w:color w:val="000000"/>
          <w:sz w:val="28"/>
          <w:szCs w:val="28"/>
        </w:rPr>
        <w:t xml:space="preserve"> Потім вони міняються місцями і продовжують роботу.</w:t>
      </w:r>
      <w:r w:rsidRPr="00825A08">
        <w:rPr>
          <w:color w:val="000000"/>
          <w:sz w:val="28"/>
          <w:szCs w:val="28"/>
        </w:rPr>
        <w:br/>
      </w:r>
      <w:r w:rsidRPr="00825A08">
        <w:rPr>
          <w:b/>
          <w:bCs/>
          <w:color w:val="000000"/>
          <w:sz w:val="28"/>
          <w:szCs w:val="28"/>
        </w:rPr>
        <w:t>Ланку "</w:t>
      </w:r>
      <w:proofErr w:type="gramStart"/>
      <w:r w:rsidRPr="00825A08">
        <w:rPr>
          <w:b/>
          <w:bCs/>
          <w:color w:val="000000"/>
          <w:sz w:val="28"/>
          <w:szCs w:val="28"/>
        </w:rPr>
        <w:t>тр</w:t>
      </w:r>
      <w:proofErr w:type="gramEnd"/>
      <w:r w:rsidRPr="00825A08">
        <w:rPr>
          <w:b/>
          <w:bCs/>
          <w:color w:val="000000"/>
          <w:sz w:val="28"/>
          <w:szCs w:val="28"/>
        </w:rPr>
        <w:t>ійка" </w:t>
      </w:r>
      <w:r w:rsidRPr="00825A08">
        <w:rPr>
          <w:color w:val="000000"/>
          <w:sz w:val="28"/>
          <w:szCs w:val="28"/>
        </w:rPr>
        <w:t>використовують для зведення стін завтовшки у 2 цеглини з менш складним архітектурним оформленням (рис. ).</w:t>
      </w:r>
    </w:p>
    <w:p w:rsidR="006E7EC5" w:rsidRPr="00825A08" w:rsidRDefault="002459FC" w:rsidP="006E7EC5">
      <w:pPr>
        <w:spacing w:before="100" w:beforeAutospacing="1" w:after="100" w:afterAutospacing="1"/>
        <w:rPr>
          <w:i/>
          <w:color w:val="000000"/>
          <w:sz w:val="28"/>
          <w:szCs w:val="28"/>
        </w:rPr>
      </w:pPr>
      <w:r>
        <w:rPr>
          <w:noProof/>
        </w:rPr>
        <w:lastRenderedPageBreak/>
        <w:pict>
          <v:shape id="Рисунок 3" o:spid="_x0000_s1067" type="#_x0000_t75" alt="https://dvpbud.ucoz.ua/pickkz/kkzm/trijka.jpg" style="position:absolute;margin-left:0;margin-top:0;width:385.85pt;height:581.25pt;z-index:1;visibility:visible;mso-wrap-style:square;mso-width-percent:0;mso-height-percent:0;mso-wrap-distance-left:9pt;mso-wrap-distance-top:0;mso-wrap-distance-right:9pt;mso-wrap-distance-bottom:0;mso-position-horizontal:left;mso-position-horizontal-relative:text;mso-position-vertical:top;mso-position-vertical-relative:text;mso-width-percent:0;mso-height-percent:0;mso-width-relative:margin;mso-height-relative:margin">
            <v:imagedata r:id="rId18" o:title="trijka"/>
            <w10:wrap type="square"/>
          </v:shape>
        </w:pict>
      </w:r>
      <w:r w:rsidR="006E7EC5" w:rsidRPr="00825A08">
        <w:rPr>
          <w:i/>
          <w:color w:val="000000"/>
          <w:sz w:val="28"/>
          <w:szCs w:val="28"/>
        </w:rPr>
        <w:br w:type="textWrapping" w:clear="all"/>
      </w:r>
    </w:p>
    <w:p w:rsidR="006E7EC5" w:rsidRPr="00825A08" w:rsidRDefault="006E7EC5" w:rsidP="006E7EC5">
      <w:pPr>
        <w:spacing w:before="100" w:beforeAutospacing="1" w:after="100" w:afterAutospacing="1"/>
        <w:jc w:val="center"/>
        <w:rPr>
          <w:color w:val="000000"/>
          <w:sz w:val="28"/>
          <w:szCs w:val="28"/>
        </w:rPr>
      </w:pPr>
      <w:r w:rsidRPr="00825A08">
        <w:rPr>
          <w:b/>
          <w:bCs/>
          <w:color w:val="000000"/>
          <w:sz w:val="28"/>
          <w:szCs w:val="28"/>
        </w:rPr>
        <w:t xml:space="preserve">Рис  Мурування </w:t>
      </w:r>
      <w:proofErr w:type="gramStart"/>
      <w:r w:rsidRPr="00825A08">
        <w:rPr>
          <w:b/>
          <w:bCs/>
          <w:color w:val="000000"/>
          <w:sz w:val="28"/>
          <w:szCs w:val="28"/>
        </w:rPr>
        <w:t>ст</w:t>
      </w:r>
      <w:proofErr w:type="gramEnd"/>
      <w:r w:rsidRPr="00825A08">
        <w:rPr>
          <w:b/>
          <w:bCs/>
          <w:color w:val="000000"/>
          <w:sz w:val="28"/>
          <w:szCs w:val="28"/>
        </w:rPr>
        <w:t>іни завтовшки у 2 цегли ланкою   "трійка": а - зовнішньої ложкової версти, б - внутрішньої   ложкової версти і внутрішньої половини забутки,  в — зовнішньої тичкової версти</w:t>
      </w:r>
    </w:p>
    <w:p w:rsidR="006E7EC5" w:rsidRPr="00825A08" w:rsidRDefault="006E7EC5" w:rsidP="006E7EC5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825A08">
        <w:rPr>
          <w:color w:val="000000"/>
          <w:sz w:val="28"/>
          <w:szCs w:val="28"/>
        </w:rPr>
        <w:t xml:space="preserve">Перший муляр 2-го розряду розкладає цеглу і розчин. Муляр 4-го розряду, рухаючись слідом по фронту роботи, укладає </w:t>
      </w:r>
      <w:proofErr w:type="gramStart"/>
      <w:r w:rsidRPr="00825A08">
        <w:rPr>
          <w:color w:val="000000"/>
          <w:sz w:val="28"/>
          <w:szCs w:val="28"/>
        </w:rPr>
        <w:t>подан</w:t>
      </w:r>
      <w:proofErr w:type="gramEnd"/>
      <w:r w:rsidRPr="00825A08">
        <w:rPr>
          <w:color w:val="000000"/>
          <w:sz w:val="28"/>
          <w:szCs w:val="28"/>
        </w:rPr>
        <w:t xml:space="preserve">і матеріали у верстові ряди. Другий муляр 2-го розряду </w:t>
      </w:r>
      <w:proofErr w:type="gramStart"/>
      <w:r w:rsidRPr="00825A08">
        <w:rPr>
          <w:color w:val="000000"/>
          <w:sz w:val="28"/>
          <w:szCs w:val="28"/>
        </w:rPr>
        <w:t>муру</w:t>
      </w:r>
      <w:proofErr w:type="gramEnd"/>
      <w:r w:rsidRPr="00825A08">
        <w:rPr>
          <w:color w:val="000000"/>
          <w:sz w:val="28"/>
          <w:szCs w:val="28"/>
        </w:rPr>
        <w:t>є забутку і допомагає першому муляру.</w:t>
      </w:r>
      <w:r w:rsidRPr="00825A08">
        <w:rPr>
          <w:color w:val="000000"/>
          <w:sz w:val="28"/>
          <w:szCs w:val="28"/>
        </w:rPr>
        <w:br/>
        <w:t>До </w:t>
      </w:r>
      <w:r w:rsidRPr="00825A08">
        <w:rPr>
          <w:b/>
          <w:bCs/>
          <w:color w:val="000000"/>
          <w:sz w:val="28"/>
          <w:szCs w:val="28"/>
        </w:rPr>
        <w:t>ланки "</w:t>
      </w:r>
      <w:proofErr w:type="gramStart"/>
      <w:r w:rsidRPr="00825A08">
        <w:rPr>
          <w:b/>
          <w:bCs/>
          <w:color w:val="000000"/>
          <w:sz w:val="28"/>
          <w:szCs w:val="28"/>
        </w:rPr>
        <w:t>четв</w:t>
      </w:r>
      <w:proofErr w:type="gramEnd"/>
      <w:r w:rsidRPr="00825A08">
        <w:rPr>
          <w:b/>
          <w:bCs/>
          <w:color w:val="000000"/>
          <w:sz w:val="28"/>
          <w:szCs w:val="28"/>
        </w:rPr>
        <w:t>ірка"</w:t>
      </w:r>
      <w:r w:rsidRPr="00825A08">
        <w:rPr>
          <w:color w:val="000000"/>
          <w:sz w:val="28"/>
          <w:szCs w:val="28"/>
        </w:rPr>
        <w:t> входять муляр 4-го розряду, муляр 3-го розряду і два мулярі 2-го розряду(рис)</w:t>
      </w:r>
    </w:p>
    <w:p w:rsidR="006E7EC5" w:rsidRPr="00825A08" w:rsidRDefault="00FA0210" w:rsidP="006E7EC5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pict>
          <v:shape id="_x0000_i1033" type="#_x0000_t75" alt="https://dvpbud.ucoz.ua/pickkz/kkzm/chetvirka.jpg" style="width:398.25pt;height:195.75pt;visibility:visible;mso-wrap-style:square">
            <v:imagedata r:id="rId19" o:title="chetvirka"/>
          </v:shape>
        </w:pict>
      </w:r>
    </w:p>
    <w:p w:rsidR="006E7EC5" w:rsidRPr="00825A08" w:rsidRDefault="006E7EC5" w:rsidP="006E7EC5">
      <w:pPr>
        <w:spacing w:before="100" w:beforeAutospacing="1" w:after="100" w:afterAutospacing="1"/>
        <w:jc w:val="center"/>
        <w:rPr>
          <w:color w:val="000000"/>
          <w:sz w:val="28"/>
          <w:szCs w:val="28"/>
        </w:rPr>
      </w:pPr>
      <w:r w:rsidRPr="00825A08">
        <w:rPr>
          <w:b/>
          <w:bCs/>
          <w:color w:val="000000"/>
          <w:sz w:val="28"/>
          <w:szCs w:val="28"/>
        </w:rPr>
        <w:t>Мурування  </w:t>
      </w:r>
      <w:proofErr w:type="gramStart"/>
      <w:r w:rsidRPr="00825A08">
        <w:rPr>
          <w:b/>
          <w:bCs/>
          <w:color w:val="000000"/>
          <w:sz w:val="28"/>
          <w:szCs w:val="28"/>
        </w:rPr>
        <w:t>ст</w:t>
      </w:r>
      <w:proofErr w:type="gramEnd"/>
      <w:r w:rsidRPr="00825A08">
        <w:rPr>
          <w:b/>
          <w:bCs/>
          <w:color w:val="000000"/>
          <w:sz w:val="28"/>
          <w:szCs w:val="28"/>
        </w:rPr>
        <w:t>іни в 2 цеглини  ланкою "четвірка": 2 і 4 - муляр 2-го розряду, 1 -муляр 3-го  розряду, 3 - муляр 4 розряду</w:t>
      </w:r>
    </w:p>
    <w:p w:rsidR="006E7EC5" w:rsidRPr="00825A08" w:rsidRDefault="006E7EC5" w:rsidP="006E7EC5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825A08">
        <w:rPr>
          <w:color w:val="000000"/>
          <w:sz w:val="28"/>
          <w:szCs w:val="28"/>
        </w:rPr>
        <w:t> Ланку "</w:t>
      </w:r>
      <w:proofErr w:type="gramStart"/>
      <w:r w:rsidRPr="00825A08">
        <w:rPr>
          <w:color w:val="000000"/>
          <w:sz w:val="28"/>
          <w:szCs w:val="28"/>
        </w:rPr>
        <w:t>четв</w:t>
      </w:r>
      <w:proofErr w:type="gramEnd"/>
      <w:r w:rsidRPr="00825A08">
        <w:rPr>
          <w:color w:val="000000"/>
          <w:sz w:val="28"/>
          <w:szCs w:val="28"/>
        </w:rPr>
        <w:t xml:space="preserve">ірка" застосовують при зведенні стін завтовшки у дві цеглини з одночасним облицюванням лицьовою цеглою. </w:t>
      </w:r>
      <w:proofErr w:type="gramStart"/>
      <w:r w:rsidRPr="00825A08">
        <w:rPr>
          <w:color w:val="000000"/>
          <w:sz w:val="28"/>
          <w:szCs w:val="28"/>
        </w:rPr>
        <w:t>Перший</w:t>
      </w:r>
      <w:proofErr w:type="gramEnd"/>
      <w:r w:rsidRPr="00825A08">
        <w:rPr>
          <w:color w:val="000000"/>
          <w:sz w:val="28"/>
          <w:szCs w:val="28"/>
        </w:rPr>
        <w:t xml:space="preserve"> муляр 2-го розряду подає муляру 4-го розряду цеглу, облицювальні вироби і розчин, який мурує зовнішню версту. Другий муляр 2-го розряду продає муляру 3-го розряду цеглу і розчин, який </w:t>
      </w:r>
      <w:proofErr w:type="gramStart"/>
      <w:r w:rsidRPr="00825A08">
        <w:rPr>
          <w:color w:val="000000"/>
          <w:sz w:val="28"/>
          <w:szCs w:val="28"/>
        </w:rPr>
        <w:t>муру</w:t>
      </w:r>
      <w:proofErr w:type="gramEnd"/>
      <w:r w:rsidRPr="00825A08">
        <w:rPr>
          <w:color w:val="000000"/>
          <w:sz w:val="28"/>
          <w:szCs w:val="28"/>
        </w:rPr>
        <w:t xml:space="preserve">є внутрішню версту. Другий муляр 2-го розряду слідом за муляром 3-го розряду </w:t>
      </w:r>
      <w:proofErr w:type="gramStart"/>
      <w:r w:rsidRPr="00825A08">
        <w:rPr>
          <w:color w:val="000000"/>
          <w:sz w:val="28"/>
          <w:szCs w:val="28"/>
        </w:rPr>
        <w:t>муру</w:t>
      </w:r>
      <w:proofErr w:type="gramEnd"/>
      <w:r w:rsidRPr="00825A08">
        <w:rPr>
          <w:color w:val="000000"/>
          <w:sz w:val="28"/>
          <w:szCs w:val="28"/>
        </w:rPr>
        <w:t xml:space="preserve">є забутку. Йому допомагає мурувати забутку муляр 3-го розряду. Ведучі муляри переставляють причалку </w:t>
      </w:r>
      <w:proofErr w:type="gramStart"/>
      <w:r w:rsidRPr="00825A08">
        <w:rPr>
          <w:color w:val="000000"/>
          <w:sz w:val="28"/>
          <w:szCs w:val="28"/>
        </w:rPr>
        <w:t>та</w:t>
      </w:r>
      <w:proofErr w:type="gramEnd"/>
      <w:r w:rsidRPr="00825A08">
        <w:rPr>
          <w:color w:val="000000"/>
          <w:sz w:val="28"/>
          <w:szCs w:val="28"/>
        </w:rPr>
        <w:t xml:space="preserve"> перевіряють якість кладки і облицювання.</w:t>
      </w:r>
      <w:r w:rsidRPr="00825A08">
        <w:rPr>
          <w:color w:val="000000"/>
          <w:sz w:val="28"/>
          <w:szCs w:val="28"/>
        </w:rPr>
        <w:br/>
      </w:r>
      <w:r w:rsidRPr="00825A08">
        <w:rPr>
          <w:b/>
          <w:bCs/>
          <w:color w:val="000000"/>
          <w:sz w:val="28"/>
          <w:szCs w:val="28"/>
        </w:rPr>
        <w:t>Ланку "п'ятірка"</w:t>
      </w:r>
      <w:r w:rsidRPr="00825A08">
        <w:rPr>
          <w:color w:val="000000"/>
          <w:sz w:val="28"/>
          <w:szCs w:val="28"/>
        </w:rPr>
        <w:t xml:space="preserve"> (рис. ) використовують при муруванні </w:t>
      </w:r>
      <w:proofErr w:type="gramStart"/>
      <w:r w:rsidRPr="00825A08">
        <w:rPr>
          <w:color w:val="000000"/>
          <w:sz w:val="28"/>
          <w:szCs w:val="28"/>
        </w:rPr>
        <w:t>ст</w:t>
      </w:r>
      <w:proofErr w:type="gramEnd"/>
      <w:r w:rsidRPr="00825A08">
        <w:rPr>
          <w:color w:val="000000"/>
          <w:sz w:val="28"/>
          <w:szCs w:val="28"/>
        </w:rPr>
        <w:t>ін завтовшки у дві цеглини і більше з невеликою кількістю прорізів.</w:t>
      </w:r>
    </w:p>
    <w:p w:rsidR="006E7EC5" w:rsidRPr="00825A08" w:rsidRDefault="00FA0210" w:rsidP="006E7EC5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34" type="#_x0000_t75" alt="https://dvpbud.ucoz.ua/pickkz/kkzm/pjatirka.jpg" style="width:333pt;height:156.75pt;visibility:visible;mso-wrap-style:square">
            <v:imagedata r:id="rId20" o:title="pjatirka"/>
          </v:shape>
        </w:pict>
      </w:r>
    </w:p>
    <w:p w:rsidR="006E7EC5" w:rsidRPr="00825A08" w:rsidRDefault="006E7EC5" w:rsidP="006E7EC5">
      <w:pPr>
        <w:spacing w:before="100" w:beforeAutospacing="1" w:after="100" w:afterAutospacing="1"/>
        <w:jc w:val="center"/>
        <w:rPr>
          <w:color w:val="000000"/>
          <w:sz w:val="28"/>
          <w:szCs w:val="28"/>
        </w:rPr>
      </w:pPr>
      <w:r w:rsidRPr="00825A08">
        <w:rPr>
          <w:b/>
          <w:bCs/>
          <w:color w:val="000000"/>
          <w:sz w:val="28"/>
          <w:szCs w:val="28"/>
        </w:rPr>
        <w:t>Рис.</w:t>
      </w:r>
      <w:proofErr w:type="gramStart"/>
      <w:r w:rsidRPr="00825A08">
        <w:rPr>
          <w:b/>
          <w:bCs/>
          <w:color w:val="000000"/>
          <w:sz w:val="28"/>
          <w:szCs w:val="28"/>
        </w:rPr>
        <w:t xml:space="preserve"> .</w:t>
      </w:r>
      <w:proofErr w:type="gramEnd"/>
      <w:r w:rsidRPr="00825A08">
        <w:rPr>
          <w:b/>
          <w:bCs/>
          <w:color w:val="000000"/>
          <w:sz w:val="28"/>
          <w:szCs w:val="28"/>
        </w:rPr>
        <w:t xml:space="preserve"> Мурування стін завтовшки у 2 цегли ланкою    "п'ятірка": 1 — укладання забутки, 2,4 - укладання внутрішньої     і зовнішньої версти, 3 - підготовка розчинної постілі,   5 - розкладання цегли</w:t>
      </w:r>
    </w:p>
    <w:p w:rsidR="006E7EC5" w:rsidRDefault="006E7EC5" w:rsidP="006E7EC5">
      <w:pPr>
        <w:spacing w:before="100" w:beforeAutospacing="1" w:after="100" w:afterAutospacing="1"/>
        <w:rPr>
          <w:color w:val="000000"/>
          <w:sz w:val="28"/>
          <w:szCs w:val="28"/>
          <w:lang w:val="uk-UA"/>
        </w:rPr>
      </w:pPr>
      <w:r w:rsidRPr="00825A08">
        <w:rPr>
          <w:color w:val="000000"/>
          <w:sz w:val="28"/>
          <w:szCs w:val="28"/>
        </w:rPr>
        <w:t xml:space="preserve">Муляр 4-го і 2-го розрядів, працюючи як у ланці "двійка", обидва мурують зовнішню версту. За ними працює муляр 2-го розряду і муляр 3-го розряду, які, виконуючи </w:t>
      </w:r>
      <w:proofErr w:type="gramStart"/>
      <w:r w:rsidRPr="00825A08">
        <w:rPr>
          <w:color w:val="000000"/>
          <w:sz w:val="28"/>
          <w:szCs w:val="28"/>
        </w:rPr>
        <w:t>ті ж</w:t>
      </w:r>
      <w:proofErr w:type="gramEnd"/>
      <w:r w:rsidRPr="00825A08">
        <w:rPr>
          <w:color w:val="000000"/>
          <w:sz w:val="28"/>
          <w:szCs w:val="28"/>
        </w:rPr>
        <w:t xml:space="preserve"> операції, зводять внутрішню версту. Слідом за ними третій муляр 2-го розряду </w:t>
      </w:r>
      <w:proofErr w:type="gramStart"/>
      <w:r w:rsidRPr="00825A08">
        <w:rPr>
          <w:color w:val="000000"/>
          <w:sz w:val="28"/>
          <w:szCs w:val="28"/>
        </w:rPr>
        <w:t>муру</w:t>
      </w:r>
      <w:proofErr w:type="gramEnd"/>
      <w:r w:rsidRPr="00825A08">
        <w:rPr>
          <w:color w:val="000000"/>
          <w:sz w:val="28"/>
          <w:szCs w:val="28"/>
        </w:rPr>
        <w:t>є забутку.   При організації праці мулярів ланками "</w:t>
      </w:r>
      <w:proofErr w:type="gramStart"/>
      <w:r w:rsidRPr="00825A08">
        <w:rPr>
          <w:color w:val="000000"/>
          <w:sz w:val="28"/>
          <w:szCs w:val="28"/>
        </w:rPr>
        <w:t>п'ят</w:t>
      </w:r>
      <w:proofErr w:type="gramEnd"/>
      <w:r w:rsidRPr="00825A08">
        <w:rPr>
          <w:color w:val="000000"/>
          <w:sz w:val="28"/>
          <w:szCs w:val="28"/>
        </w:rPr>
        <w:t>ірка" потріно менше висококваліфікованих мулярів, ніж при роботі ланки "двійка". У ланках "</w:t>
      </w:r>
      <w:proofErr w:type="gramStart"/>
      <w:r w:rsidRPr="00825A08">
        <w:rPr>
          <w:color w:val="000000"/>
          <w:sz w:val="28"/>
          <w:szCs w:val="28"/>
        </w:rPr>
        <w:t>п'ят</w:t>
      </w:r>
      <w:proofErr w:type="gramEnd"/>
      <w:r w:rsidRPr="00825A08">
        <w:rPr>
          <w:color w:val="000000"/>
          <w:sz w:val="28"/>
          <w:szCs w:val="28"/>
        </w:rPr>
        <w:t>ірка" продуктивність праці вище порівняно з ланкою "двійка".</w:t>
      </w:r>
    </w:p>
    <w:p w:rsidR="00D8649F" w:rsidRPr="006F7CCC" w:rsidRDefault="00D8649F" w:rsidP="006E7EC5">
      <w:pPr>
        <w:spacing w:before="100" w:beforeAutospacing="1" w:after="100" w:afterAutospacing="1"/>
        <w:rPr>
          <w:color w:val="000000"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>Дайте відповіді на запитання:</w:t>
      </w:r>
    </w:p>
    <w:p w:rsidR="00160F8C" w:rsidRDefault="006F7CCC" w:rsidP="00160F8C">
      <w:pPr>
        <w:pStyle w:val="a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!. Як укладається зовнішня верста ланкою?</w:t>
      </w:r>
    </w:p>
    <w:p w:rsidR="00FE1AAE" w:rsidRPr="006F7CCC" w:rsidRDefault="006F7CCC" w:rsidP="00FE1AAE">
      <w:pPr>
        <w:pStyle w:val="a5"/>
        <w:rPr>
          <w:sz w:val="28"/>
          <w:szCs w:val="28"/>
          <w:lang w:val="uk-UA"/>
        </w:rPr>
      </w:pPr>
      <w:r w:rsidRPr="006F7CCC">
        <w:rPr>
          <w:sz w:val="28"/>
          <w:szCs w:val="28"/>
          <w:lang w:val="uk-UA"/>
        </w:rPr>
        <w:t>2. Як укладається забутка ланкою?</w:t>
      </w:r>
    </w:p>
    <w:p w:rsidR="006E7EC5" w:rsidRPr="006F7CCC" w:rsidRDefault="006F7CCC" w:rsidP="00160F8C">
      <w:pPr>
        <w:rPr>
          <w:sz w:val="28"/>
          <w:szCs w:val="28"/>
          <w:lang w:val="uk-UA"/>
        </w:rPr>
      </w:pPr>
      <w:r w:rsidRPr="006F7CCC">
        <w:rPr>
          <w:sz w:val="28"/>
          <w:szCs w:val="28"/>
          <w:lang w:val="uk-UA"/>
        </w:rPr>
        <w:t>3. Як укладається внутрішня верста ланкою?</w:t>
      </w:r>
    </w:p>
    <w:p w:rsidR="006E7EC5" w:rsidRPr="006F7CCC" w:rsidRDefault="006F7CCC" w:rsidP="00160F8C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4. Що таке захватка?</w:t>
      </w:r>
    </w:p>
    <w:p w:rsidR="006E7EC5" w:rsidRPr="006F7CCC" w:rsidRDefault="006F7CCC" w:rsidP="00160F8C">
      <w:pPr>
        <w:rPr>
          <w:sz w:val="28"/>
          <w:szCs w:val="28"/>
          <w:lang w:val="uk-UA"/>
        </w:rPr>
      </w:pPr>
      <w:r w:rsidRPr="006F7CCC">
        <w:rPr>
          <w:sz w:val="28"/>
          <w:szCs w:val="28"/>
          <w:lang w:val="uk-UA"/>
        </w:rPr>
        <w:t>5. Що таке ділянка?</w:t>
      </w:r>
    </w:p>
    <w:p w:rsidR="006F7CCC" w:rsidRDefault="006F7CCC" w:rsidP="00160F8C">
      <w:pPr>
        <w:rPr>
          <w:b/>
          <w:sz w:val="28"/>
          <w:szCs w:val="28"/>
          <w:lang w:val="uk-UA"/>
        </w:rPr>
      </w:pPr>
    </w:p>
    <w:p w:rsidR="00D8649F" w:rsidRPr="00536EDD" w:rsidRDefault="00D8649F" w:rsidP="00160F8C">
      <w:pPr>
        <w:rPr>
          <w:sz w:val="28"/>
          <w:szCs w:val="28"/>
          <w:lang w:val="uk-UA"/>
        </w:rPr>
      </w:pPr>
      <w:r w:rsidRPr="00FB4282">
        <w:rPr>
          <w:b/>
          <w:sz w:val="28"/>
          <w:szCs w:val="28"/>
          <w:lang w:val="uk-UA"/>
        </w:rPr>
        <w:t>Відповіді надіслати на мою електронну пошту або на сторінку в Вайбер або в</w:t>
      </w:r>
    </w:p>
    <w:p w:rsidR="001F5AD7" w:rsidRDefault="00D8649F" w:rsidP="001F5AD7">
      <w:pPr>
        <w:spacing w:after="200" w:line="360" w:lineRule="auto"/>
        <w:rPr>
          <w:b/>
          <w:sz w:val="28"/>
          <w:szCs w:val="28"/>
          <w:lang w:val="uk-UA"/>
        </w:rPr>
      </w:pPr>
      <w:r w:rsidRPr="00FB4282">
        <w:rPr>
          <w:b/>
          <w:sz w:val="28"/>
          <w:szCs w:val="28"/>
          <w:lang w:val="uk-UA"/>
        </w:rPr>
        <w:t xml:space="preserve">Телеграмм  </w:t>
      </w:r>
      <w:r w:rsidRPr="0080495C">
        <w:rPr>
          <w:b/>
          <w:sz w:val="28"/>
          <w:szCs w:val="28"/>
          <w:lang w:val="uk-UA"/>
        </w:rPr>
        <w:t>+38</w:t>
      </w:r>
      <w:r w:rsidRPr="00FB4282">
        <w:rPr>
          <w:b/>
          <w:sz w:val="28"/>
          <w:szCs w:val="28"/>
          <w:lang w:val="uk-UA"/>
        </w:rPr>
        <w:t xml:space="preserve">0680803123 </w:t>
      </w:r>
      <w:r w:rsidRPr="0080495C">
        <w:rPr>
          <w:b/>
          <w:sz w:val="28"/>
          <w:szCs w:val="28"/>
          <w:lang w:val="uk-UA"/>
        </w:rPr>
        <w:t xml:space="preserve">  </w:t>
      </w:r>
      <w:r w:rsidRPr="00FB4282">
        <w:rPr>
          <w:b/>
          <w:sz w:val="28"/>
          <w:szCs w:val="28"/>
          <w:lang w:val="en-US"/>
        </w:rPr>
        <w:t>Nikolay</w:t>
      </w:r>
      <w:r w:rsidRPr="0080495C">
        <w:rPr>
          <w:b/>
          <w:sz w:val="28"/>
          <w:szCs w:val="28"/>
          <w:lang w:val="uk-UA"/>
        </w:rPr>
        <w:t>_</w:t>
      </w:r>
      <w:r w:rsidRPr="00FB4282">
        <w:rPr>
          <w:b/>
          <w:sz w:val="28"/>
          <w:szCs w:val="28"/>
          <w:lang w:val="en-US"/>
        </w:rPr>
        <w:t>Polekhin</w:t>
      </w:r>
      <w:r w:rsidRPr="00FB4282">
        <w:rPr>
          <w:b/>
          <w:sz w:val="28"/>
          <w:szCs w:val="28"/>
          <w:lang w:val="uk-UA"/>
        </w:rPr>
        <w:t xml:space="preserve"> </w:t>
      </w:r>
    </w:p>
    <w:p w:rsidR="005C0CD6" w:rsidRPr="005A658F" w:rsidRDefault="006A7683" w:rsidP="005C0CD6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 тепер перейдемо до кладці</w:t>
      </w:r>
      <w:r w:rsidR="001C333C" w:rsidRPr="00515FDB">
        <w:rPr>
          <w:sz w:val="28"/>
          <w:szCs w:val="28"/>
          <w:lang w:val="uk-UA"/>
        </w:rPr>
        <w:t xml:space="preserve"> </w:t>
      </w:r>
      <w:r w:rsidR="006F7CCC" w:rsidRPr="006B54CB">
        <w:rPr>
          <w:sz w:val="28"/>
          <w:szCs w:val="28"/>
          <w:lang w:val="uk-UA"/>
        </w:rPr>
        <w:t>глухих стін за однорядною системою перев</w:t>
      </w:r>
      <w:r w:rsidR="006F7CCC" w:rsidRPr="006B54CB">
        <w:rPr>
          <w:sz w:val="28"/>
          <w:szCs w:val="28"/>
        </w:rPr>
        <w:t>’</w:t>
      </w:r>
      <w:r w:rsidR="006F7CCC" w:rsidRPr="006B54CB">
        <w:rPr>
          <w:sz w:val="28"/>
          <w:szCs w:val="28"/>
          <w:lang w:val="uk-UA"/>
        </w:rPr>
        <w:t>язування швів.</w:t>
      </w:r>
    </w:p>
    <w:p w:rsidR="00C7400B" w:rsidRDefault="00C7400B" w:rsidP="00C7400B">
      <w:pPr>
        <w:spacing w:line="360" w:lineRule="auto"/>
        <w:jc w:val="both"/>
        <w:rPr>
          <w:sz w:val="28"/>
          <w:szCs w:val="28"/>
          <w:lang w:val="uk-UA"/>
        </w:rPr>
      </w:pPr>
    </w:p>
    <w:p w:rsidR="00C7400B" w:rsidRDefault="002459FC" w:rsidP="00C7400B">
      <w:pPr>
        <w:rPr>
          <w:lang w:val="uk-UA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35" type="#_x0000_t136" style="width:428.25pt;height:33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4pt;v-text-kern:t" trim="t" fitpath="t" string="опорний конспект"/>
          </v:shape>
        </w:pict>
      </w:r>
    </w:p>
    <w:p w:rsidR="00C7400B" w:rsidRDefault="00C7400B" w:rsidP="00C7400B">
      <w:pPr>
        <w:jc w:val="center"/>
        <w:rPr>
          <w:b/>
          <w:color w:val="00B050"/>
          <w:sz w:val="32"/>
          <w:szCs w:val="32"/>
          <w:u w:val="single"/>
          <w:lang w:val="uk-UA"/>
        </w:rPr>
      </w:pPr>
    </w:p>
    <w:p w:rsidR="00C7400B" w:rsidRPr="00B07BDA" w:rsidRDefault="00C7400B" w:rsidP="00C7400B">
      <w:pPr>
        <w:jc w:val="center"/>
        <w:rPr>
          <w:b/>
          <w:color w:val="00B050"/>
          <w:sz w:val="32"/>
          <w:szCs w:val="32"/>
          <w:u w:val="single"/>
          <w:lang w:val="uk-UA"/>
        </w:rPr>
      </w:pPr>
      <w:r>
        <w:rPr>
          <w:b/>
          <w:color w:val="00B050"/>
          <w:sz w:val="32"/>
          <w:szCs w:val="32"/>
          <w:u w:val="single"/>
          <w:lang w:val="uk-UA"/>
        </w:rPr>
        <w:t>КЛАДКА СТІН З</w:t>
      </w:r>
      <w:r w:rsidRPr="00B07BDA">
        <w:rPr>
          <w:b/>
          <w:color w:val="00B050"/>
          <w:sz w:val="32"/>
          <w:szCs w:val="32"/>
          <w:u w:val="single"/>
          <w:lang w:val="uk-UA"/>
        </w:rPr>
        <w:t xml:space="preserve"> ЦЕГЛИ </w:t>
      </w:r>
    </w:p>
    <w:p w:rsidR="00C7400B" w:rsidRPr="00696205" w:rsidRDefault="00C7400B" w:rsidP="00C7400B">
      <w:pPr>
        <w:jc w:val="center"/>
        <w:rPr>
          <w:b/>
          <w:color w:val="00B050"/>
          <w:sz w:val="32"/>
          <w:szCs w:val="32"/>
          <w:lang w:val="uk-UA"/>
        </w:rPr>
      </w:pPr>
    </w:p>
    <w:p w:rsidR="00C7400B" w:rsidRDefault="002459FC" w:rsidP="00C7400B">
      <w:pPr>
        <w:rPr>
          <w:lang w:val="uk-UA"/>
        </w:rPr>
      </w:pPr>
      <w:r>
        <w:rPr>
          <w:noProof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74" type="#_x0000_t97" style="position:absolute;margin-left:296.25pt;margin-top:2.55pt;width:247.5pt;height:302.15pt;z-index:8" fillcolor="#92cddc" strokecolor="#92cddc" strokeweight="1pt">
            <v:fill color2="#daeef3" angle="-45" focus="-50%" type="gradient"/>
            <v:shadow on="t" type="perspective" color="#205867" opacity=".5" offset="1pt" offset2="-3pt"/>
            <v:textbox>
              <w:txbxContent>
                <w:p w:rsidR="00C7400B" w:rsidRDefault="00C7400B" w:rsidP="00C7400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ОРГАНІЗАЦІЯ</w:t>
                  </w:r>
                </w:p>
                <w:p w:rsidR="00C7400B" w:rsidRDefault="00C7400B" w:rsidP="00C7400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РОБОЧОГО</w:t>
                  </w:r>
                </w:p>
                <w:p w:rsidR="00C7400B" w:rsidRDefault="00C7400B" w:rsidP="00C7400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МІСЦЯ</w:t>
                  </w:r>
                </w:p>
                <w:p w:rsidR="00C7400B" w:rsidRDefault="00C7400B" w:rsidP="00C7400B">
                  <w:pPr>
                    <w:jc w:val="right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ПІДБІР ІНСТРУМЕНТУ</w:t>
                  </w:r>
                </w:p>
                <w:p w:rsidR="00C7400B" w:rsidRDefault="00C7400B" w:rsidP="00C7400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 xml:space="preserve"> ТА ПРИСТРОЮ</w:t>
                  </w:r>
                </w:p>
                <w:p w:rsidR="00C7400B" w:rsidRDefault="00C7400B" w:rsidP="00C7400B">
                  <w:pPr>
                    <w:jc w:val="center"/>
                    <w:rPr>
                      <w:lang w:val="uk-UA"/>
                    </w:rPr>
                  </w:pPr>
                </w:p>
                <w:p w:rsidR="00C7400B" w:rsidRPr="00B37101" w:rsidRDefault="00C7400B" w:rsidP="00C7400B">
                  <w:pPr>
                    <w:jc w:val="center"/>
                    <w:rPr>
                      <w:lang w:val="uk-UA"/>
                    </w:rPr>
                  </w:pPr>
                </w:p>
              </w:txbxContent>
            </v:textbox>
          </v:shape>
        </w:pict>
      </w:r>
    </w:p>
    <w:p w:rsidR="00C7400B" w:rsidRDefault="00C7400B" w:rsidP="00C7400B">
      <w:pPr>
        <w:rPr>
          <w:lang w:val="uk-UA"/>
        </w:rPr>
      </w:pPr>
    </w:p>
    <w:p w:rsidR="00C7400B" w:rsidRDefault="002459FC" w:rsidP="00C7400B">
      <w:pPr>
        <w:rPr>
          <w:lang w:val="uk-UA"/>
        </w:rPr>
      </w:pPr>
      <w:r>
        <w:rPr>
          <w:noProof/>
        </w:rPr>
        <w:pict>
          <v:shapetype id="_x0000_t117" coordsize="21600,21600" o:spt="117" path="m4353,l17214,r4386,10800l17214,21600r-12861,l,10800xe">
            <v:stroke joinstyle="miter"/>
            <v:path gradientshapeok="t" o:connecttype="rect" textboxrect="4353,0,17214,21600"/>
          </v:shapetype>
          <v:shape id="_x0000_s1068" type="#_x0000_t117" style="position:absolute;margin-left:-8.25pt;margin-top:10.6pt;width:204pt;height:42.75pt;z-index:2" fillcolor="#b2a1c7" strokecolor="#b2a1c7" strokeweight="1pt">
            <v:fill color2="#e5dfec" angle="-45" focus="-50%" type="gradient"/>
            <v:shadow on="t" type="perspective" color="#3f3151" opacity=".5" offset="1pt" offset2="-3pt"/>
            <v:textbox>
              <w:txbxContent>
                <w:p w:rsidR="00C7400B" w:rsidRPr="00A666CD" w:rsidRDefault="00C7400B" w:rsidP="00C7400B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ПРИГОТУВАННЯ ЦЕМЕНТНОГО РОЗЧИНУ</w:t>
                  </w:r>
                </w:p>
              </w:txbxContent>
            </v:textbox>
          </v:shape>
        </w:pict>
      </w:r>
    </w:p>
    <w:p w:rsidR="00C7400B" w:rsidRDefault="002459FC" w:rsidP="00C7400B">
      <w:pPr>
        <w:rPr>
          <w:lang w:val="uk-UA"/>
        </w:rPr>
      </w:pPr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71" type="#_x0000_t13" style="position:absolute;margin-left:218.25pt;margin-top:8.8pt;width:85.9pt;height:17.25pt;z-index:5" fillcolor="#c0504d" strokecolor="#f2f2f2" strokeweight="3pt">
            <v:shadow on="t" type="perspective" color="#622423" opacity=".5" offset="1pt" offset2="-1pt"/>
          </v:shape>
        </w:pict>
      </w:r>
    </w:p>
    <w:p w:rsidR="00C7400B" w:rsidRDefault="00C7400B" w:rsidP="00C7400B">
      <w:pPr>
        <w:rPr>
          <w:lang w:val="uk-UA"/>
        </w:rPr>
      </w:pPr>
    </w:p>
    <w:p w:rsidR="00C7400B" w:rsidRDefault="00C7400B" w:rsidP="00C7400B">
      <w:pPr>
        <w:rPr>
          <w:lang w:val="uk-UA"/>
        </w:rPr>
      </w:pPr>
    </w:p>
    <w:p w:rsidR="00C7400B" w:rsidRDefault="00C7400B" w:rsidP="00C7400B">
      <w:pPr>
        <w:rPr>
          <w:lang w:val="uk-UA"/>
        </w:rPr>
      </w:pPr>
    </w:p>
    <w:p w:rsidR="00C7400B" w:rsidRDefault="002459FC" w:rsidP="00C7400B">
      <w:pPr>
        <w:rPr>
          <w:lang w:val="uk-UA"/>
        </w:rPr>
      </w:pPr>
      <w:r>
        <w:rPr>
          <w:noProof/>
        </w:rPr>
        <w:pict>
          <v:shape id="_x0000_s1069" type="#_x0000_t117" style="position:absolute;margin-left:-12.75pt;margin-top:-.05pt;width:208.5pt;height:57.15pt;z-index:3" fillcolor="#9bbb59" strokecolor="#f2f2f2" strokeweight="3pt">
            <v:shadow on="t" type="perspective" color="#4e6128" opacity=".5" offset="1pt" offset2="-1pt"/>
            <v:textbox>
              <w:txbxContent>
                <w:p w:rsidR="00C7400B" w:rsidRPr="00A666CD" w:rsidRDefault="00C7400B" w:rsidP="00C7400B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НАВЕРСТУВАННЯ ЦЕГЛИ НА РОБОЧЕ МІСЦЕ</w:t>
                  </w:r>
                </w:p>
              </w:txbxContent>
            </v:textbox>
          </v:shape>
        </w:pict>
      </w:r>
    </w:p>
    <w:p w:rsidR="00C7400B" w:rsidRDefault="002459FC" w:rsidP="00C7400B">
      <w:pPr>
        <w:rPr>
          <w:lang w:val="uk-UA"/>
        </w:rPr>
      </w:pPr>
      <w:r>
        <w:rPr>
          <w:noProof/>
        </w:rPr>
        <w:pict>
          <v:shape id="_x0000_s1073" type="#_x0000_t13" style="position:absolute;margin-left:225pt;margin-top:9.35pt;width:85.9pt;height:17.25pt;z-index:7" fillcolor="#c0504d" strokecolor="#f2f2f2" strokeweight="3pt">
            <v:shadow on="t" type="perspective" color="#622423" opacity=".5" offset="1pt" offset2="-1pt"/>
          </v:shape>
        </w:pict>
      </w:r>
    </w:p>
    <w:p w:rsidR="00C7400B" w:rsidRDefault="00C7400B" w:rsidP="00C7400B">
      <w:pPr>
        <w:rPr>
          <w:lang w:val="uk-UA"/>
        </w:rPr>
      </w:pPr>
    </w:p>
    <w:p w:rsidR="00C7400B" w:rsidRDefault="00C7400B" w:rsidP="00C7400B">
      <w:pPr>
        <w:rPr>
          <w:lang w:val="uk-UA"/>
        </w:rPr>
      </w:pPr>
    </w:p>
    <w:p w:rsidR="00C7400B" w:rsidRPr="00A666CD" w:rsidRDefault="00C7400B" w:rsidP="00C7400B">
      <w:pPr>
        <w:rPr>
          <w:b/>
          <w:lang w:val="uk-UA"/>
        </w:rPr>
      </w:pPr>
    </w:p>
    <w:p w:rsidR="00C7400B" w:rsidRDefault="002459FC" w:rsidP="00C7400B">
      <w:pPr>
        <w:rPr>
          <w:lang w:val="uk-UA"/>
        </w:rPr>
      </w:pPr>
      <w:r>
        <w:rPr>
          <w:noProof/>
        </w:rPr>
        <w:pict>
          <v:shape id="_x0000_s1070" type="#_x0000_t117" style="position:absolute;margin-left:2.25pt;margin-top:.85pt;width:204.75pt;height:69.75pt;z-index:4" strokecolor="#d99594" strokeweight="1pt">
            <v:fill color2="#e5b8b7" focusposition="1" focussize="" focus="100%" type="gradient"/>
            <v:shadow on="t" type="perspective" color="#622423" opacity=".5" offset="1pt" offset2="-3pt"/>
            <v:textbox>
              <w:txbxContent>
                <w:p w:rsidR="00C7400B" w:rsidRDefault="00C7400B" w:rsidP="00C7400B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 xml:space="preserve">ПРИГОТУВАННЯ НЕПОВНОМІРНОЇ </w:t>
                  </w:r>
                </w:p>
                <w:p w:rsidR="00C7400B" w:rsidRPr="00B37101" w:rsidRDefault="00C7400B" w:rsidP="00C7400B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ЦЕГЛИ</w:t>
                  </w:r>
                </w:p>
              </w:txbxContent>
            </v:textbox>
          </v:shape>
        </w:pict>
      </w:r>
    </w:p>
    <w:p w:rsidR="00C7400B" w:rsidRDefault="002459FC" w:rsidP="00C7400B">
      <w:pPr>
        <w:rPr>
          <w:lang w:val="uk-UA"/>
        </w:rPr>
      </w:pPr>
      <w:r>
        <w:rPr>
          <w:noProof/>
        </w:rPr>
        <w:pict>
          <v:shape id="_x0000_s1072" type="#_x0000_t13" style="position:absolute;margin-left:225pt;margin-top:5.55pt;width:85.9pt;height:17.25pt;z-index:6" fillcolor="#c0504d" strokecolor="#f2f2f2" strokeweight="3pt">
            <v:shadow on="t" type="perspective" color="#622423" opacity=".5" offset="1pt" offset2="-1pt"/>
          </v:shape>
        </w:pict>
      </w:r>
      <w:r>
        <w:rPr>
          <w:noProof/>
        </w:rPr>
        <w:pict>
          <v:shapetype id="_x0000_t103" coordsize="21600,21600" o:spt="103" adj="12960,19440,7200" path="wr@22,0@21@3,,0@21@4@22@14@21@1@21@7@2@12l@2@13,0@8@2@11at@22,0@21@3@2@10@24@16@22@14@21@1@24@16,0@14xear@22@14@21@1@21@7@24@1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0,@15;@2,@11;0,@8;@2,@13;@21,@16" o:connectangles="180,180,180,90,0" textboxrect="@43,@41,@44,@42"/>
            <v:handles>
              <v:h position="topLeft,#0" yrange="@37,@27"/>
              <v:h position="topLeft,#1" yrange="@25,@20"/>
              <v:h position="#2,bottomRight" xrange="0,@40"/>
            </v:handles>
            <o:complex v:ext="view"/>
          </v:shapetype>
          <v:shape id="_x0000_s1075" type="#_x0000_t103" style="position:absolute;margin-left:364.2pt;margin-top:-.15pt;width:57pt;height:126.75pt;z-index:9" fillcolor="#c0504d" strokecolor="#f2f2f2" strokeweight="3pt">
            <v:shadow on="t" type="perspective" color="#622423" opacity=".5" offset="1pt" offset2="-1pt"/>
          </v:shape>
        </w:pict>
      </w:r>
    </w:p>
    <w:p w:rsidR="00C7400B" w:rsidRDefault="00C7400B" w:rsidP="00C7400B">
      <w:pPr>
        <w:rPr>
          <w:lang w:val="uk-UA"/>
        </w:rPr>
      </w:pPr>
    </w:p>
    <w:p w:rsidR="00C7400B" w:rsidRDefault="00C7400B" w:rsidP="00C7400B">
      <w:pPr>
        <w:rPr>
          <w:lang w:val="uk-UA"/>
        </w:rPr>
      </w:pPr>
    </w:p>
    <w:p w:rsidR="00C7400B" w:rsidRDefault="00C7400B" w:rsidP="00C7400B">
      <w:pPr>
        <w:rPr>
          <w:lang w:val="uk-UA"/>
        </w:rPr>
      </w:pPr>
    </w:p>
    <w:p w:rsidR="00C7400B" w:rsidRDefault="00C7400B" w:rsidP="00C7400B">
      <w:pPr>
        <w:rPr>
          <w:lang w:val="uk-UA"/>
        </w:rPr>
      </w:pPr>
    </w:p>
    <w:p w:rsidR="00C7400B" w:rsidRDefault="00C7400B" w:rsidP="00C7400B">
      <w:pPr>
        <w:rPr>
          <w:lang w:val="uk-UA"/>
        </w:rPr>
      </w:pPr>
    </w:p>
    <w:p w:rsidR="00C7400B" w:rsidRDefault="002459FC" w:rsidP="00C7400B">
      <w:pPr>
        <w:rPr>
          <w:lang w:val="uk-UA"/>
        </w:rPr>
      </w:pPr>
      <w:r>
        <w:rPr>
          <w:noProof/>
        </w:rPr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_x0000_s1076" type="#_x0000_t72" style="position:absolute;margin-left:59.7pt;margin-top:10.05pt;width:201.3pt;height:111.75pt;z-index:10" fillcolor="#9bbb59" strokecolor="#9bbb59" strokeweight="10pt">
            <v:stroke linestyle="thinThin"/>
            <v:shadow color="#868686"/>
            <v:textbox>
              <w:txbxContent>
                <w:p w:rsidR="00C7400B" w:rsidRPr="00B37101" w:rsidRDefault="00C7400B" w:rsidP="00C7400B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КЛАДКА СТІН З ЦЕГЛИ.</w:t>
                  </w:r>
                </w:p>
              </w:txbxContent>
            </v:textbox>
          </v:shape>
        </w:pict>
      </w:r>
    </w:p>
    <w:p w:rsidR="00C7400B" w:rsidRDefault="00C7400B" w:rsidP="00C7400B">
      <w:pPr>
        <w:rPr>
          <w:lang w:val="uk-UA"/>
        </w:rPr>
      </w:pPr>
    </w:p>
    <w:p w:rsidR="00C7400B" w:rsidRDefault="00C7400B" w:rsidP="00C7400B">
      <w:pPr>
        <w:rPr>
          <w:lang w:val="uk-UA"/>
        </w:rPr>
      </w:pPr>
    </w:p>
    <w:p w:rsidR="00C7400B" w:rsidRDefault="00C7400B" w:rsidP="00C7400B">
      <w:pPr>
        <w:rPr>
          <w:lang w:val="uk-UA"/>
        </w:rPr>
      </w:pPr>
    </w:p>
    <w:p w:rsidR="00C7400B" w:rsidRDefault="00C7400B" w:rsidP="00C7400B">
      <w:pPr>
        <w:rPr>
          <w:lang w:val="uk-UA"/>
        </w:rPr>
      </w:pPr>
    </w:p>
    <w:p w:rsidR="00C7400B" w:rsidRDefault="00C7400B" w:rsidP="00C7400B">
      <w:pPr>
        <w:spacing w:line="360" w:lineRule="auto"/>
        <w:jc w:val="both"/>
        <w:rPr>
          <w:sz w:val="28"/>
          <w:szCs w:val="28"/>
          <w:lang w:val="uk-UA"/>
        </w:rPr>
      </w:pPr>
    </w:p>
    <w:p w:rsidR="00C7400B" w:rsidRDefault="00C7400B" w:rsidP="00C7400B">
      <w:pPr>
        <w:spacing w:line="360" w:lineRule="auto"/>
        <w:jc w:val="both"/>
        <w:rPr>
          <w:sz w:val="28"/>
          <w:szCs w:val="28"/>
          <w:lang w:val="uk-UA"/>
        </w:rPr>
      </w:pPr>
    </w:p>
    <w:p w:rsidR="00C7400B" w:rsidRDefault="00C7400B" w:rsidP="00C7400B">
      <w:pPr>
        <w:spacing w:line="360" w:lineRule="auto"/>
        <w:jc w:val="both"/>
        <w:rPr>
          <w:sz w:val="28"/>
          <w:szCs w:val="28"/>
          <w:lang w:val="uk-UA"/>
        </w:rPr>
      </w:pPr>
    </w:p>
    <w:p w:rsidR="00C7400B" w:rsidRDefault="00C7400B" w:rsidP="00C7400B">
      <w:pPr>
        <w:spacing w:line="360" w:lineRule="auto"/>
        <w:jc w:val="both"/>
        <w:rPr>
          <w:sz w:val="28"/>
          <w:szCs w:val="28"/>
          <w:lang w:val="uk-UA"/>
        </w:rPr>
      </w:pPr>
    </w:p>
    <w:p w:rsidR="00C7400B" w:rsidRPr="001132D2" w:rsidRDefault="00C7400B" w:rsidP="00C7400B">
      <w:pPr>
        <w:spacing w:line="360" w:lineRule="auto"/>
        <w:jc w:val="both"/>
        <w:rPr>
          <w:sz w:val="28"/>
          <w:szCs w:val="28"/>
          <w:lang w:val="uk-UA"/>
        </w:rPr>
      </w:pPr>
      <w:r w:rsidRPr="001132D2">
        <w:rPr>
          <w:sz w:val="28"/>
          <w:szCs w:val="28"/>
          <w:lang w:val="uk-UA"/>
        </w:rPr>
        <w:lastRenderedPageBreak/>
        <w:t>Перш</w:t>
      </w:r>
      <w:r>
        <w:rPr>
          <w:sz w:val="28"/>
          <w:szCs w:val="28"/>
          <w:lang w:val="uk-UA"/>
        </w:rPr>
        <w:t xml:space="preserve"> ніж приступити до кладки </w:t>
      </w:r>
      <w:r w:rsidRPr="001132D2">
        <w:rPr>
          <w:sz w:val="28"/>
          <w:szCs w:val="28"/>
          <w:lang w:val="uk-UA"/>
        </w:rPr>
        <w:t xml:space="preserve"> ми повинні спочатку організувати своє робоче</w:t>
      </w:r>
      <w:r>
        <w:rPr>
          <w:sz w:val="28"/>
          <w:szCs w:val="28"/>
          <w:lang w:val="uk-UA"/>
        </w:rPr>
        <w:t xml:space="preserve"> місце.</w:t>
      </w:r>
      <w:r w:rsidRPr="001132D2">
        <w:rPr>
          <w:b/>
          <w:sz w:val="28"/>
          <w:szCs w:val="28"/>
          <w:lang w:val="uk-UA"/>
        </w:rPr>
        <w:t xml:space="preserve"> </w:t>
      </w:r>
      <w:r w:rsidRPr="001132D2">
        <w:rPr>
          <w:sz w:val="28"/>
          <w:szCs w:val="28"/>
          <w:lang w:val="uk-UA"/>
        </w:rPr>
        <w:t>Організація робочого місця повинна бути така, щоб дотримувалась безпека і зручність в роботі.</w:t>
      </w:r>
      <w:r>
        <w:rPr>
          <w:sz w:val="28"/>
          <w:szCs w:val="28"/>
          <w:lang w:val="uk-UA"/>
        </w:rPr>
        <w:t xml:space="preserve"> Тобто весь</w:t>
      </w:r>
      <w:r w:rsidRPr="001132D2">
        <w:rPr>
          <w:sz w:val="28"/>
          <w:szCs w:val="28"/>
          <w:lang w:val="uk-UA"/>
        </w:rPr>
        <w:t xml:space="preserve"> матеріал</w:t>
      </w:r>
      <w:r>
        <w:rPr>
          <w:sz w:val="28"/>
          <w:szCs w:val="28"/>
          <w:lang w:val="uk-UA"/>
        </w:rPr>
        <w:t xml:space="preserve"> повинен бути</w:t>
      </w:r>
      <w:r w:rsidRPr="001132D2">
        <w:rPr>
          <w:sz w:val="28"/>
          <w:szCs w:val="28"/>
          <w:lang w:val="uk-UA"/>
        </w:rPr>
        <w:t xml:space="preserve"> у зоні досягнення рук. Прийміть до уваги:  що</w:t>
      </w:r>
      <w:r>
        <w:rPr>
          <w:sz w:val="28"/>
          <w:szCs w:val="28"/>
          <w:lang w:val="uk-UA"/>
        </w:rPr>
        <w:t xml:space="preserve"> ми</w:t>
      </w:r>
      <w:r w:rsidRPr="001132D2">
        <w:rPr>
          <w:sz w:val="28"/>
          <w:szCs w:val="28"/>
          <w:lang w:val="uk-UA"/>
        </w:rPr>
        <w:t xml:space="preserve"> беремо лівою рукою – на лівої стороні, що беремо правою рукою – праворуч. І ще, пам’ятайте: що береться частіше складаємо ближче, що ріже – далі. Як ви думаєте, чому саме так?</w:t>
      </w:r>
    </w:p>
    <w:p w:rsidR="00C7400B" w:rsidRPr="001132D2" w:rsidRDefault="00C7400B" w:rsidP="00C7400B">
      <w:pPr>
        <w:spacing w:line="360" w:lineRule="auto"/>
        <w:jc w:val="both"/>
        <w:rPr>
          <w:sz w:val="28"/>
          <w:szCs w:val="28"/>
          <w:lang w:val="uk-UA"/>
        </w:rPr>
      </w:pPr>
      <w:r w:rsidRPr="001132D2">
        <w:rPr>
          <w:b/>
          <w:sz w:val="28"/>
          <w:szCs w:val="28"/>
          <w:lang w:val="uk-UA"/>
        </w:rPr>
        <w:t xml:space="preserve"> </w:t>
      </w:r>
      <w:r w:rsidRPr="001132D2">
        <w:rPr>
          <w:sz w:val="28"/>
          <w:szCs w:val="28"/>
          <w:lang w:val="uk-UA"/>
        </w:rPr>
        <w:t>Тому що при такої організації потрібно небагато часу і більше можна покласти цегли.</w:t>
      </w:r>
    </w:p>
    <w:p w:rsidR="00C7400B" w:rsidRPr="001132D2" w:rsidRDefault="00C7400B" w:rsidP="00C7400B">
      <w:pPr>
        <w:spacing w:line="360" w:lineRule="auto"/>
        <w:jc w:val="both"/>
        <w:rPr>
          <w:sz w:val="28"/>
          <w:szCs w:val="28"/>
          <w:lang w:val="uk-UA"/>
        </w:rPr>
      </w:pPr>
      <w:r w:rsidRPr="001132D2">
        <w:rPr>
          <w:sz w:val="28"/>
          <w:szCs w:val="28"/>
          <w:lang w:val="uk-UA"/>
        </w:rPr>
        <w:t xml:space="preserve"> А том</w:t>
      </w:r>
      <w:r>
        <w:rPr>
          <w:sz w:val="28"/>
          <w:szCs w:val="28"/>
          <w:lang w:val="uk-UA"/>
        </w:rPr>
        <w:t>у ви  зможете більше заробити грошей.</w:t>
      </w:r>
    </w:p>
    <w:p w:rsidR="00C7400B" w:rsidRPr="001132D2" w:rsidRDefault="00C7400B" w:rsidP="00C7400B">
      <w:pPr>
        <w:spacing w:line="360" w:lineRule="auto"/>
        <w:jc w:val="both"/>
        <w:rPr>
          <w:sz w:val="28"/>
          <w:szCs w:val="28"/>
          <w:lang w:val="uk-UA"/>
        </w:rPr>
      </w:pPr>
      <w:r w:rsidRPr="001132D2">
        <w:rPr>
          <w:sz w:val="28"/>
          <w:szCs w:val="28"/>
          <w:lang w:val="uk-UA"/>
        </w:rPr>
        <w:t xml:space="preserve"> Після того, як ми організували своє робоче місце, перевірили справність інструменту, наділи спецо</w:t>
      </w:r>
      <w:r>
        <w:rPr>
          <w:sz w:val="28"/>
          <w:szCs w:val="28"/>
          <w:lang w:val="uk-UA"/>
        </w:rPr>
        <w:t>дяг і захисну каску, можемо приступати до кладки. При кладці</w:t>
      </w:r>
      <w:r w:rsidRPr="001132D2">
        <w:rPr>
          <w:sz w:val="28"/>
          <w:szCs w:val="28"/>
          <w:lang w:val="uk-UA"/>
        </w:rPr>
        <w:t xml:space="preserve"> цеглу розміщують зліва а розчин праворуч. Робоча зона (</w:t>
      </w:r>
      <w:smartTag w:uri="urn:schemas-microsoft-com:office:smarttags" w:element="metricconverter">
        <w:smartTagPr>
          <w:attr w:name="ProductID" w:val="70 см"/>
        </w:smartTagPr>
        <w:r w:rsidRPr="001132D2">
          <w:rPr>
            <w:sz w:val="28"/>
            <w:szCs w:val="28"/>
            <w:lang w:val="uk-UA"/>
          </w:rPr>
          <w:t>70 см</w:t>
        </w:r>
      </w:smartTag>
      <w:r w:rsidRPr="001132D2">
        <w:rPr>
          <w:sz w:val="28"/>
          <w:szCs w:val="28"/>
          <w:lang w:val="uk-UA"/>
        </w:rPr>
        <w:t xml:space="preserve">) розміщується між цеглою і </w:t>
      </w:r>
      <w:r>
        <w:rPr>
          <w:sz w:val="28"/>
          <w:szCs w:val="28"/>
          <w:lang w:val="uk-UA"/>
        </w:rPr>
        <w:t>розчином.</w:t>
      </w:r>
      <w:r w:rsidRPr="001132D2">
        <w:rPr>
          <w:sz w:val="28"/>
          <w:szCs w:val="28"/>
          <w:lang w:val="uk-UA"/>
        </w:rPr>
        <w:t xml:space="preserve"> Запас цегли повинен бути на 2-3 години роботи, а розчина на 40-45 хв. роботи. Розчинною лопатою накладаємо розчин</w:t>
      </w:r>
      <w:r>
        <w:rPr>
          <w:sz w:val="28"/>
          <w:szCs w:val="28"/>
          <w:lang w:val="uk-UA"/>
        </w:rPr>
        <w:t xml:space="preserve"> </w:t>
      </w:r>
      <w:r w:rsidRPr="001132D2">
        <w:rPr>
          <w:sz w:val="28"/>
          <w:szCs w:val="28"/>
          <w:lang w:val="uk-UA"/>
        </w:rPr>
        <w:t xml:space="preserve"> для</w:t>
      </w:r>
      <w:r>
        <w:rPr>
          <w:sz w:val="28"/>
          <w:szCs w:val="28"/>
          <w:lang w:val="uk-UA"/>
        </w:rPr>
        <w:t xml:space="preserve"> укладання</w:t>
      </w:r>
      <w:r w:rsidRPr="001132D2">
        <w:rPr>
          <w:sz w:val="28"/>
          <w:szCs w:val="28"/>
          <w:lang w:val="uk-UA"/>
        </w:rPr>
        <w:t xml:space="preserve"> першого ряду и розрівнюємо кельмою. Зовнішню версту першого ряду</w:t>
      </w:r>
      <w:r>
        <w:rPr>
          <w:sz w:val="28"/>
          <w:szCs w:val="28"/>
          <w:lang w:val="uk-UA"/>
        </w:rPr>
        <w:t xml:space="preserve"> укладаємо тичковим рядом, з закладанням з обох сторін четвертинок</w:t>
      </w:r>
      <w:r w:rsidRPr="001132D2">
        <w:rPr>
          <w:sz w:val="28"/>
          <w:szCs w:val="28"/>
          <w:lang w:val="uk-UA"/>
        </w:rPr>
        <w:t xml:space="preserve"> Кладку ведемо </w:t>
      </w:r>
      <w:r>
        <w:rPr>
          <w:sz w:val="28"/>
          <w:szCs w:val="28"/>
          <w:lang w:val="uk-UA"/>
        </w:rPr>
        <w:t>справа наліво, методом «вприсик з підрізкою розчину</w:t>
      </w:r>
      <w:r w:rsidRPr="001132D2">
        <w:rPr>
          <w:sz w:val="28"/>
          <w:szCs w:val="28"/>
          <w:lang w:val="uk-UA"/>
        </w:rPr>
        <w:t>»,</w:t>
      </w:r>
      <w:r>
        <w:rPr>
          <w:sz w:val="28"/>
          <w:szCs w:val="28"/>
          <w:lang w:val="uk-UA"/>
        </w:rPr>
        <w:t xml:space="preserve"> </w:t>
      </w:r>
      <w:r w:rsidRPr="001132D2">
        <w:rPr>
          <w:sz w:val="28"/>
          <w:szCs w:val="28"/>
          <w:lang w:val="uk-UA"/>
        </w:rPr>
        <w:t>одночасно створюємо вертикальні шві (</w:t>
      </w:r>
      <w:smartTag w:uri="urn:schemas-microsoft-com:office:smarttags" w:element="metricconverter">
        <w:smartTagPr>
          <w:attr w:name="ProductID" w:val="10 мм"/>
        </w:smartTagPr>
        <w:r w:rsidRPr="001132D2">
          <w:rPr>
            <w:sz w:val="28"/>
            <w:szCs w:val="28"/>
            <w:lang w:val="uk-UA"/>
          </w:rPr>
          <w:t>10 мм</w:t>
        </w:r>
      </w:smartTag>
      <w:r w:rsidRPr="001132D2">
        <w:rPr>
          <w:sz w:val="28"/>
          <w:szCs w:val="28"/>
          <w:lang w:val="uk-UA"/>
        </w:rPr>
        <w:t>). Після того, як ми поклали</w:t>
      </w:r>
      <w:r>
        <w:rPr>
          <w:sz w:val="28"/>
          <w:szCs w:val="28"/>
          <w:lang w:val="uk-UA"/>
        </w:rPr>
        <w:t xml:space="preserve"> зовнішню версту, таким же чином, тобто тичковим</w:t>
      </w:r>
      <w:r w:rsidRPr="001132D2">
        <w:rPr>
          <w:sz w:val="28"/>
          <w:szCs w:val="28"/>
          <w:lang w:val="uk-UA"/>
        </w:rPr>
        <w:t xml:space="preserve"> рядом укладаємо внутрішню версту. Після укладання першого ряду рівнем перевіряємо горизонтальність кладки, кутником контролюємо кути, рулеткою перевіряє</w:t>
      </w:r>
      <w:r>
        <w:rPr>
          <w:sz w:val="28"/>
          <w:szCs w:val="28"/>
          <w:lang w:val="uk-UA"/>
        </w:rPr>
        <w:t>мо розмір конструкції.</w:t>
      </w:r>
    </w:p>
    <w:p w:rsidR="00C7400B" w:rsidRPr="00C7400B" w:rsidRDefault="00C7400B" w:rsidP="00C7400B">
      <w:pPr>
        <w:pStyle w:val="a5"/>
        <w:ind w:left="140"/>
        <w:rPr>
          <w:color w:val="000000"/>
          <w:sz w:val="28"/>
          <w:szCs w:val="28"/>
        </w:rPr>
      </w:pPr>
      <w:r w:rsidRPr="00C7400B">
        <w:rPr>
          <w:rStyle w:val="a6"/>
          <w:color w:val="000000"/>
          <w:sz w:val="28"/>
          <w:szCs w:val="28"/>
        </w:rPr>
        <w:t xml:space="preserve"> Мурування </w:t>
      </w:r>
      <w:proofErr w:type="gramStart"/>
      <w:r w:rsidRPr="00C7400B">
        <w:rPr>
          <w:rStyle w:val="a6"/>
          <w:color w:val="000000"/>
          <w:sz w:val="28"/>
          <w:szCs w:val="28"/>
        </w:rPr>
        <w:t>ст</w:t>
      </w:r>
      <w:proofErr w:type="gramEnd"/>
      <w:r w:rsidRPr="00C7400B">
        <w:rPr>
          <w:rStyle w:val="a6"/>
          <w:color w:val="000000"/>
          <w:sz w:val="28"/>
          <w:szCs w:val="28"/>
        </w:rPr>
        <w:t>ін  з  керамічних  порожнистих  каменів</w:t>
      </w:r>
    </w:p>
    <w:p w:rsidR="00C7400B" w:rsidRPr="00C7400B" w:rsidRDefault="00C7400B" w:rsidP="00C7400B">
      <w:pPr>
        <w:pStyle w:val="a5"/>
        <w:ind w:left="140"/>
        <w:rPr>
          <w:color w:val="000000"/>
          <w:sz w:val="28"/>
          <w:szCs w:val="28"/>
        </w:rPr>
      </w:pPr>
      <w:r w:rsidRPr="00C7400B">
        <w:rPr>
          <w:color w:val="000000"/>
          <w:sz w:val="28"/>
          <w:szCs w:val="28"/>
        </w:rPr>
        <w:t xml:space="preserve">При кладці </w:t>
      </w:r>
      <w:proofErr w:type="gramStart"/>
      <w:r w:rsidRPr="00C7400B">
        <w:rPr>
          <w:color w:val="000000"/>
          <w:sz w:val="28"/>
          <w:szCs w:val="28"/>
        </w:rPr>
        <w:t>ст</w:t>
      </w:r>
      <w:proofErr w:type="gramEnd"/>
      <w:r w:rsidRPr="00C7400B">
        <w:rPr>
          <w:color w:val="000000"/>
          <w:sz w:val="28"/>
          <w:szCs w:val="28"/>
        </w:rPr>
        <w:t xml:space="preserve">ін з керамічних каменів з великим числом порожнеч дотримуються тих же загальних правил перев'язки, що й при кладці з цегли. При цьому кладку з каменів з поперечними щілиноподібними порожнечами виконують із застосуванням однорядної </w:t>
      </w:r>
      <w:proofErr w:type="gramStart"/>
      <w:r w:rsidRPr="00C7400B">
        <w:rPr>
          <w:color w:val="000000"/>
          <w:sz w:val="28"/>
          <w:szCs w:val="28"/>
        </w:rPr>
        <w:t>перев'язки</w:t>
      </w:r>
      <w:proofErr w:type="gramEnd"/>
      <w:r w:rsidRPr="00C7400B">
        <w:rPr>
          <w:color w:val="000000"/>
          <w:sz w:val="28"/>
          <w:szCs w:val="28"/>
        </w:rPr>
        <w:t>.</w:t>
      </w:r>
    </w:p>
    <w:p w:rsidR="00C7400B" w:rsidRPr="00C7400B" w:rsidRDefault="00C7400B" w:rsidP="00C7400B">
      <w:pPr>
        <w:pStyle w:val="a5"/>
        <w:ind w:left="140"/>
        <w:rPr>
          <w:color w:val="000000"/>
          <w:sz w:val="28"/>
          <w:szCs w:val="28"/>
        </w:rPr>
      </w:pPr>
      <w:r w:rsidRPr="00C7400B">
        <w:rPr>
          <w:color w:val="000000"/>
          <w:sz w:val="28"/>
          <w:szCs w:val="28"/>
        </w:rPr>
        <w:t>Розміри керамічних порожистих каменів становлять 250×120×138 мм.</w:t>
      </w:r>
    </w:p>
    <w:p w:rsidR="00C7400B" w:rsidRPr="00C7400B" w:rsidRDefault="00FA0210" w:rsidP="00C7400B">
      <w:pPr>
        <w:pStyle w:val="a5"/>
        <w:ind w:left="14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Рисунок 17" o:spid="_x0000_i1036" type="#_x0000_t75" alt="https://dvpbud.ucoz.ua/2r/t3/u1/kamin_rozmiri.jpg" style="width:236.25pt;height:162.75pt;visibility:visible;mso-wrap-style:square">
            <v:imagedata r:id="rId21" o:title="kamin_rozmiri"/>
          </v:shape>
        </w:pict>
      </w:r>
    </w:p>
    <w:p w:rsidR="00C7400B" w:rsidRPr="00C7400B" w:rsidRDefault="00C7400B" w:rsidP="00C7400B">
      <w:pPr>
        <w:pStyle w:val="a5"/>
        <w:ind w:left="140"/>
        <w:rPr>
          <w:color w:val="000000"/>
          <w:sz w:val="28"/>
          <w:szCs w:val="28"/>
        </w:rPr>
      </w:pPr>
      <w:r w:rsidRPr="00C7400B">
        <w:rPr>
          <w:color w:val="000000"/>
          <w:sz w:val="28"/>
          <w:szCs w:val="28"/>
        </w:rPr>
        <w:lastRenderedPageBreak/>
        <w:t>Застосовують також керамічні порожисті камені модульних розмі</w:t>
      </w:r>
      <w:proofErr w:type="gramStart"/>
      <w:r w:rsidRPr="00C7400B">
        <w:rPr>
          <w:color w:val="000000"/>
          <w:sz w:val="28"/>
          <w:szCs w:val="28"/>
        </w:rPr>
        <w:t>р</w:t>
      </w:r>
      <w:proofErr w:type="gramEnd"/>
      <w:r w:rsidRPr="00C7400B">
        <w:rPr>
          <w:color w:val="000000"/>
          <w:sz w:val="28"/>
          <w:szCs w:val="28"/>
        </w:rPr>
        <w:t xml:space="preserve">ів і збільшені: 288×138×138, 250×250×138 мм.  </w:t>
      </w:r>
    </w:p>
    <w:p w:rsidR="00C7400B" w:rsidRPr="00C7400B" w:rsidRDefault="00C7400B" w:rsidP="00C7400B">
      <w:pPr>
        <w:pStyle w:val="a5"/>
        <w:ind w:left="140"/>
        <w:rPr>
          <w:color w:val="000000"/>
          <w:sz w:val="28"/>
          <w:szCs w:val="28"/>
        </w:rPr>
      </w:pPr>
      <w:r w:rsidRPr="00C7400B">
        <w:rPr>
          <w:color w:val="000000"/>
          <w:sz w:val="28"/>
          <w:szCs w:val="28"/>
        </w:rPr>
        <w:t xml:space="preserve">Керамічні і силікатні камені розміром 250Х120Х138 мм використовують для кладки зовнішніх </w:t>
      </w:r>
      <w:proofErr w:type="gramStart"/>
      <w:r w:rsidRPr="00C7400B">
        <w:rPr>
          <w:color w:val="000000"/>
          <w:sz w:val="28"/>
          <w:szCs w:val="28"/>
        </w:rPr>
        <w:t>ст</w:t>
      </w:r>
      <w:proofErr w:type="gramEnd"/>
      <w:r w:rsidRPr="00C7400B">
        <w:rPr>
          <w:color w:val="000000"/>
          <w:sz w:val="28"/>
          <w:szCs w:val="28"/>
        </w:rPr>
        <w:t xml:space="preserve">ін будівель. </w:t>
      </w:r>
      <w:proofErr w:type="gramStart"/>
      <w:r w:rsidRPr="00C7400B">
        <w:rPr>
          <w:color w:val="000000"/>
          <w:sz w:val="28"/>
          <w:szCs w:val="28"/>
        </w:rPr>
        <w:t>Кр</w:t>
      </w:r>
      <w:proofErr w:type="gramEnd"/>
      <w:r w:rsidRPr="00C7400B">
        <w:rPr>
          <w:color w:val="000000"/>
          <w:sz w:val="28"/>
          <w:szCs w:val="28"/>
        </w:rPr>
        <w:t xml:space="preserve">ізні і некрізні порожнечі каменів підвищують теплозахисні властивості кладки. Це дозволяє зменшити товщину </w:t>
      </w:r>
      <w:proofErr w:type="gramStart"/>
      <w:r w:rsidRPr="00C7400B">
        <w:rPr>
          <w:color w:val="000000"/>
          <w:sz w:val="28"/>
          <w:szCs w:val="28"/>
        </w:rPr>
        <w:t>ст</w:t>
      </w:r>
      <w:proofErr w:type="gramEnd"/>
      <w:r w:rsidRPr="00C7400B">
        <w:rPr>
          <w:color w:val="000000"/>
          <w:sz w:val="28"/>
          <w:szCs w:val="28"/>
        </w:rPr>
        <w:t>ін на 0,5 каменя.</w:t>
      </w:r>
    </w:p>
    <w:p w:rsidR="00C7400B" w:rsidRPr="00C7400B" w:rsidRDefault="00C7400B" w:rsidP="00C7400B">
      <w:pPr>
        <w:pStyle w:val="a5"/>
        <w:ind w:left="140"/>
        <w:rPr>
          <w:color w:val="000000"/>
          <w:sz w:val="28"/>
          <w:szCs w:val="28"/>
        </w:rPr>
      </w:pPr>
    </w:p>
    <w:p w:rsidR="00C7400B" w:rsidRPr="00C7400B" w:rsidRDefault="00FA0210" w:rsidP="00C7400B">
      <w:pPr>
        <w:pStyle w:val="a5"/>
        <w:ind w:left="140"/>
        <w:rPr>
          <w:rStyle w:val="a6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Рисунок 15" o:spid="_x0000_i1037" type="#_x0000_t75" alt="https://dvpbud.ucoz.ua/2r/t3/u1/silikatnij.jpg" style="width:270.75pt;height:270.75pt;visibility:visible;mso-wrap-style:square">
            <v:imagedata r:id="rId22" o:title="silikatnij"/>
          </v:shape>
        </w:pict>
      </w:r>
    </w:p>
    <w:p w:rsidR="00C7400B" w:rsidRPr="00C7400B" w:rsidRDefault="00C7400B" w:rsidP="00C7400B">
      <w:pPr>
        <w:pStyle w:val="a5"/>
        <w:ind w:left="140"/>
        <w:rPr>
          <w:color w:val="000000"/>
          <w:sz w:val="28"/>
          <w:szCs w:val="28"/>
        </w:rPr>
      </w:pPr>
      <w:r w:rsidRPr="00C7400B">
        <w:rPr>
          <w:rStyle w:val="a6"/>
          <w:color w:val="000000"/>
          <w:sz w:val="28"/>
          <w:szCs w:val="28"/>
        </w:rPr>
        <w:t>Керамічнимй  камінь                                                                                          Силікатний  камінь</w:t>
      </w:r>
    </w:p>
    <w:p w:rsidR="00C7400B" w:rsidRPr="00C7400B" w:rsidRDefault="00FA0210" w:rsidP="00C7400B">
      <w:pPr>
        <w:pStyle w:val="a5"/>
        <w:ind w:left="14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Рисунок 14" o:spid="_x0000_i1038" type="#_x0000_t75" alt="https://dvpbud.ucoz.ua/2r/t3/u1/kladka.jpg" style="width:273.75pt;height:246.75pt;visibility:visible;mso-wrap-style:square">
            <v:imagedata r:id="rId23" o:title="kladka"/>
          </v:shape>
        </w:pict>
      </w:r>
    </w:p>
    <w:p w:rsidR="00C7400B" w:rsidRPr="00C7400B" w:rsidRDefault="00C7400B" w:rsidP="00C7400B">
      <w:pPr>
        <w:pStyle w:val="a5"/>
        <w:ind w:left="140"/>
        <w:rPr>
          <w:color w:val="000000"/>
          <w:sz w:val="28"/>
          <w:szCs w:val="28"/>
        </w:rPr>
      </w:pPr>
      <w:r w:rsidRPr="00C7400B">
        <w:rPr>
          <w:color w:val="000000"/>
          <w:sz w:val="28"/>
          <w:szCs w:val="28"/>
        </w:rPr>
        <w:t xml:space="preserve">Укладають камені  при вертикальному положенні порожнеч на розчинах рухливістю 7...8 см, що виключає затікання розчину в </w:t>
      </w:r>
      <w:proofErr w:type="gramStart"/>
      <w:r w:rsidRPr="00C7400B">
        <w:rPr>
          <w:color w:val="000000"/>
          <w:sz w:val="28"/>
          <w:szCs w:val="28"/>
        </w:rPr>
        <w:t>кр</w:t>
      </w:r>
      <w:proofErr w:type="gramEnd"/>
      <w:r w:rsidRPr="00C7400B">
        <w:rPr>
          <w:color w:val="000000"/>
          <w:sz w:val="28"/>
          <w:szCs w:val="28"/>
        </w:rPr>
        <w:t>ізні порожнечі. Камені з некрізними порожнечами  укладають пустота</w:t>
      </w:r>
      <w:r w:rsidRPr="00C7400B">
        <w:rPr>
          <w:color w:val="000000"/>
          <w:sz w:val="28"/>
          <w:szCs w:val="28"/>
        </w:rPr>
        <w:softHyphen/>
        <w:t>ми вниз.</w:t>
      </w:r>
    </w:p>
    <w:p w:rsidR="00C7400B" w:rsidRPr="00C7400B" w:rsidRDefault="00C7400B" w:rsidP="00C7400B">
      <w:pPr>
        <w:pStyle w:val="a5"/>
        <w:ind w:left="140"/>
        <w:rPr>
          <w:color w:val="000000"/>
          <w:sz w:val="28"/>
          <w:szCs w:val="28"/>
        </w:rPr>
      </w:pPr>
      <w:r w:rsidRPr="00C7400B">
        <w:rPr>
          <w:color w:val="000000"/>
          <w:sz w:val="28"/>
          <w:szCs w:val="28"/>
        </w:rPr>
        <w:t xml:space="preserve">Кладку починають з тичкового   ряду    зовнішньої версти і ведуть по ланцюговій системі </w:t>
      </w:r>
      <w:proofErr w:type="gramStart"/>
      <w:r w:rsidRPr="00C7400B">
        <w:rPr>
          <w:color w:val="000000"/>
          <w:sz w:val="28"/>
          <w:szCs w:val="28"/>
        </w:rPr>
        <w:t>перев'язки</w:t>
      </w:r>
      <w:proofErr w:type="gramEnd"/>
      <w:r w:rsidRPr="00C7400B">
        <w:rPr>
          <w:color w:val="000000"/>
          <w:sz w:val="28"/>
          <w:szCs w:val="28"/>
        </w:rPr>
        <w:t xml:space="preserve"> швів, використовуючи порядовки і причалювання. Товщина горизонтальних і вертикальних швів така ж, як при цегельній  кладці.</w:t>
      </w:r>
    </w:p>
    <w:p w:rsidR="00C7400B" w:rsidRPr="00C7400B" w:rsidRDefault="00C7400B" w:rsidP="00C7400B">
      <w:pPr>
        <w:pStyle w:val="a5"/>
        <w:ind w:left="140"/>
        <w:rPr>
          <w:color w:val="000000"/>
          <w:sz w:val="28"/>
          <w:szCs w:val="28"/>
        </w:rPr>
      </w:pPr>
      <w:r w:rsidRPr="00C7400B">
        <w:rPr>
          <w:rStyle w:val="a7"/>
          <w:b/>
          <w:bCs/>
          <w:color w:val="000000"/>
          <w:sz w:val="28"/>
          <w:szCs w:val="28"/>
        </w:rPr>
        <w:lastRenderedPageBreak/>
        <w:t>Кладку кутів</w:t>
      </w:r>
      <w:r w:rsidRPr="00C7400B">
        <w:rPr>
          <w:color w:val="000000"/>
          <w:sz w:val="28"/>
          <w:szCs w:val="28"/>
        </w:rPr>
        <w:t xml:space="preserve"> незалежно від товщини </w:t>
      </w:r>
      <w:proofErr w:type="gramStart"/>
      <w:r w:rsidRPr="00C7400B">
        <w:rPr>
          <w:color w:val="000000"/>
          <w:sz w:val="28"/>
          <w:szCs w:val="28"/>
        </w:rPr>
        <w:t>ст</w:t>
      </w:r>
      <w:proofErr w:type="gramEnd"/>
      <w:r w:rsidRPr="00C7400B">
        <w:rPr>
          <w:color w:val="000000"/>
          <w:sz w:val="28"/>
          <w:szCs w:val="28"/>
        </w:rPr>
        <w:t>ін починають з  укладання ложком   двох трьохчетвірок  (мал. ). Далі зовнішню версту продовжують камені, укладені тичками. Для дотримання перев'язки тичкові версти обох рядів відокремлені четвірками</w:t>
      </w:r>
      <w:proofErr w:type="gramStart"/>
      <w:r w:rsidRPr="00C7400B">
        <w:rPr>
          <w:color w:val="000000"/>
          <w:sz w:val="28"/>
          <w:szCs w:val="28"/>
        </w:rPr>
        <w:t>.Д</w:t>
      </w:r>
      <w:proofErr w:type="gramEnd"/>
      <w:r w:rsidRPr="00C7400B">
        <w:rPr>
          <w:color w:val="000000"/>
          <w:sz w:val="28"/>
          <w:szCs w:val="28"/>
        </w:rPr>
        <w:t>ругий ряд укладають без застосування  неповномірного каменя.</w:t>
      </w:r>
    </w:p>
    <w:p w:rsidR="00C7400B" w:rsidRPr="00C7400B" w:rsidRDefault="00FA0210" w:rsidP="00C7400B">
      <w:pPr>
        <w:pStyle w:val="a5"/>
        <w:ind w:left="140"/>
        <w:jc w:val="center"/>
        <w:rPr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pict>
          <v:shape id="Рисунок 13" o:spid="_x0000_i1039" type="#_x0000_t75" alt="https://dvpbud.ucoz.ua/2r/t3/u1/380_1_rjad.jpg" style="width:330pt;height:268.5pt;visibility:visible;mso-wrap-style:square">
            <v:imagedata r:id="rId24" o:title="380_1_rjad"/>
          </v:shape>
        </w:pict>
      </w:r>
      <w:r>
        <w:rPr>
          <w:b/>
          <w:noProof/>
          <w:color w:val="000000"/>
          <w:sz w:val="28"/>
          <w:szCs w:val="28"/>
        </w:rPr>
        <w:pict>
          <v:shape id="Рисунок 12" o:spid="_x0000_i1040" type="#_x0000_t75" alt="https://dvpbud.ucoz.ua/2r/t3/u1/380_2_rjad.jpg" style="width:317.25pt;height:286.5pt;visibility:visible;mso-wrap-style:square">
            <v:imagedata r:id="rId25" o:title="380_2_rjad"/>
          </v:shape>
        </w:pict>
      </w:r>
    </w:p>
    <w:p w:rsidR="00C7400B" w:rsidRPr="00C7400B" w:rsidRDefault="00C7400B" w:rsidP="00C7400B">
      <w:pPr>
        <w:pStyle w:val="a5"/>
        <w:ind w:left="140"/>
        <w:jc w:val="center"/>
        <w:rPr>
          <w:color w:val="000000"/>
          <w:sz w:val="28"/>
          <w:szCs w:val="28"/>
        </w:rPr>
      </w:pPr>
      <w:r w:rsidRPr="00C7400B">
        <w:rPr>
          <w:rStyle w:val="a6"/>
          <w:color w:val="000000"/>
          <w:sz w:val="28"/>
          <w:szCs w:val="28"/>
        </w:rPr>
        <w:t xml:space="preserve">Рокладка  каменю при  кладці  кута  в </w:t>
      </w:r>
      <w:proofErr w:type="gramStart"/>
      <w:r w:rsidRPr="00C7400B">
        <w:rPr>
          <w:rStyle w:val="a6"/>
          <w:color w:val="000000"/>
          <w:sz w:val="28"/>
          <w:szCs w:val="28"/>
        </w:rPr>
        <w:t>п</w:t>
      </w:r>
      <w:proofErr w:type="gramEnd"/>
      <w:r w:rsidRPr="00C7400B">
        <w:rPr>
          <w:rStyle w:val="a6"/>
          <w:color w:val="000000"/>
          <w:sz w:val="28"/>
          <w:szCs w:val="28"/>
        </w:rPr>
        <w:t>івтори  цеглини</w:t>
      </w:r>
    </w:p>
    <w:p w:rsidR="00C7400B" w:rsidRPr="00C7400B" w:rsidRDefault="00FA0210" w:rsidP="00C7400B">
      <w:pPr>
        <w:pStyle w:val="a5"/>
        <w:ind w:left="140"/>
        <w:jc w:val="center"/>
        <w:rPr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lastRenderedPageBreak/>
        <w:pict>
          <v:shape id="Рисунок 11" o:spid="_x0000_i1041" type="#_x0000_t75" alt="https://dvpbud.ucoz.ua/2r/t3/u1/510_1_rjad.jpg" style="width:427.5pt;height:345pt;visibility:visible;mso-wrap-style:square">
            <v:imagedata r:id="rId26" o:title="510_1_rjad"/>
          </v:shape>
        </w:pict>
      </w:r>
      <w:r>
        <w:rPr>
          <w:b/>
          <w:noProof/>
          <w:color w:val="000000"/>
          <w:sz w:val="28"/>
          <w:szCs w:val="28"/>
        </w:rPr>
        <w:pict>
          <v:shape id="Рисунок 10" o:spid="_x0000_i1042" type="#_x0000_t75" alt="https://dvpbud.ucoz.ua/2r/t3/u1/510_2_rjad.jpg" style="width:404.25pt;height:351pt;visibility:visible;mso-wrap-style:square">
            <v:imagedata r:id="rId27" o:title="510_2_rjad"/>
          </v:shape>
        </w:pict>
      </w:r>
    </w:p>
    <w:p w:rsidR="00C7400B" w:rsidRPr="00C7400B" w:rsidRDefault="00C7400B" w:rsidP="00C7400B">
      <w:pPr>
        <w:pStyle w:val="a5"/>
        <w:ind w:left="140"/>
        <w:jc w:val="center"/>
        <w:rPr>
          <w:color w:val="000000"/>
          <w:sz w:val="28"/>
          <w:szCs w:val="28"/>
        </w:rPr>
      </w:pPr>
      <w:r w:rsidRPr="00C7400B">
        <w:rPr>
          <w:rStyle w:val="a6"/>
          <w:color w:val="000000"/>
          <w:sz w:val="28"/>
          <w:szCs w:val="28"/>
        </w:rPr>
        <w:t>Рокладка  каменю при  кладці  кута в  дві  цеглини</w:t>
      </w:r>
    </w:p>
    <w:p w:rsidR="00C7400B" w:rsidRPr="00C7400B" w:rsidRDefault="00C7400B" w:rsidP="00C7400B">
      <w:pPr>
        <w:pStyle w:val="a5"/>
        <w:ind w:left="140"/>
        <w:jc w:val="center"/>
        <w:rPr>
          <w:color w:val="000000"/>
          <w:sz w:val="28"/>
          <w:szCs w:val="28"/>
        </w:rPr>
      </w:pPr>
      <w:r w:rsidRPr="00C7400B">
        <w:rPr>
          <w:rStyle w:val="a7"/>
          <w:b/>
          <w:bCs/>
          <w:color w:val="000000"/>
          <w:sz w:val="28"/>
          <w:szCs w:val="28"/>
        </w:rPr>
        <w:t>Кладку простінків</w:t>
      </w:r>
      <w:r w:rsidRPr="00C7400B">
        <w:rPr>
          <w:color w:val="000000"/>
          <w:sz w:val="28"/>
          <w:szCs w:val="28"/>
        </w:rPr>
        <w:t> (мал.</w:t>
      </w:r>
      <w:proofErr w:type="gramStart"/>
      <w:r w:rsidRPr="00C7400B">
        <w:rPr>
          <w:color w:val="000000"/>
          <w:sz w:val="28"/>
          <w:szCs w:val="28"/>
        </w:rPr>
        <w:t> )</w:t>
      </w:r>
      <w:proofErr w:type="gramEnd"/>
      <w:r w:rsidRPr="00C7400B">
        <w:rPr>
          <w:color w:val="000000"/>
          <w:sz w:val="28"/>
          <w:szCs w:val="28"/>
        </w:rPr>
        <w:t xml:space="preserve"> починають із зовнішньої тичкової версти. У місцях виступів (чвертей) укладають </w:t>
      </w:r>
      <w:proofErr w:type="gramStart"/>
      <w:r w:rsidRPr="00C7400B">
        <w:rPr>
          <w:color w:val="000000"/>
          <w:sz w:val="28"/>
          <w:szCs w:val="28"/>
        </w:rPr>
        <w:t>четв</w:t>
      </w:r>
      <w:proofErr w:type="gramEnd"/>
      <w:r w:rsidRPr="00C7400B">
        <w:rPr>
          <w:color w:val="000000"/>
          <w:sz w:val="28"/>
          <w:szCs w:val="28"/>
        </w:rPr>
        <w:t xml:space="preserve">ірки. У другому ряду для дотримання </w:t>
      </w:r>
      <w:proofErr w:type="gramStart"/>
      <w:r w:rsidRPr="00C7400B">
        <w:rPr>
          <w:color w:val="000000"/>
          <w:sz w:val="28"/>
          <w:szCs w:val="28"/>
        </w:rPr>
        <w:t>перев'язки</w:t>
      </w:r>
      <w:proofErr w:type="gramEnd"/>
      <w:r w:rsidRPr="00C7400B">
        <w:rPr>
          <w:color w:val="000000"/>
          <w:sz w:val="28"/>
          <w:szCs w:val="28"/>
        </w:rPr>
        <w:t xml:space="preserve"> використовують  неповномірні   камені. У першому ряду простінків, з непарним </w:t>
      </w:r>
      <w:r w:rsidRPr="00C7400B">
        <w:rPr>
          <w:color w:val="000000"/>
          <w:sz w:val="28"/>
          <w:szCs w:val="28"/>
        </w:rPr>
        <w:lastRenderedPageBreak/>
        <w:t xml:space="preserve">числом каменів по ширині, в місцях укосів укладають трьохчетвіртки. Кладку другого ряду ведуть з дотриманням </w:t>
      </w:r>
      <w:proofErr w:type="gramStart"/>
      <w:r w:rsidRPr="00C7400B">
        <w:rPr>
          <w:color w:val="000000"/>
          <w:sz w:val="28"/>
          <w:szCs w:val="28"/>
        </w:rPr>
        <w:t>перев'язки</w:t>
      </w:r>
      <w:proofErr w:type="gramEnd"/>
      <w:r w:rsidRPr="00C7400B">
        <w:rPr>
          <w:color w:val="000000"/>
          <w:sz w:val="28"/>
          <w:szCs w:val="28"/>
        </w:rPr>
        <w:t>, використовуючи неповномірні  камені.</w:t>
      </w:r>
    </w:p>
    <w:p w:rsidR="00C7400B" w:rsidRPr="00C7400B" w:rsidRDefault="00FA0210" w:rsidP="00C7400B">
      <w:pPr>
        <w:pStyle w:val="a5"/>
        <w:ind w:left="14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Рисунок 9" o:spid="_x0000_i1043" type="#_x0000_t75" alt="https://dvpbud.ucoz.ua/2r/t3/u1/380_11prostinok.jpg" style="width:465pt;height:189pt;visibility:visible;mso-wrap-style:square">
            <v:imagedata r:id="rId28" o:title="380_11prostinok"/>
          </v:shape>
        </w:pict>
      </w:r>
      <w:r>
        <w:rPr>
          <w:noProof/>
          <w:color w:val="000000"/>
          <w:sz w:val="28"/>
          <w:szCs w:val="28"/>
        </w:rPr>
        <w:pict>
          <v:shape id="Рисунок 8" o:spid="_x0000_i1044" type="#_x0000_t75" alt="https://dvpbud.ucoz.ua/2r/t3/u1/380_1prostinok.jpg" style="width:468.75pt;height:181.5pt;visibility:visible;mso-wrap-style:square">
            <v:imagedata r:id="rId29" o:title="380_1prostinok"/>
          </v:shape>
        </w:pict>
      </w:r>
    </w:p>
    <w:p w:rsidR="00C7400B" w:rsidRPr="00C7400B" w:rsidRDefault="00C7400B" w:rsidP="00C7400B">
      <w:pPr>
        <w:pStyle w:val="a5"/>
        <w:ind w:left="140"/>
        <w:jc w:val="center"/>
        <w:rPr>
          <w:color w:val="000000"/>
          <w:sz w:val="28"/>
          <w:szCs w:val="28"/>
        </w:rPr>
      </w:pPr>
      <w:r w:rsidRPr="00C7400B">
        <w:rPr>
          <w:rStyle w:val="a6"/>
          <w:color w:val="000000"/>
          <w:sz w:val="28"/>
          <w:szCs w:val="28"/>
        </w:rPr>
        <w:t xml:space="preserve">Простінок в </w:t>
      </w:r>
      <w:proofErr w:type="gramStart"/>
      <w:r w:rsidRPr="00C7400B">
        <w:rPr>
          <w:rStyle w:val="a6"/>
          <w:color w:val="000000"/>
          <w:sz w:val="28"/>
          <w:szCs w:val="28"/>
        </w:rPr>
        <w:t>п</w:t>
      </w:r>
      <w:proofErr w:type="gramEnd"/>
      <w:r w:rsidRPr="00C7400B">
        <w:rPr>
          <w:rStyle w:val="a6"/>
          <w:color w:val="000000"/>
          <w:sz w:val="28"/>
          <w:szCs w:val="28"/>
        </w:rPr>
        <w:t>івтори  цеглини</w:t>
      </w:r>
    </w:p>
    <w:p w:rsidR="00C7400B" w:rsidRPr="00C7400B" w:rsidRDefault="00FA0210" w:rsidP="00C7400B">
      <w:pPr>
        <w:pStyle w:val="a5"/>
        <w:ind w:left="140"/>
        <w:jc w:val="center"/>
        <w:rPr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pict>
          <v:shape id="Рисунок 7" o:spid="_x0000_i1045" type="#_x0000_t75" alt="https://dvpbud.ucoz.ua/2r/t3/u1/510_1prostinok.jpg" style="width:224.25pt;height:127.5pt;visibility:visible;mso-wrap-style:square">
            <v:imagedata r:id="rId30" o:title="510_1prostinok"/>
          </v:shape>
        </w:pict>
      </w:r>
      <w:r>
        <w:rPr>
          <w:b/>
          <w:noProof/>
          <w:color w:val="000000"/>
          <w:sz w:val="28"/>
          <w:szCs w:val="28"/>
        </w:rPr>
        <w:pict>
          <v:shape id="Рисунок 6" o:spid="_x0000_i1046" type="#_x0000_t75" alt="https://dvpbud.ucoz.ua/2r/t3/u1/510_11prostinok.jpg" style="width:220.5pt;height:117.75pt;visibility:visible;mso-wrap-style:square">
            <v:imagedata r:id="rId31" o:title="510_11prostinok"/>
          </v:shape>
        </w:pict>
      </w:r>
    </w:p>
    <w:p w:rsidR="00C7400B" w:rsidRPr="00C7400B" w:rsidRDefault="00C7400B" w:rsidP="00C7400B">
      <w:pPr>
        <w:pStyle w:val="a5"/>
        <w:ind w:left="140"/>
        <w:jc w:val="center"/>
        <w:rPr>
          <w:rStyle w:val="a6"/>
          <w:color w:val="000000"/>
          <w:sz w:val="28"/>
          <w:szCs w:val="28"/>
        </w:rPr>
      </w:pPr>
    </w:p>
    <w:p w:rsidR="00C7400B" w:rsidRPr="00C7400B" w:rsidRDefault="00C7400B" w:rsidP="00C7400B">
      <w:pPr>
        <w:pStyle w:val="a5"/>
        <w:ind w:left="140"/>
        <w:jc w:val="center"/>
        <w:rPr>
          <w:color w:val="000000"/>
          <w:sz w:val="28"/>
          <w:szCs w:val="28"/>
        </w:rPr>
      </w:pPr>
      <w:r w:rsidRPr="00C7400B">
        <w:rPr>
          <w:rStyle w:val="a6"/>
          <w:color w:val="000000"/>
          <w:sz w:val="28"/>
          <w:szCs w:val="28"/>
        </w:rPr>
        <w:t>Простінок в дві цеглини</w:t>
      </w:r>
    </w:p>
    <w:p w:rsidR="00C7400B" w:rsidRPr="00C7400B" w:rsidRDefault="00C7400B" w:rsidP="00C7400B">
      <w:pPr>
        <w:pStyle w:val="a5"/>
        <w:ind w:left="140"/>
        <w:rPr>
          <w:color w:val="000000"/>
          <w:sz w:val="28"/>
          <w:szCs w:val="28"/>
        </w:rPr>
      </w:pPr>
      <w:r w:rsidRPr="00C7400B">
        <w:rPr>
          <w:color w:val="000000"/>
          <w:sz w:val="28"/>
          <w:szCs w:val="28"/>
        </w:rPr>
        <w:t>Кладку з керамічного і си</w:t>
      </w:r>
      <w:r w:rsidRPr="00C7400B">
        <w:rPr>
          <w:color w:val="000000"/>
          <w:sz w:val="28"/>
          <w:szCs w:val="28"/>
        </w:rPr>
        <w:softHyphen/>
        <w:t>лікатного  каменю ведуть ланкою «двій</w:t>
      </w:r>
      <w:r w:rsidRPr="00C7400B">
        <w:rPr>
          <w:color w:val="000000"/>
          <w:sz w:val="28"/>
          <w:szCs w:val="28"/>
        </w:rPr>
        <w:softHyphen/>
        <w:t>ка».</w:t>
      </w:r>
    </w:p>
    <w:p w:rsidR="00C7400B" w:rsidRPr="00C7400B" w:rsidRDefault="00C7400B" w:rsidP="00C7400B">
      <w:pPr>
        <w:pStyle w:val="a5"/>
        <w:ind w:left="140"/>
        <w:rPr>
          <w:color w:val="000000"/>
          <w:sz w:val="28"/>
          <w:szCs w:val="28"/>
        </w:rPr>
      </w:pPr>
      <w:r w:rsidRPr="00C7400B">
        <w:rPr>
          <w:color w:val="000000"/>
          <w:sz w:val="28"/>
          <w:szCs w:val="28"/>
        </w:rPr>
        <w:t xml:space="preserve">У зв'язку з великою висотою каменів (138 мм) забутку не можна укладати звичайним способом, тому версти укладають у іншій </w:t>
      </w:r>
      <w:proofErr w:type="gramStart"/>
      <w:r w:rsidRPr="00C7400B">
        <w:rPr>
          <w:color w:val="000000"/>
          <w:sz w:val="28"/>
          <w:szCs w:val="28"/>
        </w:rPr>
        <w:t>посл</w:t>
      </w:r>
      <w:proofErr w:type="gramEnd"/>
      <w:r w:rsidRPr="00C7400B">
        <w:rPr>
          <w:color w:val="000000"/>
          <w:sz w:val="28"/>
          <w:szCs w:val="28"/>
        </w:rPr>
        <w:t xml:space="preserve">ідовності: після зовнішньої версти спочатку кладуть забутковий ряд, а потім уже внутрішню версту. Кожну версту ряду (зовнішню, потім забутку й внутрішню версту) укладають особливим способом, при якому досягається гарне заповнення розчином поперечних швів і </w:t>
      </w:r>
      <w:proofErr w:type="gramStart"/>
      <w:r w:rsidRPr="00C7400B">
        <w:rPr>
          <w:color w:val="000000"/>
          <w:sz w:val="28"/>
          <w:szCs w:val="28"/>
        </w:rPr>
        <w:t>п</w:t>
      </w:r>
      <w:proofErr w:type="gramEnd"/>
      <w:r w:rsidRPr="00C7400B">
        <w:rPr>
          <w:color w:val="000000"/>
          <w:sz w:val="28"/>
          <w:szCs w:val="28"/>
        </w:rPr>
        <w:t>ідвищуються як теплозахисні властивості кладки, так і її міцність.</w:t>
      </w:r>
    </w:p>
    <w:p w:rsidR="00C7400B" w:rsidRPr="00C7400B" w:rsidRDefault="00C7400B" w:rsidP="00C7400B">
      <w:pPr>
        <w:pStyle w:val="a5"/>
        <w:ind w:left="140"/>
        <w:rPr>
          <w:color w:val="000000"/>
          <w:sz w:val="28"/>
          <w:szCs w:val="28"/>
        </w:rPr>
      </w:pPr>
      <w:r w:rsidRPr="00C7400B">
        <w:rPr>
          <w:rStyle w:val="a7"/>
          <w:b/>
          <w:bCs/>
          <w:color w:val="000000"/>
          <w:sz w:val="28"/>
          <w:szCs w:val="28"/>
        </w:rPr>
        <w:t>Тичкову зовнішню версту</w:t>
      </w:r>
      <w:r w:rsidRPr="00C7400B">
        <w:rPr>
          <w:color w:val="000000"/>
          <w:sz w:val="28"/>
          <w:szCs w:val="28"/>
        </w:rPr>
        <w:t xml:space="preserve"> викладають у такій </w:t>
      </w:r>
      <w:proofErr w:type="gramStart"/>
      <w:r w:rsidRPr="00C7400B">
        <w:rPr>
          <w:color w:val="000000"/>
          <w:sz w:val="28"/>
          <w:szCs w:val="28"/>
        </w:rPr>
        <w:t>посл</w:t>
      </w:r>
      <w:proofErr w:type="gramEnd"/>
      <w:r w:rsidRPr="00C7400B">
        <w:rPr>
          <w:color w:val="000000"/>
          <w:sz w:val="28"/>
          <w:szCs w:val="28"/>
        </w:rPr>
        <w:t xml:space="preserve">ідовності (мал ). Муляр 2-го розряду надолужує камені тичками на </w:t>
      </w:r>
      <w:proofErr w:type="gramStart"/>
      <w:r w:rsidRPr="00C7400B">
        <w:rPr>
          <w:color w:val="000000"/>
          <w:sz w:val="28"/>
          <w:szCs w:val="28"/>
        </w:rPr>
        <w:t>обр</w:t>
      </w:r>
      <w:proofErr w:type="gramEnd"/>
      <w:r w:rsidRPr="00C7400B">
        <w:rPr>
          <w:color w:val="000000"/>
          <w:sz w:val="28"/>
          <w:szCs w:val="28"/>
        </w:rPr>
        <w:t xml:space="preserve">із стіни  з внутрішнього краю, розкладаючи </w:t>
      </w:r>
      <w:r w:rsidRPr="00C7400B">
        <w:rPr>
          <w:color w:val="000000"/>
          <w:sz w:val="28"/>
          <w:szCs w:val="28"/>
        </w:rPr>
        <w:lastRenderedPageBreak/>
        <w:t>їх на ложкові грані на відстані 30–50 мм один від одного. Щоб камені зручно було захопити, їх розташовують з незначним звисом.</w:t>
      </w:r>
    </w:p>
    <w:p w:rsidR="00C7400B" w:rsidRPr="00C7400B" w:rsidRDefault="00FA0210" w:rsidP="00C7400B">
      <w:pPr>
        <w:pStyle w:val="a5"/>
        <w:ind w:left="14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Рисунок 5" o:spid="_x0000_i1047" type="#_x0000_t75" alt="https://dvpbud.ucoz.ua/2r/t3/u1/tichkova_versta.jpg" style="width:298.5pt;height:113.25pt;visibility:visible;mso-wrap-style:square">
            <v:imagedata r:id="rId32" o:title="tichkova_versta"/>
          </v:shape>
        </w:pict>
      </w:r>
    </w:p>
    <w:p w:rsidR="00C7400B" w:rsidRPr="00C7400B" w:rsidRDefault="00FA0210" w:rsidP="00C7400B">
      <w:pPr>
        <w:pStyle w:val="a5"/>
        <w:ind w:left="14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48" type="#_x0000_t75" alt="https://dvpbud.ucoz.ua/2r/t3/u1/tichkova_versta_1.jpg" style="width:272.25pt;height:89.25pt;visibility:visible;mso-wrap-style:square">
            <v:imagedata r:id="rId33" o:title="tichkova_versta_1"/>
          </v:shape>
        </w:pict>
      </w:r>
    </w:p>
    <w:p w:rsidR="00A81F23" w:rsidRDefault="00A81F23" w:rsidP="00C7400B">
      <w:pPr>
        <w:pStyle w:val="a5"/>
        <w:jc w:val="center"/>
        <w:rPr>
          <w:rStyle w:val="a6"/>
          <w:color w:val="000000"/>
          <w:sz w:val="28"/>
          <w:szCs w:val="28"/>
          <w:lang w:val="uk-UA"/>
        </w:rPr>
      </w:pPr>
    </w:p>
    <w:p w:rsidR="00C7400B" w:rsidRPr="00C7400B" w:rsidRDefault="00C7400B" w:rsidP="00C7400B">
      <w:pPr>
        <w:pStyle w:val="a5"/>
        <w:jc w:val="center"/>
        <w:rPr>
          <w:color w:val="000000"/>
          <w:sz w:val="28"/>
          <w:szCs w:val="28"/>
        </w:rPr>
      </w:pPr>
      <w:r w:rsidRPr="00C7400B">
        <w:rPr>
          <w:rStyle w:val="a6"/>
          <w:color w:val="000000"/>
          <w:sz w:val="28"/>
          <w:szCs w:val="28"/>
        </w:rPr>
        <w:t xml:space="preserve">КЛАДКА ЗОВНІШНЬОЇ ВЕРСТИ ТИЧКОВОЇ     а— </w:t>
      </w:r>
      <w:proofErr w:type="gramStart"/>
      <w:r w:rsidRPr="00C7400B">
        <w:rPr>
          <w:rStyle w:val="a6"/>
          <w:color w:val="000000"/>
          <w:sz w:val="28"/>
          <w:szCs w:val="28"/>
        </w:rPr>
        <w:t>ро</w:t>
      </w:r>
      <w:proofErr w:type="gramEnd"/>
      <w:r w:rsidRPr="00C7400B">
        <w:rPr>
          <w:rStyle w:val="a6"/>
          <w:color w:val="000000"/>
          <w:sz w:val="28"/>
          <w:szCs w:val="28"/>
        </w:rPr>
        <w:t>зкладка каменя; </w:t>
      </w:r>
      <w:r w:rsidRPr="00C7400B">
        <w:rPr>
          <w:rStyle w:val="a7"/>
          <w:b/>
          <w:bCs/>
          <w:color w:val="000000"/>
          <w:sz w:val="28"/>
          <w:szCs w:val="28"/>
        </w:rPr>
        <w:t>б — </w:t>
      </w:r>
      <w:r w:rsidRPr="00C7400B">
        <w:rPr>
          <w:rStyle w:val="a6"/>
          <w:color w:val="000000"/>
          <w:sz w:val="28"/>
          <w:szCs w:val="28"/>
        </w:rPr>
        <w:t>розстилання розчину; в — укладання каменя;   г — осадження каменю</w:t>
      </w:r>
    </w:p>
    <w:p w:rsidR="00C7400B" w:rsidRPr="00C7400B" w:rsidRDefault="00C7400B" w:rsidP="00C7400B">
      <w:pPr>
        <w:pStyle w:val="a5"/>
        <w:rPr>
          <w:color w:val="000000"/>
          <w:sz w:val="28"/>
          <w:szCs w:val="28"/>
        </w:rPr>
      </w:pPr>
      <w:r w:rsidRPr="00C7400B">
        <w:rPr>
          <w:color w:val="000000"/>
          <w:sz w:val="28"/>
          <w:szCs w:val="28"/>
        </w:rPr>
        <w:t xml:space="preserve">Відстань </w:t>
      </w:r>
      <w:proofErr w:type="gramStart"/>
      <w:r w:rsidRPr="00C7400B">
        <w:rPr>
          <w:color w:val="000000"/>
          <w:sz w:val="28"/>
          <w:szCs w:val="28"/>
        </w:rPr>
        <w:t>між</w:t>
      </w:r>
      <w:proofErr w:type="gramEnd"/>
      <w:r w:rsidRPr="00C7400B">
        <w:rPr>
          <w:color w:val="000000"/>
          <w:sz w:val="28"/>
          <w:szCs w:val="28"/>
        </w:rPr>
        <w:t xml:space="preserve"> останнім покладеним у зовнішню версту каменем і першим, надолуженим, має становити не менше, ніж 350–400 мм. Муляр  2-го розряду розстеляє на </w:t>
      </w:r>
      <w:proofErr w:type="gramStart"/>
      <w:r w:rsidRPr="00C7400B">
        <w:rPr>
          <w:color w:val="000000"/>
          <w:sz w:val="28"/>
          <w:szCs w:val="28"/>
        </w:rPr>
        <w:t>ст</w:t>
      </w:r>
      <w:proofErr w:type="gramEnd"/>
      <w:r w:rsidRPr="00C7400B">
        <w:rPr>
          <w:color w:val="000000"/>
          <w:sz w:val="28"/>
          <w:szCs w:val="28"/>
        </w:rPr>
        <w:t xml:space="preserve">іні під зовнішню версту розчин на довжину 700–800 мм, відступаючи від краю стіни на 15–20 мм. Муляр 4–5-го розряду — розрівнює кельмою розчин на постілі, бере камінь рукою </w:t>
      </w:r>
      <w:proofErr w:type="gramStart"/>
      <w:r w:rsidRPr="00C7400B">
        <w:rPr>
          <w:color w:val="000000"/>
          <w:sz w:val="28"/>
          <w:szCs w:val="28"/>
        </w:rPr>
        <w:t>за</w:t>
      </w:r>
      <w:proofErr w:type="gramEnd"/>
      <w:r w:rsidRPr="00C7400B">
        <w:rPr>
          <w:color w:val="000000"/>
          <w:sz w:val="28"/>
          <w:szCs w:val="28"/>
        </w:rPr>
        <w:t xml:space="preserve"> </w:t>
      </w:r>
      <w:proofErr w:type="gramStart"/>
      <w:r w:rsidRPr="00C7400B">
        <w:rPr>
          <w:color w:val="000000"/>
          <w:sz w:val="28"/>
          <w:szCs w:val="28"/>
        </w:rPr>
        <w:t>ложков</w:t>
      </w:r>
      <w:proofErr w:type="gramEnd"/>
      <w:r w:rsidRPr="00C7400B">
        <w:rPr>
          <w:color w:val="000000"/>
          <w:sz w:val="28"/>
          <w:szCs w:val="28"/>
        </w:rPr>
        <w:t>і грані, нахиляє його, й у цей же час накидає кельмою Г-подібно розчин на ложкову грань каменю.</w:t>
      </w:r>
    </w:p>
    <w:p w:rsidR="00C7400B" w:rsidRPr="00C7400B" w:rsidRDefault="00C7400B" w:rsidP="00C7400B">
      <w:pPr>
        <w:pStyle w:val="a5"/>
        <w:rPr>
          <w:color w:val="000000"/>
          <w:sz w:val="28"/>
          <w:szCs w:val="28"/>
        </w:rPr>
      </w:pPr>
      <w:proofErr w:type="gramStart"/>
      <w:r w:rsidRPr="00C7400B">
        <w:rPr>
          <w:color w:val="000000"/>
          <w:sz w:val="28"/>
          <w:szCs w:val="28"/>
        </w:rPr>
        <w:t>П</w:t>
      </w:r>
      <w:proofErr w:type="gramEnd"/>
      <w:r w:rsidRPr="00C7400B">
        <w:rPr>
          <w:color w:val="000000"/>
          <w:sz w:val="28"/>
          <w:szCs w:val="28"/>
        </w:rPr>
        <w:t xml:space="preserve">ідтримуючи камінь кельмою, підносить його до місця укладання, повертає постіллю вниз і щільно притискає до раніше покладеного, осаджуючи натиском руки. Розчин, вичавлений 3–4 тичками, </w:t>
      </w:r>
      <w:proofErr w:type="gramStart"/>
      <w:r w:rsidRPr="00C7400B">
        <w:rPr>
          <w:color w:val="000000"/>
          <w:sz w:val="28"/>
          <w:szCs w:val="28"/>
        </w:rPr>
        <w:t>п</w:t>
      </w:r>
      <w:proofErr w:type="gramEnd"/>
      <w:r w:rsidRPr="00C7400B">
        <w:rPr>
          <w:color w:val="000000"/>
          <w:sz w:val="28"/>
          <w:szCs w:val="28"/>
        </w:rPr>
        <w:t>ідрізає кельмою та скидає на кладку.</w:t>
      </w:r>
    </w:p>
    <w:p w:rsidR="00C7400B" w:rsidRPr="00C7400B" w:rsidRDefault="00C7400B" w:rsidP="00C7400B">
      <w:pPr>
        <w:pStyle w:val="a5"/>
        <w:rPr>
          <w:color w:val="000000"/>
          <w:sz w:val="28"/>
          <w:szCs w:val="28"/>
        </w:rPr>
      </w:pPr>
      <w:r w:rsidRPr="00C7400B">
        <w:rPr>
          <w:rStyle w:val="a7"/>
          <w:b/>
          <w:bCs/>
          <w:color w:val="000000"/>
          <w:sz w:val="28"/>
          <w:szCs w:val="28"/>
        </w:rPr>
        <w:t>Ложкову зовнішню</w:t>
      </w:r>
      <w:r w:rsidRPr="00C7400B">
        <w:rPr>
          <w:color w:val="000000"/>
          <w:sz w:val="28"/>
          <w:szCs w:val="28"/>
        </w:rPr>
        <w:t xml:space="preserve"> (мал. ) версту муляр 2-го розряду надолужує ложками на внутрішній половині </w:t>
      </w:r>
      <w:proofErr w:type="gramStart"/>
      <w:r w:rsidRPr="00C7400B">
        <w:rPr>
          <w:color w:val="000000"/>
          <w:sz w:val="28"/>
          <w:szCs w:val="28"/>
        </w:rPr>
        <w:t>ст</w:t>
      </w:r>
      <w:proofErr w:type="gramEnd"/>
      <w:r w:rsidRPr="00C7400B">
        <w:rPr>
          <w:color w:val="000000"/>
          <w:sz w:val="28"/>
          <w:szCs w:val="28"/>
        </w:rPr>
        <w:t xml:space="preserve">іни, розкладаючи порожнечами нагору. При цьому він витримує відстань 350–400 мм </w:t>
      </w:r>
      <w:proofErr w:type="gramStart"/>
      <w:r w:rsidRPr="00C7400B">
        <w:rPr>
          <w:color w:val="000000"/>
          <w:sz w:val="28"/>
          <w:szCs w:val="28"/>
        </w:rPr>
        <w:t>між</w:t>
      </w:r>
      <w:proofErr w:type="gramEnd"/>
      <w:r w:rsidRPr="00C7400B">
        <w:rPr>
          <w:color w:val="000000"/>
          <w:sz w:val="28"/>
          <w:szCs w:val="28"/>
        </w:rPr>
        <w:t xml:space="preserve"> останнім покладеним у зовнішню версту каменем і першим надолуженим. Муляр 4–5-го розряду, розрівнявши розчин по постілі для укладання двох-трьох каменів, лівою рукою бере камінь за дві бічні грані й </w:t>
      </w:r>
      <w:proofErr w:type="gramStart"/>
      <w:r w:rsidRPr="00C7400B">
        <w:rPr>
          <w:color w:val="000000"/>
          <w:sz w:val="28"/>
          <w:szCs w:val="28"/>
        </w:rPr>
        <w:t>п</w:t>
      </w:r>
      <w:proofErr w:type="gramEnd"/>
      <w:r w:rsidRPr="00C7400B">
        <w:rPr>
          <w:color w:val="000000"/>
          <w:sz w:val="28"/>
          <w:szCs w:val="28"/>
        </w:rPr>
        <w:t>ідносить його до місця укладання, захоплює кельмою розчин із грядки й накидає його на тичкову грань каменю.</w:t>
      </w:r>
    </w:p>
    <w:p w:rsidR="00C7400B" w:rsidRPr="00C7400B" w:rsidRDefault="00FA0210" w:rsidP="00C7400B">
      <w:pPr>
        <w:pStyle w:val="a5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49" type="#_x0000_t75" alt="https://dvpbud.ucoz.ua/2r/t3/u1/lozhkova.jpg" style="width:187.5pt;height:165pt;visibility:visible;mso-wrap-style:square">
            <v:imagedata r:id="rId34" o:title="lozhkova"/>
          </v:shape>
        </w:pict>
      </w:r>
    </w:p>
    <w:p w:rsidR="00C7400B" w:rsidRPr="00C7400B" w:rsidRDefault="00C7400B" w:rsidP="00C7400B">
      <w:pPr>
        <w:pStyle w:val="a5"/>
        <w:jc w:val="center"/>
        <w:rPr>
          <w:color w:val="000000"/>
          <w:sz w:val="28"/>
          <w:szCs w:val="28"/>
        </w:rPr>
      </w:pPr>
      <w:r w:rsidRPr="00C7400B">
        <w:rPr>
          <w:rStyle w:val="a6"/>
          <w:color w:val="000000"/>
          <w:sz w:val="28"/>
          <w:szCs w:val="28"/>
        </w:rPr>
        <w:t>КЛАДКА ЗОВНІШНЬОЇ ЛОЖКОВОЇ ВЕРСТИ</w:t>
      </w:r>
    </w:p>
    <w:p w:rsidR="00C7400B" w:rsidRPr="00C7400B" w:rsidRDefault="00C7400B" w:rsidP="00C7400B">
      <w:pPr>
        <w:pStyle w:val="a5"/>
        <w:jc w:val="center"/>
        <w:rPr>
          <w:color w:val="000000"/>
          <w:sz w:val="28"/>
          <w:szCs w:val="28"/>
        </w:rPr>
      </w:pPr>
      <w:r w:rsidRPr="00C7400B">
        <w:rPr>
          <w:rStyle w:val="a6"/>
          <w:color w:val="000000"/>
          <w:sz w:val="28"/>
          <w:szCs w:val="28"/>
        </w:rPr>
        <w:t xml:space="preserve">а – розкладка каменю, </w:t>
      </w:r>
      <w:proofErr w:type="gramStart"/>
      <w:r w:rsidRPr="00C7400B">
        <w:rPr>
          <w:rStyle w:val="a6"/>
          <w:color w:val="000000"/>
          <w:sz w:val="28"/>
          <w:szCs w:val="28"/>
        </w:rPr>
        <w:t>б-</w:t>
      </w:r>
      <w:proofErr w:type="gramEnd"/>
      <w:r w:rsidRPr="00C7400B">
        <w:rPr>
          <w:rStyle w:val="a6"/>
          <w:color w:val="000000"/>
          <w:sz w:val="28"/>
          <w:szCs w:val="28"/>
        </w:rPr>
        <w:t xml:space="preserve"> підгонка  розчинової постілі, в – накидання  розчину  на  тичкову  грань каменю, г – осаджування  каменю</w:t>
      </w:r>
    </w:p>
    <w:p w:rsidR="00C7400B" w:rsidRPr="00C7400B" w:rsidRDefault="00C7400B" w:rsidP="00C7400B">
      <w:pPr>
        <w:pStyle w:val="a5"/>
        <w:rPr>
          <w:color w:val="000000"/>
          <w:sz w:val="28"/>
          <w:szCs w:val="28"/>
        </w:rPr>
      </w:pPr>
      <w:r w:rsidRPr="00C7400B">
        <w:rPr>
          <w:rStyle w:val="a7"/>
          <w:b/>
          <w:bCs/>
          <w:color w:val="000000"/>
          <w:sz w:val="28"/>
          <w:szCs w:val="28"/>
        </w:rPr>
        <w:lastRenderedPageBreak/>
        <w:t>Укладання тичкового ряду забутки</w:t>
      </w:r>
      <w:r w:rsidRPr="00C7400B">
        <w:rPr>
          <w:color w:val="000000"/>
          <w:sz w:val="28"/>
          <w:szCs w:val="28"/>
        </w:rPr>
        <w:t> (</w:t>
      </w:r>
      <w:proofErr w:type="gramStart"/>
      <w:r w:rsidRPr="00C7400B">
        <w:rPr>
          <w:color w:val="000000"/>
          <w:sz w:val="28"/>
          <w:szCs w:val="28"/>
        </w:rPr>
        <w:t>мал</w:t>
      </w:r>
      <w:proofErr w:type="gramEnd"/>
      <w:r w:rsidRPr="00C7400B">
        <w:rPr>
          <w:color w:val="000000"/>
          <w:sz w:val="28"/>
          <w:szCs w:val="28"/>
        </w:rPr>
        <w:t xml:space="preserve">, а). Перший муляр розкладає   камені з невеликим звісом   від краю </w:t>
      </w:r>
      <w:proofErr w:type="gramStart"/>
      <w:r w:rsidRPr="00C7400B">
        <w:rPr>
          <w:color w:val="000000"/>
          <w:sz w:val="28"/>
          <w:szCs w:val="28"/>
        </w:rPr>
        <w:t>ст</w:t>
      </w:r>
      <w:proofErr w:type="gramEnd"/>
      <w:r w:rsidRPr="00C7400B">
        <w:rPr>
          <w:color w:val="000000"/>
          <w:sz w:val="28"/>
          <w:szCs w:val="28"/>
        </w:rPr>
        <w:t>іни, впритул один до одного. Поті</w:t>
      </w:r>
      <w:proofErr w:type="gramStart"/>
      <w:r w:rsidRPr="00C7400B">
        <w:rPr>
          <w:color w:val="000000"/>
          <w:sz w:val="28"/>
          <w:szCs w:val="28"/>
        </w:rPr>
        <w:t>м</w:t>
      </w:r>
      <w:proofErr w:type="gramEnd"/>
      <w:r w:rsidRPr="00C7400B">
        <w:rPr>
          <w:color w:val="000000"/>
          <w:sz w:val="28"/>
          <w:szCs w:val="28"/>
        </w:rPr>
        <w:t xml:space="preserve"> він готує постіль для горизонтального шва і розстилає розчин на розкладеному (наверстан</w:t>
      </w:r>
      <w:r w:rsidRPr="00C7400B">
        <w:rPr>
          <w:color w:val="000000"/>
          <w:sz w:val="28"/>
          <w:szCs w:val="28"/>
        </w:rPr>
        <w:softHyphen/>
        <w:t>ому) ряді  каменя. Другий муляр, розрівнявши кельмою розчин, двома ру</w:t>
      </w:r>
      <w:r w:rsidRPr="00C7400B">
        <w:rPr>
          <w:color w:val="000000"/>
          <w:sz w:val="28"/>
          <w:szCs w:val="28"/>
        </w:rPr>
        <w:softHyphen/>
        <w:t>ками бере камені, повертає їх і притискує до раніше укладених, оса</w:t>
      </w:r>
      <w:r w:rsidRPr="00C7400B">
        <w:rPr>
          <w:color w:val="000000"/>
          <w:sz w:val="28"/>
          <w:szCs w:val="28"/>
        </w:rPr>
        <w:softHyphen/>
        <w:t>джуючи  натиском руки.</w:t>
      </w:r>
    </w:p>
    <w:p w:rsidR="00C7400B" w:rsidRPr="00C7400B" w:rsidRDefault="00C7400B" w:rsidP="00C7400B">
      <w:pPr>
        <w:pStyle w:val="a5"/>
        <w:rPr>
          <w:color w:val="000000"/>
          <w:sz w:val="28"/>
          <w:szCs w:val="28"/>
        </w:rPr>
      </w:pPr>
      <w:r w:rsidRPr="00C7400B">
        <w:rPr>
          <w:rStyle w:val="a7"/>
          <w:b/>
          <w:bCs/>
          <w:color w:val="000000"/>
          <w:sz w:val="28"/>
          <w:szCs w:val="28"/>
        </w:rPr>
        <w:t>Укладання тичкового  ряду  внутрішньої  версти</w:t>
      </w:r>
      <w:r w:rsidRPr="00C7400B">
        <w:rPr>
          <w:color w:val="000000"/>
          <w:sz w:val="28"/>
          <w:szCs w:val="28"/>
        </w:rPr>
        <w:t> (мал.</w:t>
      </w:r>
      <w:proofErr w:type="gramStart"/>
      <w:r w:rsidRPr="00C7400B">
        <w:rPr>
          <w:color w:val="000000"/>
          <w:sz w:val="28"/>
          <w:szCs w:val="28"/>
        </w:rPr>
        <w:t> ,</w:t>
      </w:r>
      <w:proofErr w:type="gramEnd"/>
      <w:r w:rsidRPr="00C7400B">
        <w:rPr>
          <w:color w:val="000000"/>
          <w:sz w:val="28"/>
          <w:szCs w:val="28"/>
        </w:rPr>
        <w:t> </w:t>
      </w:r>
      <w:r w:rsidRPr="00C7400B">
        <w:rPr>
          <w:rStyle w:val="a7"/>
          <w:color w:val="000000"/>
          <w:sz w:val="28"/>
          <w:szCs w:val="28"/>
        </w:rPr>
        <w:t>б) </w:t>
      </w:r>
      <w:r w:rsidRPr="00C7400B">
        <w:rPr>
          <w:color w:val="000000"/>
          <w:sz w:val="28"/>
          <w:szCs w:val="28"/>
        </w:rPr>
        <w:t>ведеться так само, як в забутці. Лише розкладку каменів ведуть посередині стіни і надлишки розчину після укладання 3—4 каменів підрізують кельмою за один прийом.</w:t>
      </w:r>
    </w:p>
    <w:p w:rsidR="00C7400B" w:rsidRPr="00C7400B" w:rsidRDefault="00FA0210" w:rsidP="00C7400B">
      <w:pPr>
        <w:pStyle w:val="a5"/>
        <w:jc w:val="center"/>
        <w:rPr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pict>
          <v:shape id="_x0000_i1050" type="#_x0000_t75" alt="https://dvpbud.ucoz.ua/2r/t3/u1/zabutka.jpg" style="width:337.5pt;height:510.75pt;visibility:visible;mso-wrap-style:square">
            <v:imagedata r:id="rId35" o:title="zabutka"/>
          </v:shape>
        </w:pict>
      </w:r>
    </w:p>
    <w:p w:rsidR="00C7400B" w:rsidRPr="00C7400B" w:rsidRDefault="00C7400B" w:rsidP="00C7400B">
      <w:pPr>
        <w:pStyle w:val="a5"/>
        <w:jc w:val="center"/>
        <w:rPr>
          <w:color w:val="000000"/>
          <w:sz w:val="28"/>
          <w:szCs w:val="28"/>
        </w:rPr>
      </w:pPr>
      <w:r w:rsidRPr="00C7400B">
        <w:rPr>
          <w:rStyle w:val="a6"/>
          <w:color w:val="000000"/>
          <w:sz w:val="28"/>
          <w:szCs w:val="28"/>
        </w:rPr>
        <w:t>Кладка  тичкового  ряду  забутки (а)</w:t>
      </w:r>
      <w:proofErr w:type="gramStart"/>
      <w:r w:rsidRPr="00C7400B">
        <w:rPr>
          <w:rStyle w:val="a6"/>
          <w:color w:val="000000"/>
          <w:sz w:val="28"/>
          <w:szCs w:val="28"/>
        </w:rPr>
        <w:t xml:space="preserve"> ,</w:t>
      </w:r>
      <w:proofErr w:type="gramEnd"/>
      <w:r w:rsidRPr="00C7400B">
        <w:rPr>
          <w:rStyle w:val="a6"/>
          <w:color w:val="000000"/>
          <w:sz w:val="28"/>
          <w:szCs w:val="28"/>
        </w:rPr>
        <w:t xml:space="preserve"> і  внутрішньої  тичкової  версти (б)</w:t>
      </w:r>
    </w:p>
    <w:p w:rsidR="00C7400B" w:rsidRPr="00C7400B" w:rsidRDefault="00C7400B" w:rsidP="00C7400B">
      <w:pPr>
        <w:pStyle w:val="a5"/>
        <w:jc w:val="center"/>
        <w:rPr>
          <w:color w:val="000000"/>
          <w:sz w:val="28"/>
          <w:szCs w:val="28"/>
        </w:rPr>
      </w:pPr>
      <w:r w:rsidRPr="00C7400B">
        <w:rPr>
          <w:rStyle w:val="a6"/>
          <w:color w:val="000000"/>
          <w:sz w:val="28"/>
          <w:szCs w:val="28"/>
        </w:rPr>
        <w:t xml:space="preserve">а – розкладка каменю, </w:t>
      </w:r>
      <w:proofErr w:type="gramStart"/>
      <w:r w:rsidRPr="00C7400B">
        <w:rPr>
          <w:rStyle w:val="a6"/>
          <w:color w:val="000000"/>
          <w:sz w:val="28"/>
          <w:szCs w:val="28"/>
        </w:rPr>
        <w:t>б-</w:t>
      </w:r>
      <w:proofErr w:type="gramEnd"/>
      <w:r w:rsidRPr="00C7400B">
        <w:rPr>
          <w:rStyle w:val="a6"/>
          <w:color w:val="000000"/>
          <w:sz w:val="28"/>
          <w:szCs w:val="28"/>
        </w:rPr>
        <w:t xml:space="preserve"> підгонка  розчинової постілі, в – накидання  розчину  на  тичкову  грань каменю, г – осаджування  каменю</w:t>
      </w:r>
    </w:p>
    <w:p w:rsidR="00C7400B" w:rsidRPr="00C7400B" w:rsidRDefault="002459FC" w:rsidP="00C7400B">
      <w:pPr>
        <w:pStyle w:val="a5"/>
        <w:rPr>
          <w:color w:val="000000"/>
          <w:sz w:val="28"/>
          <w:szCs w:val="28"/>
        </w:rPr>
      </w:pPr>
      <w:r>
        <w:rPr>
          <w:b/>
          <w:i/>
          <w:noProof/>
          <w:color w:val="000000"/>
          <w:sz w:val="28"/>
          <w:szCs w:val="28"/>
        </w:rPr>
        <w:lastRenderedPageBreak/>
        <w:pict>
          <v:shape id="_x0000_i1051" type="#_x0000_t75" alt="https://dvpbud.ucoz.ua/2r/t3/u1/vnutrishnja_versta.jpg" style="width:265.5pt;height:780pt;visibility:visible;mso-wrap-style:square">
            <v:imagedata r:id="rId36" o:title="vnutrishnja_versta"/>
          </v:shape>
        </w:pict>
      </w:r>
      <w:r w:rsidR="00C7400B" w:rsidRPr="00C7400B">
        <w:rPr>
          <w:rStyle w:val="a7"/>
          <w:b/>
          <w:bCs/>
          <w:color w:val="000000"/>
          <w:sz w:val="28"/>
          <w:szCs w:val="28"/>
        </w:rPr>
        <w:t xml:space="preserve">Укладання ложкового ряду внутрішньої </w:t>
      </w:r>
      <w:r w:rsidR="00C7400B" w:rsidRPr="00C7400B">
        <w:rPr>
          <w:rStyle w:val="a7"/>
          <w:b/>
          <w:bCs/>
          <w:color w:val="000000"/>
          <w:sz w:val="28"/>
          <w:szCs w:val="28"/>
        </w:rPr>
        <w:lastRenderedPageBreak/>
        <w:t>версти</w:t>
      </w:r>
      <w:r w:rsidR="00C7400B" w:rsidRPr="00C7400B">
        <w:rPr>
          <w:color w:val="000000"/>
          <w:sz w:val="28"/>
          <w:szCs w:val="28"/>
        </w:rPr>
        <w:t xml:space="preserve"> (мал. ) виконується тими ж прийомами, що і при зовнішній, але розкладку каменів ведуть посередині </w:t>
      </w:r>
      <w:proofErr w:type="gramStart"/>
      <w:r w:rsidR="00C7400B" w:rsidRPr="00C7400B">
        <w:rPr>
          <w:color w:val="000000"/>
          <w:sz w:val="28"/>
          <w:szCs w:val="28"/>
        </w:rPr>
        <w:t>ст</w:t>
      </w:r>
      <w:proofErr w:type="gramEnd"/>
      <w:r w:rsidR="00C7400B" w:rsidRPr="00C7400B">
        <w:rPr>
          <w:color w:val="000000"/>
          <w:sz w:val="28"/>
          <w:szCs w:val="28"/>
        </w:rPr>
        <w:t>іни.</w:t>
      </w:r>
    </w:p>
    <w:p w:rsidR="00C7400B" w:rsidRPr="00C7400B" w:rsidRDefault="00C7400B" w:rsidP="00C7400B">
      <w:pPr>
        <w:pStyle w:val="a5"/>
        <w:rPr>
          <w:color w:val="000000"/>
          <w:sz w:val="28"/>
          <w:szCs w:val="28"/>
        </w:rPr>
      </w:pPr>
      <w:r w:rsidRPr="00C7400B">
        <w:rPr>
          <w:color w:val="000000"/>
          <w:sz w:val="28"/>
          <w:szCs w:val="28"/>
        </w:rPr>
        <w:t>Кладку з керамічного і силі</w:t>
      </w:r>
      <w:r w:rsidRPr="00C7400B">
        <w:rPr>
          <w:color w:val="000000"/>
          <w:sz w:val="28"/>
          <w:szCs w:val="28"/>
        </w:rPr>
        <w:softHyphen/>
        <w:t xml:space="preserve">катного каменю </w:t>
      </w:r>
      <w:proofErr w:type="gramStart"/>
      <w:r w:rsidRPr="00C7400B">
        <w:rPr>
          <w:color w:val="000000"/>
          <w:sz w:val="28"/>
          <w:szCs w:val="28"/>
        </w:rPr>
        <w:t>на</w:t>
      </w:r>
      <w:proofErr w:type="gramEnd"/>
      <w:r w:rsidRPr="00C7400B">
        <w:rPr>
          <w:color w:val="000000"/>
          <w:sz w:val="28"/>
          <w:szCs w:val="28"/>
        </w:rPr>
        <w:t xml:space="preserve"> </w:t>
      </w:r>
      <w:proofErr w:type="gramStart"/>
      <w:r w:rsidRPr="00C7400B">
        <w:rPr>
          <w:color w:val="000000"/>
          <w:sz w:val="28"/>
          <w:szCs w:val="28"/>
        </w:rPr>
        <w:t>в</w:t>
      </w:r>
      <w:proofErr w:type="gramEnd"/>
      <w:r w:rsidRPr="00C7400B">
        <w:rPr>
          <w:color w:val="000000"/>
          <w:sz w:val="28"/>
          <w:szCs w:val="28"/>
        </w:rPr>
        <w:t>ідміну від цегляної кладки виконують інакше: спочатку викладають зовнішню версту, потім забутку, а потім внутрішню версту.</w:t>
      </w:r>
    </w:p>
    <w:p w:rsidR="00C7400B" w:rsidRPr="00C7400B" w:rsidRDefault="00C7400B" w:rsidP="00C7400B">
      <w:pPr>
        <w:pStyle w:val="a5"/>
        <w:rPr>
          <w:color w:val="000000"/>
          <w:sz w:val="28"/>
          <w:szCs w:val="28"/>
        </w:rPr>
      </w:pPr>
      <w:r w:rsidRPr="00C7400B">
        <w:rPr>
          <w:color w:val="000000"/>
          <w:sz w:val="28"/>
          <w:szCs w:val="28"/>
        </w:rPr>
        <w:t xml:space="preserve">Грядку роблять зі стовщенням (гребенем), зверненим убік покладених каменів зовнішньої версти, для того, щоб розчину вистачило на часткове заповнення поздовжнього вертикального шва. Іншу грядку розчину каменяр накладає на надолужені камені. </w:t>
      </w:r>
      <w:proofErr w:type="gramStart"/>
      <w:r w:rsidRPr="00C7400B">
        <w:rPr>
          <w:color w:val="000000"/>
          <w:sz w:val="28"/>
          <w:szCs w:val="28"/>
        </w:rPr>
        <w:t>Пров</w:t>
      </w:r>
      <w:proofErr w:type="gramEnd"/>
      <w:r w:rsidRPr="00C7400B">
        <w:rPr>
          <w:color w:val="000000"/>
          <w:sz w:val="28"/>
          <w:szCs w:val="28"/>
        </w:rPr>
        <w:t>ідний каменяр розрівнює розчин по постілі та укладає камені тими ж прийомами, як й у тичкову внутрішню версту.</w:t>
      </w:r>
    </w:p>
    <w:p w:rsidR="00C7400B" w:rsidRPr="00C7400B" w:rsidRDefault="00C7400B" w:rsidP="00C7400B">
      <w:pPr>
        <w:pStyle w:val="a5"/>
        <w:rPr>
          <w:color w:val="000000"/>
          <w:sz w:val="28"/>
          <w:szCs w:val="28"/>
        </w:rPr>
      </w:pPr>
      <w:r w:rsidRPr="00C7400B">
        <w:rPr>
          <w:color w:val="000000"/>
          <w:sz w:val="28"/>
          <w:szCs w:val="28"/>
        </w:rPr>
        <w:t xml:space="preserve">Для кладки </w:t>
      </w:r>
      <w:proofErr w:type="gramStart"/>
      <w:r w:rsidRPr="00C7400B">
        <w:rPr>
          <w:color w:val="000000"/>
          <w:sz w:val="28"/>
          <w:szCs w:val="28"/>
        </w:rPr>
        <w:t>ст</w:t>
      </w:r>
      <w:proofErr w:type="gramEnd"/>
      <w:r w:rsidRPr="00C7400B">
        <w:rPr>
          <w:color w:val="000000"/>
          <w:sz w:val="28"/>
          <w:szCs w:val="28"/>
        </w:rPr>
        <w:t>ін застосовують розчин рухливістю 7–8 см. Більш рідкий розчин буде затікати на лицьову поверхню стіни, забруднюючи її. Крім того, він заповнить порожнечі в каменях, що підвищить витрату розчину й приведе до погіршення теплотехнічних властивостей кладки.</w:t>
      </w:r>
    </w:p>
    <w:p w:rsidR="00C7400B" w:rsidRPr="00C7400B" w:rsidRDefault="00C7400B" w:rsidP="00C7400B">
      <w:pPr>
        <w:pStyle w:val="a5"/>
        <w:rPr>
          <w:color w:val="000000"/>
          <w:sz w:val="28"/>
          <w:szCs w:val="28"/>
        </w:rPr>
      </w:pPr>
      <w:r w:rsidRPr="00C7400B">
        <w:rPr>
          <w:color w:val="000000"/>
          <w:sz w:val="28"/>
          <w:szCs w:val="28"/>
        </w:rPr>
        <w:t xml:space="preserve">Товщина горизонтальних швів кладки з пустотілих керамічних каменів </w:t>
      </w:r>
      <w:proofErr w:type="gramStart"/>
      <w:r w:rsidRPr="00C7400B">
        <w:rPr>
          <w:color w:val="000000"/>
          <w:sz w:val="28"/>
          <w:szCs w:val="28"/>
        </w:rPr>
        <w:t>повинна</w:t>
      </w:r>
      <w:proofErr w:type="gramEnd"/>
      <w:r w:rsidRPr="00C7400B">
        <w:rPr>
          <w:color w:val="000000"/>
          <w:sz w:val="28"/>
          <w:szCs w:val="28"/>
        </w:rPr>
        <w:t xml:space="preserve"> становити, так само як і при кладці з керамічної цегли, у межах висоти поверху в середньому 12 мм, середня товщина вертикальних швів — 10 мм. При цьому товщина окремих горизонтальних швів </w:t>
      </w:r>
      <w:proofErr w:type="gramStart"/>
      <w:r w:rsidRPr="00C7400B">
        <w:rPr>
          <w:color w:val="000000"/>
          <w:sz w:val="28"/>
          <w:szCs w:val="28"/>
        </w:rPr>
        <w:t>повинна</w:t>
      </w:r>
      <w:proofErr w:type="gramEnd"/>
      <w:r w:rsidRPr="00C7400B">
        <w:rPr>
          <w:color w:val="000000"/>
          <w:sz w:val="28"/>
          <w:szCs w:val="28"/>
        </w:rPr>
        <w:t xml:space="preserve"> бути не більше 15 і не менше 10 мм, а вертикальних — не більше 15 і не менше 8 мм. Усі шви в конструкціях </w:t>
      </w:r>
      <w:proofErr w:type="gramStart"/>
      <w:r w:rsidRPr="00C7400B">
        <w:rPr>
          <w:color w:val="000000"/>
          <w:sz w:val="28"/>
          <w:szCs w:val="28"/>
        </w:rPr>
        <w:t>ст</w:t>
      </w:r>
      <w:proofErr w:type="gramEnd"/>
      <w:r w:rsidRPr="00C7400B">
        <w:rPr>
          <w:color w:val="000000"/>
          <w:sz w:val="28"/>
          <w:szCs w:val="28"/>
        </w:rPr>
        <w:t>ін і простінків повинні бути цілком заповнені розчином.</w:t>
      </w:r>
    </w:p>
    <w:p w:rsidR="00C7400B" w:rsidRPr="00C7400B" w:rsidRDefault="00C7400B" w:rsidP="00C7400B">
      <w:pPr>
        <w:pStyle w:val="a5"/>
        <w:rPr>
          <w:color w:val="000000"/>
          <w:sz w:val="28"/>
          <w:szCs w:val="28"/>
        </w:rPr>
      </w:pPr>
      <w:r w:rsidRPr="00C7400B">
        <w:rPr>
          <w:color w:val="000000"/>
          <w:sz w:val="28"/>
          <w:szCs w:val="28"/>
        </w:rPr>
        <w:t> </w:t>
      </w:r>
    </w:p>
    <w:p w:rsidR="00A60A4E" w:rsidRDefault="00825A08" w:rsidP="005C0CD6">
      <w:pPr>
        <w:pStyle w:val="a5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Тепер давайте переглянемо відеоролики і дамо відповіді на контрольні запитання:</w:t>
      </w:r>
    </w:p>
    <w:p w:rsidR="00825A08" w:rsidRDefault="00825A08" w:rsidP="005C0CD6">
      <w:pPr>
        <w:pStyle w:val="a5"/>
        <w:rPr>
          <w:color w:val="000000"/>
          <w:sz w:val="28"/>
          <w:szCs w:val="28"/>
          <w:lang w:val="uk-UA"/>
        </w:rPr>
      </w:pPr>
    </w:p>
    <w:p w:rsidR="005C0CD6" w:rsidRDefault="002459FC" w:rsidP="0044359E">
      <w:pPr>
        <w:pStyle w:val="a5"/>
        <w:rPr>
          <w:b/>
          <w:sz w:val="28"/>
          <w:szCs w:val="28"/>
          <w:lang w:val="uk-UA"/>
        </w:rPr>
      </w:pPr>
      <w:hyperlink r:id="rId37" w:history="1">
        <w:r w:rsidR="00A81F23" w:rsidRPr="00493DFB">
          <w:rPr>
            <w:rStyle w:val="a4"/>
            <w:b/>
            <w:sz w:val="28"/>
            <w:szCs w:val="28"/>
            <w:lang w:val="uk-UA"/>
          </w:rPr>
          <w:t>https://www.youtube.com/watch?v=ixEuTRHunis</w:t>
        </w:r>
      </w:hyperlink>
      <w:r w:rsidR="00A81F23">
        <w:rPr>
          <w:b/>
          <w:sz w:val="28"/>
          <w:szCs w:val="28"/>
          <w:lang w:val="uk-UA"/>
        </w:rPr>
        <w:t xml:space="preserve"> </w:t>
      </w:r>
    </w:p>
    <w:p w:rsidR="006F7CCC" w:rsidRDefault="006F7CCC" w:rsidP="005C0CD6">
      <w:pPr>
        <w:pStyle w:val="a5"/>
        <w:rPr>
          <w:b/>
          <w:sz w:val="28"/>
          <w:szCs w:val="28"/>
          <w:lang w:val="uk-UA"/>
        </w:rPr>
      </w:pPr>
    </w:p>
    <w:p w:rsidR="006F7CCC" w:rsidRDefault="002459FC" w:rsidP="005C0CD6">
      <w:pPr>
        <w:pStyle w:val="a5"/>
        <w:rPr>
          <w:b/>
          <w:sz w:val="28"/>
          <w:szCs w:val="28"/>
          <w:lang w:val="uk-UA"/>
        </w:rPr>
      </w:pPr>
      <w:hyperlink r:id="rId38" w:history="1">
        <w:r w:rsidR="00A81F23" w:rsidRPr="00493DFB">
          <w:rPr>
            <w:rStyle w:val="a4"/>
            <w:b/>
            <w:sz w:val="28"/>
            <w:szCs w:val="28"/>
            <w:lang w:val="uk-UA"/>
          </w:rPr>
          <w:t>https://www.youtube.com/watch?v=df3d-1DaXNw</w:t>
        </w:r>
      </w:hyperlink>
      <w:r w:rsidR="00A81F23">
        <w:rPr>
          <w:b/>
          <w:sz w:val="28"/>
          <w:szCs w:val="28"/>
          <w:lang w:val="uk-UA"/>
        </w:rPr>
        <w:t xml:space="preserve"> </w:t>
      </w:r>
    </w:p>
    <w:p w:rsidR="006F7CCC" w:rsidRDefault="006F7CCC" w:rsidP="005C0CD6">
      <w:pPr>
        <w:pStyle w:val="a5"/>
        <w:rPr>
          <w:b/>
          <w:sz w:val="28"/>
          <w:szCs w:val="28"/>
          <w:lang w:val="uk-UA"/>
        </w:rPr>
      </w:pPr>
    </w:p>
    <w:p w:rsidR="00674618" w:rsidRDefault="005C0CD6" w:rsidP="00674618">
      <w:pPr>
        <w:pStyle w:val="a5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Контрольні запитання:</w:t>
      </w:r>
      <w:r w:rsidR="00674618">
        <w:rPr>
          <w:sz w:val="28"/>
          <w:szCs w:val="28"/>
          <w:lang w:val="uk-UA"/>
        </w:rPr>
        <w:t xml:space="preserve">   </w:t>
      </w:r>
    </w:p>
    <w:p w:rsidR="00674618" w:rsidRDefault="00674618" w:rsidP="00674618">
      <w:pPr>
        <w:pStyle w:val="a5"/>
        <w:rPr>
          <w:sz w:val="28"/>
          <w:szCs w:val="28"/>
          <w:lang w:val="uk-UA"/>
        </w:rPr>
      </w:pPr>
    </w:p>
    <w:p w:rsidR="006F7CCC" w:rsidRPr="00674618" w:rsidRDefault="00674618" w:rsidP="00674618">
      <w:pPr>
        <w:pStyle w:val="a5"/>
        <w:rPr>
          <w:color w:val="000000"/>
          <w:sz w:val="28"/>
          <w:szCs w:val="28"/>
        </w:rPr>
      </w:pPr>
      <w:r>
        <w:rPr>
          <w:sz w:val="28"/>
          <w:szCs w:val="28"/>
          <w:lang w:val="uk-UA"/>
        </w:rPr>
        <w:t>1. Сколько систем перевязок?</w:t>
      </w:r>
      <w:r w:rsidR="00825A08" w:rsidRPr="00825A08">
        <w:rPr>
          <w:sz w:val="28"/>
          <w:szCs w:val="28"/>
          <w:lang w:val="uk-UA"/>
        </w:rPr>
        <w:t xml:space="preserve">  </w:t>
      </w:r>
      <w:r w:rsidR="00825A08">
        <w:rPr>
          <w:sz w:val="28"/>
          <w:szCs w:val="28"/>
          <w:lang w:val="uk-UA"/>
        </w:rPr>
        <w:t xml:space="preserve">   </w:t>
      </w:r>
      <w:r w:rsidR="00825A08" w:rsidRPr="00825A08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                                                                                            2. Розміри вертикальних і горизонтальних швів?</w:t>
      </w:r>
    </w:p>
    <w:p w:rsidR="006F7CCC" w:rsidRPr="00674618" w:rsidRDefault="00674618" w:rsidP="006F7CCC">
      <w:pPr>
        <w:spacing w:before="100" w:beforeAutospacing="1" w:after="100" w:afterAutospacing="1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3. Як розпочинається кладка7</w:t>
      </w:r>
    </w:p>
    <w:p w:rsidR="006F7CCC" w:rsidRDefault="00674618" w:rsidP="006F7CCC">
      <w:pPr>
        <w:spacing w:before="100" w:beforeAutospacing="1" w:after="100" w:afterAutospacing="1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4. Розміри звичайної цегли?</w:t>
      </w:r>
    </w:p>
    <w:p w:rsidR="006F7CCC" w:rsidRDefault="00674618" w:rsidP="006F7CCC">
      <w:pPr>
        <w:spacing w:before="100" w:beforeAutospacing="1" w:after="100" w:afterAutospacing="1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5. Що таке забутка?</w:t>
      </w:r>
    </w:p>
    <w:p w:rsidR="005C0CD6" w:rsidRPr="00FB4282" w:rsidRDefault="005C0CD6" w:rsidP="005C0CD6">
      <w:pPr>
        <w:pStyle w:val="a5"/>
        <w:rPr>
          <w:b/>
          <w:sz w:val="28"/>
          <w:szCs w:val="28"/>
          <w:lang w:val="uk-UA"/>
        </w:rPr>
      </w:pPr>
      <w:r w:rsidRPr="00FB4282">
        <w:rPr>
          <w:b/>
          <w:sz w:val="28"/>
          <w:szCs w:val="28"/>
          <w:lang w:val="uk-UA"/>
        </w:rPr>
        <w:t>Відповіді надіслати на мою електронну пошту або на сторінку в Вайбер або в</w:t>
      </w:r>
    </w:p>
    <w:p w:rsidR="005C0CD6" w:rsidRPr="00FB4282" w:rsidRDefault="005C0CD6" w:rsidP="005C0CD6">
      <w:pPr>
        <w:spacing w:after="200" w:line="360" w:lineRule="auto"/>
        <w:rPr>
          <w:b/>
          <w:sz w:val="28"/>
          <w:szCs w:val="28"/>
          <w:lang w:val="uk-UA"/>
        </w:rPr>
      </w:pPr>
      <w:r w:rsidRPr="00FB4282">
        <w:rPr>
          <w:b/>
          <w:sz w:val="28"/>
          <w:szCs w:val="28"/>
          <w:lang w:val="uk-UA"/>
        </w:rPr>
        <w:t xml:space="preserve">Телеграмм  </w:t>
      </w:r>
      <w:r w:rsidRPr="0080495C">
        <w:rPr>
          <w:b/>
          <w:sz w:val="28"/>
          <w:szCs w:val="28"/>
          <w:lang w:val="uk-UA"/>
        </w:rPr>
        <w:t>+38</w:t>
      </w:r>
      <w:r w:rsidRPr="00FB4282">
        <w:rPr>
          <w:b/>
          <w:sz w:val="28"/>
          <w:szCs w:val="28"/>
          <w:lang w:val="uk-UA"/>
        </w:rPr>
        <w:t xml:space="preserve">0680803123 </w:t>
      </w:r>
      <w:r w:rsidRPr="0080495C">
        <w:rPr>
          <w:b/>
          <w:sz w:val="28"/>
          <w:szCs w:val="28"/>
          <w:lang w:val="uk-UA"/>
        </w:rPr>
        <w:t xml:space="preserve">  </w:t>
      </w:r>
      <w:r w:rsidRPr="00FB4282">
        <w:rPr>
          <w:b/>
          <w:sz w:val="28"/>
          <w:szCs w:val="28"/>
          <w:lang w:val="en-US"/>
        </w:rPr>
        <w:t>Nikolay</w:t>
      </w:r>
      <w:r w:rsidRPr="0080495C">
        <w:rPr>
          <w:b/>
          <w:sz w:val="28"/>
          <w:szCs w:val="28"/>
          <w:lang w:val="uk-UA"/>
        </w:rPr>
        <w:t>_</w:t>
      </w:r>
      <w:r w:rsidRPr="00FB4282">
        <w:rPr>
          <w:b/>
          <w:sz w:val="28"/>
          <w:szCs w:val="28"/>
          <w:lang w:val="en-US"/>
        </w:rPr>
        <w:t>Polekhin</w:t>
      </w:r>
      <w:r w:rsidRPr="00FB4282">
        <w:rPr>
          <w:b/>
          <w:sz w:val="28"/>
          <w:szCs w:val="28"/>
          <w:lang w:val="uk-UA"/>
        </w:rPr>
        <w:t xml:space="preserve"> </w:t>
      </w:r>
    </w:p>
    <w:p w:rsidR="00AA49A9" w:rsidRPr="00EC1277" w:rsidRDefault="005C0CD6" w:rsidP="00AA49A9">
      <w:pPr>
        <w:rPr>
          <w:sz w:val="28"/>
          <w:szCs w:val="28"/>
          <w:lang w:val="uk-UA"/>
        </w:rPr>
      </w:pPr>
      <w:r>
        <w:rPr>
          <w:b/>
          <w:bCs/>
          <w:color w:val="000000"/>
          <w:sz w:val="28"/>
          <w:szCs w:val="28"/>
          <w:lang w:val="uk-UA"/>
        </w:rPr>
        <w:t xml:space="preserve">    </w:t>
      </w:r>
      <w:r w:rsidRPr="00AB2111">
        <w:rPr>
          <w:b/>
          <w:sz w:val="28"/>
          <w:szCs w:val="28"/>
          <w:lang w:val="uk-UA"/>
        </w:rPr>
        <w:t>Домашне завдання:</w:t>
      </w:r>
      <w:r>
        <w:rPr>
          <w:b/>
          <w:sz w:val="28"/>
          <w:szCs w:val="28"/>
          <w:lang w:val="uk-UA"/>
        </w:rPr>
        <w:t xml:space="preserve">  </w:t>
      </w:r>
      <w:r>
        <w:rPr>
          <w:sz w:val="28"/>
          <w:szCs w:val="28"/>
          <w:lang w:val="uk-UA"/>
        </w:rPr>
        <w:t>Засвоїти технологію кладки</w:t>
      </w:r>
      <w:r w:rsidRPr="00515FDB">
        <w:rPr>
          <w:sz w:val="28"/>
          <w:szCs w:val="28"/>
          <w:lang w:val="uk-UA"/>
        </w:rPr>
        <w:t xml:space="preserve"> </w:t>
      </w:r>
      <w:r w:rsidR="006F7CCC" w:rsidRPr="006B54CB">
        <w:rPr>
          <w:sz w:val="28"/>
          <w:szCs w:val="28"/>
          <w:lang w:val="uk-UA"/>
        </w:rPr>
        <w:t>глухих стін за однорядною системою перев</w:t>
      </w:r>
      <w:r w:rsidR="006F7CCC" w:rsidRPr="00FA0210">
        <w:rPr>
          <w:sz w:val="28"/>
          <w:szCs w:val="28"/>
          <w:lang w:val="uk-UA"/>
        </w:rPr>
        <w:t>’</w:t>
      </w:r>
      <w:r w:rsidR="006F7CCC" w:rsidRPr="006B54CB">
        <w:rPr>
          <w:sz w:val="28"/>
          <w:szCs w:val="28"/>
          <w:lang w:val="uk-UA"/>
        </w:rPr>
        <w:t>язування швів.</w:t>
      </w:r>
    </w:p>
    <w:sectPr w:rsidR="00AA49A9" w:rsidRPr="00EC1277" w:rsidSect="00A2600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59FC" w:rsidRDefault="002459FC" w:rsidP="00A472C4">
      <w:r>
        <w:separator/>
      </w:r>
    </w:p>
  </w:endnote>
  <w:endnote w:type="continuationSeparator" w:id="0">
    <w:p w:rsidR="002459FC" w:rsidRDefault="002459FC" w:rsidP="00A472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59FC" w:rsidRDefault="002459FC" w:rsidP="00A472C4">
      <w:r>
        <w:separator/>
      </w:r>
    </w:p>
  </w:footnote>
  <w:footnote w:type="continuationSeparator" w:id="0">
    <w:p w:rsidR="002459FC" w:rsidRDefault="002459FC" w:rsidP="00A472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03A53"/>
    <w:multiLevelType w:val="multilevel"/>
    <w:tmpl w:val="7DAEE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042AED"/>
    <w:multiLevelType w:val="hybridMultilevel"/>
    <w:tmpl w:val="08E48F5C"/>
    <w:lvl w:ilvl="0" w:tplc="0EFAEF04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73B0EA4"/>
    <w:multiLevelType w:val="hybridMultilevel"/>
    <w:tmpl w:val="EBD841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AE5B20"/>
    <w:multiLevelType w:val="multilevel"/>
    <w:tmpl w:val="2FC4FA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37E6DF9"/>
    <w:multiLevelType w:val="multilevel"/>
    <w:tmpl w:val="91249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D039F3"/>
    <w:multiLevelType w:val="multilevel"/>
    <w:tmpl w:val="BF1C2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70F3D58"/>
    <w:multiLevelType w:val="multilevel"/>
    <w:tmpl w:val="24565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836142F"/>
    <w:multiLevelType w:val="multilevel"/>
    <w:tmpl w:val="ED0A1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BA258D0"/>
    <w:multiLevelType w:val="multilevel"/>
    <w:tmpl w:val="D67CC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065744E"/>
    <w:multiLevelType w:val="multilevel"/>
    <w:tmpl w:val="40BA8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0BE4E9A"/>
    <w:multiLevelType w:val="multilevel"/>
    <w:tmpl w:val="5E4E4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8917951"/>
    <w:multiLevelType w:val="multilevel"/>
    <w:tmpl w:val="C5A25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8A02D97"/>
    <w:multiLevelType w:val="multilevel"/>
    <w:tmpl w:val="4642D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29206ECA"/>
    <w:multiLevelType w:val="multilevel"/>
    <w:tmpl w:val="FB6AB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B435CA9"/>
    <w:multiLevelType w:val="multilevel"/>
    <w:tmpl w:val="2FCE7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B866800"/>
    <w:multiLevelType w:val="hybridMultilevel"/>
    <w:tmpl w:val="F0B61C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EC4A82"/>
    <w:multiLevelType w:val="multilevel"/>
    <w:tmpl w:val="44524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BC0005A"/>
    <w:multiLevelType w:val="multilevel"/>
    <w:tmpl w:val="3FB22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F8A56A2"/>
    <w:multiLevelType w:val="multilevel"/>
    <w:tmpl w:val="91780F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0053A3F"/>
    <w:multiLevelType w:val="multilevel"/>
    <w:tmpl w:val="6ED8E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02210FA"/>
    <w:multiLevelType w:val="multilevel"/>
    <w:tmpl w:val="D4401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182693C"/>
    <w:multiLevelType w:val="multilevel"/>
    <w:tmpl w:val="18BAE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9EC2F18"/>
    <w:multiLevelType w:val="hybridMultilevel"/>
    <w:tmpl w:val="7CA66542"/>
    <w:lvl w:ilvl="0" w:tplc="C7CEE5AC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A1B20A6"/>
    <w:multiLevelType w:val="multilevel"/>
    <w:tmpl w:val="6A1E98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A346F3E"/>
    <w:multiLevelType w:val="multilevel"/>
    <w:tmpl w:val="BD5E7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CA40432"/>
    <w:multiLevelType w:val="multilevel"/>
    <w:tmpl w:val="26282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4DEA592A"/>
    <w:multiLevelType w:val="multilevel"/>
    <w:tmpl w:val="EEE69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52FD0387"/>
    <w:multiLevelType w:val="multilevel"/>
    <w:tmpl w:val="250204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584617D"/>
    <w:multiLevelType w:val="multilevel"/>
    <w:tmpl w:val="A5FA16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5C94D10"/>
    <w:multiLevelType w:val="hybridMultilevel"/>
    <w:tmpl w:val="B55E5C9C"/>
    <w:lvl w:ilvl="0" w:tplc="75B899A4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30">
    <w:nsid w:val="5649679C"/>
    <w:multiLevelType w:val="multilevel"/>
    <w:tmpl w:val="11B6C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57454200"/>
    <w:multiLevelType w:val="multilevel"/>
    <w:tmpl w:val="69FC8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CC9506A"/>
    <w:multiLevelType w:val="multilevel"/>
    <w:tmpl w:val="6A1E98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16D6D6D"/>
    <w:multiLevelType w:val="multilevel"/>
    <w:tmpl w:val="91C84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1E43BAF"/>
    <w:multiLevelType w:val="multilevel"/>
    <w:tmpl w:val="C9626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2A806EB"/>
    <w:multiLevelType w:val="multilevel"/>
    <w:tmpl w:val="195AD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63C60EA"/>
    <w:multiLevelType w:val="multilevel"/>
    <w:tmpl w:val="92A07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78B1E35"/>
    <w:multiLevelType w:val="multilevel"/>
    <w:tmpl w:val="FE4C3E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95414BF"/>
    <w:multiLevelType w:val="multilevel"/>
    <w:tmpl w:val="110C43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9702FB5"/>
    <w:multiLevelType w:val="multilevel"/>
    <w:tmpl w:val="F6A60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6E52129F"/>
    <w:multiLevelType w:val="multilevel"/>
    <w:tmpl w:val="FE4C3E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17E4AD5"/>
    <w:multiLevelType w:val="multilevel"/>
    <w:tmpl w:val="FF423E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8AB066B"/>
    <w:multiLevelType w:val="multilevel"/>
    <w:tmpl w:val="EAEC2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8"/>
  </w:num>
  <w:num w:numId="3">
    <w:abstractNumId w:val="4"/>
  </w:num>
  <w:num w:numId="4">
    <w:abstractNumId w:val="24"/>
  </w:num>
  <w:num w:numId="5">
    <w:abstractNumId w:val="20"/>
  </w:num>
  <w:num w:numId="6">
    <w:abstractNumId w:val="17"/>
  </w:num>
  <w:num w:numId="7">
    <w:abstractNumId w:val="34"/>
  </w:num>
  <w:num w:numId="8">
    <w:abstractNumId w:val="10"/>
  </w:num>
  <w:num w:numId="9">
    <w:abstractNumId w:val="9"/>
  </w:num>
  <w:num w:numId="10">
    <w:abstractNumId w:val="19"/>
  </w:num>
  <w:num w:numId="11">
    <w:abstractNumId w:val="6"/>
  </w:num>
  <w:num w:numId="12">
    <w:abstractNumId w:val="13"/>
  </w:num>
  <w:num w:numId="13">
    <w:abstractNumId w:val="7"/>
  </w:num>
  <w:num w:numId="14">
    <w:abstractNumId w:val="30"/>
  </w:num>
  <w:num w:numId="15">
    <w:abstractNumId w:val="26"/>
  </w:num>
  <w:num w:numId="16">
    <w:abstractNumId w:val="12"/>
  </w:num>
  <w:num w:numId="17">
    <w:abstractNumId w:val="25"/>
  </w:num>
  <w:num w:numId="18">
    <w:abstractNumId w:val="23"/>
  </w:num>
  <w:num w:numId="19">
    <w:abstractNumId w:val="39"/>
  </w:num>
  <w:num w:numId="20">
    <w:abstractNumId w:val="42"/>
  </w:num>
  <w:num w:numId="21">
    <w:abstractNumId w:val="0"/>
  </w:num>
  <w:num w:numId="22">
    <w:abstractNumId w:val="31"/>
  </w:num>
  <w:num w:numId="23">
    <w:abstractNumId w:val="35"/>
  </w:num>
  <w:num w:numId="24">
    <w:abstractNumId w:val="27"/>
  </w:num>
  <w:num w:numId="25">
    <w:abstractNumId w:val="32"/>
  </w:num>
  <w:num w:numId="26">
    <w:abstractNumId w:val="14"/>
  </w:num>
  <w:num w:numId="27">
    <w:abstractNumId w:val="3"/>
  </w:num>
  <w:num w:numId="28">
    <w:abstractNumId w:val="16"/>
  </w:num>
  <w:num w:numId="29">
    <w:abstractNumId w:val="33"/>
  </w:num>
  <w:num w:numId="30">
    <w:abstractNumId w:val="18"/>
  </w:num>
  <w:num w:numId="31">
    <w:abstractNumId w:val="5"/>
  </w:num>
  <w:num w:numId="32">
    <w:abstractNumId w:val="36"/>
  </w:num>
  <w:num w:numId="33">
    <w:abstractNumId w:val="21"/>
  </w:num>
  <w:num w:numId="34">
    <w:abstractNumId w:val="28"/>
  </w:num>
  <w:num w:numId="35">
    <w:abstractNumId w:val="38"/>
  </w:num>
  <w:num w:numId="36">
    <w:abstractNumId w:val="2"/>
  </w:num>
  <w:num w:numId="37">
    <w:abstractNumId w:val="15"/>
  </w:num>
  <w:num w:numId="38">
    <w:abstractNumId w:val="40"/>
  </w:num>
  <w:num w:numId="39">
    <w:abstractNumId w:val="41"/>
  </w:num>
  <w:num w:numId="40">
    <w:abstractNumId w:val="37"/>
  </w:num>
  <w:num w:numId="41">
    <w:abstractNumId w:val="22"/>
  </w:num>
  <w:num w:numId="42">
    <w:abstractNumId w:val="1"/>
  </w:num>
  <w:num w:numId="43">
    <w:abstractNumId w:val="29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F1294"/>
    <w:rsid w:val="00005CD8"/>
    <w:rsid w:val="00006733"/>
    <w:rsid w:val="00007A0A"/>
    <w:rsid w:val="000163C4"/>
    <w:rsid w:val="00027235"/>
    <w:rsid w:val="00027B2C"/>
    <w:rsid w:val="00027E56"/>
    <w:rsid w:val="000343B0"/>
    <w:rsid w:val="000363DB"/>
    <w:rsid w:val="000440F9"/>
    <w:rsid w:val="00044215"/>
    <w:rsid w:val="00047B5E"/>
    <w:rsid w:val="00057819"/>
    <w:rsid w:val="00061AC9"/>
    <w:rsid w:val="0006750C"/>
    <w:rsid w:val="00072FC8"/>
    <w:rsid w:val="00077D77"/>
    <w:rsid w:val="0008164E"/>
    <w:rsid w:val="00083534"/>
    <w:rsid w:val="00090A30"/>
    <w:rsid w:val="00090D9C"/>
    <w:rsid w:val="000A0A9D"/>
    <w:rsid w:val="000A218D"/>
    <w:rsid w:val="000B10CE"/>
    <w:rsid w:val="000B6B6B"/>
    <w:rsid w:val="000C29E7"/>
    <w:rsid w:val="000E471F"/>
    <w:rsid w:val="000E7B1A"/>
    <w:rsid w:val="000E7F63"/>
    <w:rsid w:val="000F3749"/>
    <w:rsid w:val="000F516A"/>
    <w:rsid w:val="00102327"/>
    <w:rsid w:val="00105B3D"/>
    <w:rsid w:val="001132D2"/>
    <w:rsid w:val="00137043"/>
    <w:rsid w:val="00143F81"/>
    <w:rsid w:val="00146D9D"/>
    <w:rsid w:val="0015350A"/>
    <w:rsid w:val="00160F8C"/>
    <w:rsid w:val="00172858"/>
    <w:rsid w:val="00180B24"/>
    <w:rsid w:val="00185FB0"/>
    <w:rsid w:val="00187F76"/>
    <w:rsid w:val="001938CE"/>
    <w:rsid w:val="00194700"/>
    <w:rsid w:val="00195484"/>
    <w:rsid w:val="001954F6"/>
    <w:rsid w:val="001A3F76"/>
    <w:rsid w:val="001B11BB"/>
    <w:rsid w:val="001C10C7"/>
    <w:rsid w:val="001C333C"/>
    <w:rsid w:val="001C3CB3"/>
    <w:rsid w:val="001D42DD"/>
    <w:rsid w:val="001E056F"/>
    <w:rsid w:val="001E3865"/>
    <w:rsid w:val="001E395F"/>
    <w:rsid w:val="001E4193"/>
    <w:rsid w:val="001F5AD7"/>
    <w:rsid w:val="001F66B5"/>
    <w:rsid w:val="00204215"/>
    <w:rsid w:val="002124E6"/>
    <w:rsid w:val="002218C5"/>
    <w:rsid w:val="00227A41"/>
    <w:rsid w:val="002410DB"/>
    <w:rsid w:val="00242444"/>
    <w:rsid w:val="002459FC"/>
    <w:rsid w:val="002554A5"/>
    <w:rsid w:val="00263C73"/>
    <w:rsid w:val="00264E79"/>
    <w:rsid w:val="0027015F"/>
    <w:rsid w:val="002919A9"/>
    <w:rsid w:val="002967B7"/>
    <w:rsid w:val="002A222E"/>
    <w:rsid w:val="002A5016"/>
    <w:rsid w:val="002A5D47"/>
    <w:rsid w:val="002B2CCC"/>
    <w:rsid w:val="002B3ED1"/>
    <w:rsid w:val="002C0C9A"/>
    <w:rsid w:val="002C0CC5"/>
    <w:rsid w:val="002C1125"/>
    <w:rsid w:val="002C30B1"/>
    <w:rsid w:val="002C72C3"/>
    <w:rsid w:val="002D0638"/>
    <w:rsid w:val="002D0D10"/>
    <w:rsid w:val="002E0282"/>
    <w:rsid w:val="002E5E94"/>
    <w:rsid w:val="002E6300"/>
    <w:rsid w:val="002F0B7A"/>
    <w:rsid w:val="0030218F"/>
    <w:rsid w:val="003063BC"/>
    <w:rsid w:val="003155F6"/>
    <w:rsid w:val="003160D9"/>
    <w:rsid w:val="0033167E"/>
    <w:rsid w:val="00337462"/>
    <w:rsid w:val="00341C97"/>
    <w:rsid w:val="00345A4D"/>
    <w:rsid w:val="00352CB9"/>
    <w:rsid w:val="00361CF8"/>
    <w:rsid w:val="0036290A"/>
    <w:rsid w:val="00364CCF"/>
    <w:rsid w:val="003913F3"/>
    <w:rsid w:val="00394774"/>
    <w:rsid w:val="003B2264"/>
    <w:rsid w:val="003B726C"/>
    <w:rsid w:val="003C65AA"/>
    <w:rsid w:val="003D4E39"/>
    <w:rsid w:val="003D700E"/>
    <w:rsid w:val="003E394B"/>
    <w:rsid w:val="003E5CCE"/>
    <w:rsid w:val="003E7147"/>
    <w:rsid w:val="004111FF"/>
    <w:rsid w:val="004132D9"/>
    <w:rsid w:val="004272A5"/>
    <w:rsid w:val="00434F4A"/>
    <w:rsid w:val="00435D6D"/>
    <w:rsid w:val="00436BB1"/>
    <w:rsid w:val="0044359E"/>
    <w:rsid w:val="00456ADD"/>
    <w:rsid w:val="004615C3"/>
    <w:rsid w:val="00461E18"/>
    <w:rsid w:val="004620D3"/>
    <w:rsid w:val="00473929"/>
    <w:rsid w:val="0047513E"/>
    <w:rsid w:val="00476166"/>
    <w:rsid w:val="004A426C"/>
    <w:rsid w:val="004A7EE8"/>
    <w:rsid w:val="004B3F35"/>
    <w:rsid w:val="004B6D64"/>
    <w:rsid w:val="004C1270"/>
    <w:rsid w:val="004C526B"/>
    <w:rsid w:val="004C5703"/>
    <w:rsid w:val="004C7136"/>
    <w:rsid w:val="004D13A3"/>
    <w:rsid w:val="004E16FA"/>
    <w:rsid w:val="004E22E5"/>
    <w:rsid w:val="004E2929"/>
    <w:rsid w:val="004E5B67"/>
    <w:rsid w:val="004E64A9"/>
    <w:rsid w:val="004F27B6"/>
    <w:rsid w:val="004F3FB0"/>
    <w:rsid w:val="004F4205"/>
    <w:rsid w:val="004F745F"/>
    <w:rsid w:val="004F750C"/>
    <w:rsid w:val="00510685"/>
    <w:rsid w:val="00514C50"/>
    <w:rsid w:val="0051520D"/>
    <w:rsid w:val="00515FDB"/>
    <w:rsid w:val="00516100"/>
    <w:rsid w:val="00521EFD"/>
    <w:rsid w:val="00522519"/>
    <w:rsid w:val="005247F2"/>
    <w:rsid w:val="00536EDD"/>
    <w:rsid w:val="005430DF"/>
    <w:rsid w:val="00560B7D"/>
    <w:rsid w:val="00596733"/>
    <w:rsid w:val="005A029E"/>
    <w:rsid w:val="005A658F"/>
    <w:rsid w:val="005A74A8"/>
    <w:rsid w:val="005B3469"/>
    <w:rsid w:val="005C0CD6"/>
    <w:rsid w:val="005C6673"/>
    <w:rsid w:val="005D58CA"/>
    <w:rsid w:val="005D5D2B"/>
    <w:rsid w:val="005E1A22"/>
    <w:rsid w:val="005E63D8"/>
    <w:rsid w:val="005F4F47"/>
    <w:rsid w:val="0060457B"/>
    <w:rsid w:val="006046E7"/>
    <w:rsid w:val="00611343"/>
    <w:rsid w:val="006205D5"/>
    <w:rsid w:val="00624CF4"/>
    <w:rsid w:val="0063018A"/>
    <w:rsid w:val="006311AE"/>
    <w:rsid w:val="006324E1"/>
    <w:rsid w:val="00635E70"/>
    <w:rsid w:val="00650330"/>
    <w:rsid w:val="00652783"/>
    <w:rsid w:val="00655BD4"/>
    <w:rsid w:val="00657E05"/>
    <w:rsid w:val="00665E07"/>
    <w:rsid w:val="006667B6"/>
    <w:rsid w:val="00674618"/>
    <w:rsid w:val="0067485B"/>
    <w:rsid w:val="00683BDC"/>
    <w:rsid w:val="0069249A"/>
    <w:rsid w:val="006943B0"/>
    <w:rsid w:val="006A3CBD"/>
    <w:rsid w:val="006A7683"/>
    <w:rsid w:val="006B54CB"/>
    <w:rsid w:val="006E25B2"/>
    <w:rsid w:val="006E7EC5"/>
    <w:rsid w:val="006F1294"/>
    <w:rsid w:val="006F6FB6"/>
    <w:rsid w:val="006F7CCC"/>
    <w:rsid w:val="00711FCF"/>
    <w:rsid w:val="0072246C"/>
    <w:rsid w:val="007353DA"/>
    <w:rsid w:val="00736D08"/>
    <w:rsid w:val="00750DCC"/>
    <w:rsid w:val="00751F12"/>
    <w:rsid w:val="00754AA6"/>
    <w:rsid w:val="007559B8"/>
    <w:rsid w:val="00755F01"/>
    <w:rsid w:val="00757F1A"/>
    <w:rsid w:val="0076254D"/>
    <w:rsid w:val="00771E26"/>
    <w:rsid w:val="00773B3D"/>
    <w:rsid w:val="007829E7"/>
    <w:rsid w:val="00783AA7"/>
    <w:rsid w:val="00783FFA"/>
    <w:rsid w:val="007B160F"/>
    <w:rsid w:val="007B2473"/>
    <w:rsid w:val="007B7CC9"/>
    <w:rsid w:val="007C4976"/>
    <w:rsid w:val="007C6EA4"/>
    <w:rsid w:val="007C7326"/>
    <w:rsid w:val="007D0E24"/>
    <w:rsid w:val="007D1010"/>
    <w:rsid w:val="007D36E3"/>
    <w:rsid w:val="007E2045"/>
    <w:rsid w:val="007F2D99"/>
    <w:rsid w:val="007F47FF"/>
    <w:rsid w:val="00800BAE"/>
    <w:rsid w:val="0080495C"/>
    <w:rsid w:val="00823322"/>
    <w:rsid w:val="00825A08"/>
    <w:rsid w:val="00833F22"/>
    <w:rsid w:val="00834D21"/>
    <w:rsid w:val="00842374"/>
    <w:rsid w:val="008443DE"/>
    <w:rsid w:val="00844724"/>
    <w:rsid w:val="00850A47"/>
    <w:rsid w:val="0085289D"/>
    <w:rsid w:val="00852E85"/>
    <w:rsid w:val="00853BF5"/>
    <w:rsid w:val="00861754"/>
    <w:rsid w:val="00862A3E"/>
    <w:rsid w:val="00867903"/>
    <w:rsid w:val="00897D61"/>
    <w:rsid w:val="008A4CB2"/>
    <w:rsid w:val="008B2342"/>
    <w:rsid w:val="008D26F5"/>
    <w:rsid w:val="008F37DA"/>
    <w:rsid w:val="008F5DC6"/>
    <w:rsid w:val="00901B21"/>
    <w:rsid w:val="00904597"/>
    <w:rsid w:val="0091336E"/>
    <w:rsid w:val="00917152"/>
    <w:rsid w:val="00920C03"/>
    <w:rsid w:val="009265E0"/>
    <w:rsid w:val="00937BE6"/>
    <w:rsid w:val="00940D53"/>
    <w:rsid w:val="009444D3"/>
    <w:rsid w:val="009446BB"/>
    <w:rsid w:val="0094526A"/>
    <w:rsid w:val="009671D4"/>
    <w:rsid w:val="00971628"/>
    <w:rsid w:val="00975C7E"/>
    <w:rsid w:val="00976037"/>
    <w:rsid w:val="00976222"/>
    <w:rsid w:val="00980EC0"/>
    <w:rsid w:val="009A5319"/>
    <w:rsid w:val="009A5E9F"/>
    <w:rsid w:val="009A6F90"/>
    <w:rsid w:val="009B2FF6"/>
    <w:rsid w:val="009B49B1"/>
    <w:rsid w:val="009C4784"/>
    <w:rsid w:val="009D05FA"/>
    <w:rsid w:val="009E4D3A"/>
    <w:rsid w:val="009F6A8D"/>
    <w:rsid w:val="00A03DAB"/>
    <w:rsid w:val="00A040B5"/>
    <w:rsid w:val="00A11337"/>
    <w:rsid w:val="00A14372"/>
    <w:rsid w:val="00A14685"/>
    <w:rsid w:val="00A226CE"/>
    <w:rsid w:val="00A26006"/>
    <w:rsid w:val="00A32A07"/>
    <w:rsid w:val="00A41370"/>
    <w:rsid w:val="00A472C4"/>
    <w:rsid w:val="00A563C0"/>
    <w:rsid w:val="00A5659F"/>
    <w:rsid w:val="00A60A4E"/>
    <w:rsid w:val="00A80632"/>
    <w:rsid w:val="00A81F23"/>
    <w:rsid w:val="00A860D9"/>
    <w:rsid w:val="00A92AB8"/>
    <w:rsid w:val="00A92E95"/>
    <w:rsid w:val="00A9523B"/>
    <w:rsid w:val="00A9655F"/>
    <w:rsid w:val="00AA2277"/>
    <w:rsid w:val="00AA49A9"/>
    <w:rsid w:val="00AB2111"/>
    <w:rsid w:val="00AD0016"/>
    <w:rsid w:val="00AD28F1"/>
    <w:rsid w:val="00AE7DE4"/>
    <w:rsid w:val="00AF0A7B"/>
    <w:rsid w:val="00B04911"/>
    <w:rsid w:val="00B1010E"/>
    <w:rsid w:val="00B13F3A"/>
    <w:rsid w:val="00B301F2"/>
    <w:rsid w:val="00B42E4C"/>
    <w:rsid w:val="00B52DF9"/>
    <w:rsid w:val="00B55D17"/>
    <w:rsid w:val="00B64BA2"/>
    <w:rsid w:val="00B94F61"/>
    <w:rsid w:val="00BB38D6"/>
    <w:rsid w:val="00BC4B96"/>
    <w:rsid w:val="00BD3E77"/>
    <w:rsid w:val="00BD6FE6"/>
    <w:rsid w:val="00BE1F67"/>
    <w:rsid w:val="00BF5396"/>
    <w:rsid w:val="00C023D9"/>
    <w:rsid w:val="00C14F13"/>
    <w:rsid w:val="00C20C84"/>
    <w:rsid w:val="00C22135"/>
    <w:rsid w:val="00C24C8E"/>
    <w:rsid w:val="00C25BE3"/>
    <w:rsid w:val="00C3094B"/>
    <w:rsid w:val="00C420D0"/>
    <w:rsid w:val="00C4536E"/>
    <w:rsid w:val="00C5430C"/>
    <w:rsid w:val="00C659E0"/>
    <w:rsid w:val="00C67480"/>
    <w:rsid w:val="00C7400B"/>
    <w:rsid w:val="00C864EB"/>
    <w:rsid w:val="00C91CB8"/>
    <w:rsid w:val="00C930C2"/>
    <w:rsid w:val="00C94E3E"/>
    <w:rsid w:val="00C974FF"/>
    <w:rsid w:val="00CA2636"/>
    <w:rsid w:val="00CA4FB5"/>
    <w:rsid w:val="00CB2659"/>
    <w:rsid w:val="00CC472E"/>
    <w:rsid w:val="00CD22F8"/>
    <w:rsid w:val="00CD2BDF"/>
    <w:rsid w:val="00CE0F59"/>
    <w:rsid w:val="00CE71C1"/>
    <w:rsid w:val="00D0303A"/>
    <w:rsid w:val="00D0399B"/>
    <w:rsid w:val="00D07F93"/>
    <w:rsid w:val="00D11DF0"/>
    <w:rsid w:val="00D3249D"/>
    <w:rsid w:val="00D457B5"/>
    <w:rsid w:val="00D736B5"/>
    <w:rsid w:val="00D8154A"/>
    <w:rsid w:val="00D83920"/>
    <w:rsid w:val="00D8649F"/>
    <w:rsid w:val="00D919A1"/>
    <w:rsid w:val="00DA1335"/>
    <w:rsid w:val="00DA6345"/>
    <w:rsid w:val="00DA63C6"/>
    <w:rsid w:val="00DB2B80"/>
    <w:rsid w:val="00DB7220"/>
    <w:rsid w:val="00DC1101"/>
    <w:rsid w:val="00DD3BCD"/>
    <w:rsid w:val="00DE095A"/>
    <w:rsid w:val="00DE4EA9"/>
    <w:rsid w:val="00DF4E21"/>
    <w:rsid w:val="00E01E2A"/>
    <w:rsid w:val="00E35FE0"/>
    <w:rsid w:val="00E4671A"/>
    <w:rsid w:val="00E563E8"/>
    <w:rsid w:val="00E57890"/>
    <w:rsid w:val="00E65C79"/>
    <w:rsid w:val="00E756C0"/>
    <w:rsid w:val="00E7797B"/>
    <w:rsid w:val="00E97719"/>
    <w:rsid w:val="00EA3088"/>
    <w:rsid w:val="00EA527C"/>
    <w:rsid w:val="00EA5E8E"/>
    <w:rsid w:val="00EB0031"/>
    <w:rsid w:val="00EB59A0"/>
    <w:rsid w:val="00EC1277"/>
    <w:rsid w:val="00EC3307"/>
    <w:rsid w:val="00EF334F"/>
    <w:rsid w:val="00EF4777"/>
    <w:rsid w:val="00F029A8"/>
    <w:rsid w:val="00F0335A"/>
    <w:rsid w:val="00F03922"/>
    <w:rsid w:val="00F0450B"/>
    <w:rsid w:val="00F17870"/>
    <w:rsid w:val="00F202C4"/>
    <w:rsid w:val="00F214C4"/>
    <w:rsid w:val="00F2613B"/>
    <w:rsid w:val="00F36523"/>
    <w:rsid w:val="00F44882"/>
    <w:rsid w:val="00F521EC"/>
    <w:rsid w:val="00F52C69"/>
    <w:rsid w:val="00F601EE"/>
    <w:rsid w:val="00F612EB"/>
    <w:rsid w:val="00F74174"/>
    <w:rsid w:val="00F84F56"/>
    <w:rsid w:val="00F9121E"/>
    <w:rsid w:val="00FA0210"/>
    <w:rsid w:val="00FB170B"/>
    <w:rsid w:val="00FB4282"/>
    <w:rsid w:val="00FC5329"/>
    <w:rsid w:val="00FC78E6"/>
    <w:rsid w:val="00FD0EFE"/>
    <w:rsid w:val="00FD1EEB"/>
    <w:rsid w:val="00FE1AAE"/>
    <w:rsid w:val="00FE2472"/>
    <w:rsid w:val="00FE28CE"/>
    <w:rsid w:val="00FE5AB8"/>
    <w:rsid w:val="00FE6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324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s">
    <w:name w:val="hps"/>
    <w:rsid w:val="00204215"/>
  </w:style>
  <w:style w:type="character" w:styleId="a4">
    <w:name w:val="Hyperlink"/>
    <w:uiPriority w:val="99"/>
    <w:rsid w:val="00083534"/>
    <w:rPr>
      <w:color w:val="0000FF"/>
      <w:u w:val="single"/>
    </w:rPr>
  </w:style>
  <w:style w:type="paragraph" w:styleId="a5">
    <w:name w:val="Normal (Web)"/>
    <w:basedOn w:val="a"/>
    <w:uiPriority w:val="99"/>
    <w:rsid w:val="004B3F35"/>
  </w:style>
  <w:style w:type="character" w:styleId="a6">
    <w:name w:val="Strong"/>
    <w:uiPriority w:val="22"/>
    <w:qFormat/>
    <w:rsid w:val="00F0450B"/>
    <w:rPr>
      <w:b/>
      <w:bCs/>
    </w:rPr>
  </w:style>
  <w:style w:type="character" w:styleId="a7">
    <w:name w:val="Emphasis"/>
    <w:uiPriority w:val="20"/>
    <w:qFormat/>
    <w:rsid w:val="00F0450B"/>
    <w:rPr>
      <w:i/>
      <w:iCs/>
    </w:rPr>
  </w:style>
  <w:style w:type="character" w:customStyle="1" w:styleId="longtext">
    <w:name w:val="long_text"/>
    <w:rsid w:val="00DF4E21"/>
  </w:style>
  <w:style w:type="paragraph" w:styleId="a8">
    <w:name w:val="header"/>
    <w:basedOn w:val="a"/>
    <w:link w:val="a9"/>
    <w:rsid w:val="00A472C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rsid w:val="00A472C4"/>
    <w:rPr>
      <w:sz w:val="24"/>
      <w:szCs w:val="24"/>
    </w:rPr>
  </w:style>
  <w:style w:type="paragraph" w:styleId="aa">
    <w:name w:val="footer"/>
    <w:basedOn w:val="a"/>
    <w:link w:val="ab"/>
    <w:rsid w:val="00A472C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rsid w:val="00A472C4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862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hyperlink" Target="https://www.youtube.com/watch?v=df3d-1DaXNw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hyperlink" Target="https://www.youtube.com/watch?v=ixEuTRHunis" TargetMode="Externa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hyperlink" Target="mailto:nik.polekhin49@gmail.com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5EB669-472D-401F-9623-AA6DF2CD3C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1686</TotalTime>
  <Pages>18</Pages>
  <Words>2985</Words>
  <Characters>17015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 уроку</vt:lpstr>
    </vt:vector>
  </TitlesOfParts>
  <Company>Фсб</Company>
  <LinksUpToDate>false</LinksUpToDate>
  <CharactersWithSpaces>19961</CharactersWithSpaces>
  <SharedDoc>false</SharedDoc>
  <HLinks>
    <vt:vector size="60" baseType="variant">
      <vt:variant>
        <vt:i4>6750293</vt:i4>
      </vt:variant>
      <vt:variant>
        <vt:i4>24</vt:i4>
      </vt:variant>
      <vt:variant>
        <vt:i4>0</vt:i4>
      </vt:variant>
      <vt:variant>
        <vt:i4>5</vt:i4>
      </vt:variant>
      <vt:variant>
        <vt:lpwstr>https://dvpbud.ucoz.ua/_si/0/94787824.jpg</vt:lpwstr>
      </vt:variant>
      <vt:variant>
        <vt:lpwstr/>
      </vt:variant>
      <vt:variant>
        <vt:i4>5767186</vt:i4>
      </vt:variant>
      <vt:variant>
        <vt:i4>21</vt:i4>
      </vt:variant>
      <vt:variant>
        <vt:i4>0</vt:i4>
      </vt:variant>
      <vt:variant>
        <vt:i4>5</vt:i4>
      </vt:variant>
      <vt:variant>
        <vt:lpwstr>http://proonedayx.ru/23281-osoblivosti-rostverku.html</vt:lpwstr>
      </vt:variant>
      <vt:variant>
        <vt:lpwstr/>
      </vt:variant>
      <vt:variant>
        <vt:i4>5505107</vt:i4>
      </vt:variant>
      <vt:variant>
        <vt:i4>18</vt:i4>
      </vt:variant>
      <vt:variant>
        <vt:i4>0</vt:i4>
      </vt:variant>
      <vt:variant>
        <vt:i4>5</vt:i4>
      </vt:variant>
      <vt:variant>
        <vt:lpwstr>http://proonedayx.ru/23386-ctolbchatij-fundament-i-karkas-rostverku.html</vt:lpwstr>
      </vt:variant>
      <vt:variant>
        <vt:lpwstr/>
      </vt:variant>
      <vt:variant>
        <vt:i4>4653143</vt:i4>
      </vt:variant>
      <vt:variant>
        <vt:i4>15</vt:i4>
      </vt:variant>
      <vt:variant>
        <vt:i4>0</vt:i4>
      </vt:variant>
      <vt:variant>
        <vt:i4>5</vt:i4>
      </vt:variant>
      <vt:variant>
        <vt:lpwstr>http://proonedayx.ru/23265-fundament-svoimi-rukami-2.html</vt:lpwstr>
      </vt:variant>
      <vt:variant>
        <vt:lpwstr/>
      </vt:variant>
      <vt:variant>
        <vt:i4>8061054</vt:i4>
      </vt:variant>
      <vt:variant>
        <vt:i4>12</vt:i4>
      </vt:variant>
      <vt:variant>
        <vt:i4>0</vt:i4>
      </vt:variant>
      <vt:variant>
        <vt:i4>5</vt:i4>
      </vt:variant>
      <vt:variant>
        <vt:lpwstr>http://proonedayx.ru/22976-samostijna-tehnologija-zalivki-fundamentu-v.html</vt:lpwstr>
      </vt:variant>
      <vt:variant>
        <vt:lpwstr/>
      </vt:variant>
      <vt:variant>
        <vt:i4>1048600</vt:i4>
      </vt:variant>
      <vt:variant>
        <vt:i4>9</vt:i4>
      </vt:variant>
      <vt:variant>
        <vt:i4>0</vt:i4>
      </vt:variant>
      <vt:variant>
        <vt:i4>5</vt:i4>
      </vt:variant>
      <vt:variant>
        <vt:lpwstr>http://proonedayx.ru/22823-jak-kripljat-armaturu.html</vt:lpwstr>
      </vt:variant>
      <vt:variant>
        <vt:lpwstr/>
      </vt:variant>
      <vt:variant>
        <vt:i4>3604525</vt:i4>
      </vt:variant>
      <vt:variant>
        <vt:i4>6</vt:i4>
      </vt:variant>
      <vt:variant>
        <vt:i4>0</vt:i4>
      </vt:variant>
      <vt:variant>
        <vt:i4>5</vt:i4>
      </vt:variant>
      <vt:variant>
        <vt:lpwstr>http://proonedayx.ru/23075-jak-zalivati-fundament.html</vt:lpwstr>
      </vt:variant>
      <vt:variant>
        <vt:lpwstr/>
      </vt:variant>
      <vt:variant>
        <vt:i4>3014705</vt:i4>
      </vt:variant>
      <vt:variant>
        <vt:i4>3</vt:i4>
      </vt:variant>
      <vt:variant>
        <vt:i4>0</vt:i4>
      </vt:variant>
      <vt:variant>
        <vt:i4>5</vt:i4>
      </vt:variant>
      <vt:variant>
        <vt:lpwstr>http://proonedayx.ru/22947-jak-zrobiti-fundament-dlja-budinku.html</vt:lpwstr>
      </vt:variant>
      <vt:variant>
        <vt:lpwstr/>
      </vt:variant>
      <vt:variant>
        <vt:i4>4718641</vt:i4>
      </vt:variant>
      <vt:variant>
        <vt:i4>0</vt:i4>
      </vt:variant>
      <vt:variant>
        <vt:i4>0</vt:i4>
      </vt:variant>
      <vt:variant>
        <vt:i4>5</vt:i4>
      </vt:variant>
      <vt:variant>
        <vt:lpwstr>mailto:nik.polekhin49@gmail.com</vt:lpwstr>
      </vt:variant>
      <vt:variant>
        <vt:lpwstr/>
      </vt:variant>
      <vt:variant>
        <vt:i4>6750293</vt:i4>
      </vt:variant>
      <vt:variant>
        <vt:i4>55870</vt:i4>
      </vt:variant>
      <vt:variant>
        <vt:i4>1030</vt:i4>
      </vt:variant>
      <vt:variant>
        <vt:i4>4</vt:i4>
      </vt:variant>
      <vt:variant>
        <vt:lpwstr>https://dvpbud.ucoz.ua/_si/0/94787824.jpg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 уроку</dc:title>
  <dc:subject/>
  <dc:creator>Дима</dc:creator>
  <cp:keywords/>
  <dc:description/>
  <cp:lastModifiedBy>Николай Полехин</cp:lastModifiedBy>
  <cp:revision>3</cp:revision>
  <cp:lastPrinted>2012-09-27T16:57:00Z</cp:lastPrinted>
  <dcterms:created xsi:type="dcterms:W3CDTF">2020-04-30T15:09:00Z</dcterms:created>
  <dcterms:modified xsi:type="dcterms:W3CDTF">2020-05-15T14:03:00Z</dcterms:modified>
</cp:coreProperties>
</file>