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6044" w:rsidRPr="00826044" w:rsidRDefault="00826044" w:rsidP="00826044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26.05</w:t>
      </w: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.20р.</w:t>
      </w:r>
    </w:p>
    <w:p w:rsidR="00826044" w:rsidRPr="00826044" w:rsidRDefault="00826044" w:rsidP="00826044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Група :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2О- 3 в/п</w:t>
      </w:r>
    </w:p>
    <w:p w:rsidR="00826044" w:rsidRPr="00826044" w:rsidRDefault="00826044" w:rsidP="00826044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Курс : 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2</w:t>
      </w:r>
    </w:p>
    <w:p w:rsidR="00826044" w:rsidRPr="00826044" w:rsidRDefault="00826044" w:rsidP="00826044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Професія : 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Озеленювач</w:t>
      </w:r>
    </w:p>
    <w:p w:rsidR="00826044" w:rsidRPr="00826044" w:rsidRDefault="00826044" w:rsidP="00826044">
      <w:pPr>
        <w:spacing w:after="0" w:line="276" w:lineRule="auto"/>
        <w:rPr>
          <w:rFonts w:ascii="Times New Roman" w:eastAsia="Calibri" w:hAnsi="Times New Roman" w:cs="Times New Roman"/>
          <w:color w:val="0000FF"/>
          <w:sz w:val="28"/>
          <w:szCs w:val="28"/>
          <w:u w:val="single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Майстер в/н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О.Л.</w:t>
      </w:r>
      <w:proofErr w:type="spellStart"/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Засядько</w:t>
      </w:r>
      <w:proofErr w:type="spellEnd"/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</w:t>
      </w:r>
      <w:proofErr w:type="spellStart"/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вайбер</w:t>
      </w:r>
      <w:proofErr w:type="spellEnd"/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068-07-62-168                                  </w:t>
      </w:r>
      <w:proofErr w:type="spellStart"/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ел.пошта</w:t>
      </w:r>
      <w:proofErr w:type="spellEnd"/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: </w:t>
      </w:r>
      <w:hyperlink r:id="rId6" w:history="1">
        <w:r w:rsidRPr="00826044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uk-UA"/>
          </w:rPr>
          <w:t>zelene3004@gmail.com</w:t>
        </w:r>
      </w:hyperlink>
    </w:p>
    <w:p w:rsidR="00826044" w:rsidRPr="00826044" w:rsidRDefault="00826044" w:rsidP="00826044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Урок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№ 24</w:t>
      </w: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.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Тема №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2 </w:t>
      </w: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Самостійне виконання робіт озеленювача 4-го розряду.</w:t>
      </w:r>
    </w:p>
    <w:p w:rsid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 xml:space="preserve">Тема уроку: </w:t>
      </w: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саджанців кущів.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Навчальна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Узагальнення 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спеціальних знань та умінь при виконанні робіт по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садінню саджанців кущів.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Виховна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– Виховувати  любов до обраної професії.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Розвиваюча 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– Розвивати  логічне мислення, самостійність і творчість учнів при виконанні робіт по 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садінню саджанців кущів.</w:t>
      </w:r>
    </w:p>
    <w:p w:rsidR="00826044" w:rsidRPr="00826044" w:rsidRDefault="00826044" w:rsidP="0082604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Дидактичне забезпечення уроку: опорний конспект, відео-урок- посилання.</w:t>
      </w:r>
    </w:p>
    <w:p w:rsidR="00826044" w:rsidRPr="00826044" w:rsidRDefault="00826044" w:rsidP="00826044">
      <w:pPr>
        <w:tabs>
          <w:tab w:val="left" w:pos="54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Структура уроку:</w:t>
      </w:r>
    </w:p>
    <w:p w:rsidR="00826044" w:rsidRPr="00826044" w:rsidRDefault="00826044" w:rsidP="0082604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1.Повторення попереднього матеріалу 8.00-09.30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На минулому уроці ми вивчали тему «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Садіння саджанців дерев</w:t>
      </w:r>
      <w:r w:rsidRPr="0082604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». </w:t>
      </w:r>
    </w:p>
    <w:p w:rsidR="00826044" w:rsidRPr="00826044" w:rsidRDefault="00826044" w:rsidP="00826044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</w:pPr>
      <w:r w:rsidRPr="0082604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Будь ласка, дайте відповіді на питання (відповідайте письмово та присилайте відповіді на </w:t>
      </w:r>
      <w:proofErr w:type="spellStart"/>
      <w:r w:rsidRPr="0082604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>вайбер</w:t>
      </w:r>
      <w:proofErr w:type="spellEnd"/>
      <w:r w:rsidRPr="00826044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uk-UA"/>
        </w:rPr>
        <w:t xml:space="preserve">) стосовно минулої теми уроку. Ці питання середнього та </w:t>
      </w:r>
      <w:r w:rsidRPr="0082604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>початкового рівня, за кожну правильну відповідь Ви отримуєте 0,5 балів.</w:t>
      </w:r>
    </w:p>
    <w:p w:rsidR="00826044" w:rsidRPr="00826044" w:rsidRDefault="00826044" w:rsidP="0082604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  </w:t>
      </w:r>
      <w:r w:rsidRPr="00826044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uk-UA"/>
        </w:rPr>
        <w:t>Запитання до групи:</w:t>
      </w: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</w:t>
      </w:r>
    </w:p>
    <w:p w:rsidR="00F64FB9" w:rsidRPr="00F64FB9" w:rsidRDefault="00826044" w:rsidP="00F64FB9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                 </w:t>
      </w:r>
      <w:r w:rsidR="00F64FB9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uk-UA"/>
        </w:rPr>
        <w:t xml:space="preserve">   </w:t>
      </w: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F64FB9"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>1.Коли краще виконувати посадку дерев?</w:t>
      </w:r>
    </w:p>
    <w:p w:rsidR="00F64FB9" w:rsidRPr="00F64FB9" w:rsidRDefault="00F64FB9" w:rsidP="00F64FB9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2.Що використовують для поліпшення </w:t>
      </w:r>
      <w:proofErr w:type="spellStart"/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>приживлюваністі</w:t>
      </w:r>
      <w:proofErr w:type="spellEnd"/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саджанців?</w:t>
      </w:r>
    </w:p>
    <w:p w:rsidR="00F64FB9" w:rsidRPr="00F64FB9" w:rsidRDefault="00F64FB9" w:rsidP="00F64FB9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 3.Яким чином виконують прив’язування саджанця до кілку?</w:t>
      </w:r>
    </w:p>
    <w:p w:rsidR="00F64FB9" w:rsidRPr="00F64FB9" w:rsidRDefault="00F64FB9" w:rsidP="00F64FB9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                 </w:t>
      </w:r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>4.За допомогою якого інструменту вбивають кілок в яму для посадки?</w:t>
      </w:r>
    </w:p>
    <w:p w:rsidR="00F64FB9" w:rsidRPr="00F64FB9" w:rsidRDefault="00F64FB9" w:rsidP="00F64FB9">
      <w:pPr>
        <w:shd w:val="clear" w:color="auto" w:fill="FFFFFF"/>
        <w:spacing w:after="75" w:line="276" w:lineRule="auto"/>
        <w:contextualSpacing/>
        <w:textAlignment w:val="baseline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5.Опешітья, з яких етапів складається посадка дерев?</w:t>
      </w:r>
    </w:p>
    <w:p w:rsidR="00F64FB9" w:rsidRPr="00F64FB9" w:rsidRDefault="00F64FB9" w:rsidP="00F64FB9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6.Від чого залежать розміри ям для посадки?</w:t>
      </w:r>
    </w:p>
    <w:p w:rsidR="00F64FB9" w:rsidRPr="00F64FB9" w:rsidRDefault="00F64FB9" w:rsidP="00F64FB9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7.Чим можна мульчувати після посадки </w:t>
      </w:r>
      <w:proofErr w:type="spellStart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приствольне</w:t>
      </w:r>
      <w:proofErr w:type="spellEnd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коло?</w:t>
      </w:r>
    </w:p>
    <w:p w:rsidR="00F64FB9" w:rsidRPr="00F64FB9" w:rsidRDefault="00F64FB9" w:rsidP="00F64FB9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8.Скільки літрів води треба внести при поливі дерева після посадки?</w:t>
      </w:r>
    </w:p>
    <w:p w:rsidR="00F64FB9" w:rsidRPr="00F64FB9" w:rsidRDefault="00F64FB9" w:rsidP="00F64FB9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9. Якщо </w:t>
      </w:r>
      <w:proofErr w:type="spellStart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дарево</w:t>
      </w:r>
      <w:proofErr w:type="spellEnd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саджають на </w:t>
      </w:r>
      <w:proofErr w:type="spellStart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пісчаному</w:t>
      </w:r>
      <w:proofErr w:type="spellEnd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грунті</w:t>
      </w:r>
      <w:proofErr w:type="spellEnd"/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, що треба вносити в яму при посадці?</w:t>
      </w:r>
    </w:p>
    <w:p w:rsidR="00F64FB9" w:rsidRPr="00F64FB9" w:rsidRDefault="00F64FB9" w:rsidP="00F64FB9">
      <w:pPr>
        <w:shd w:val="clear" w:color="auto" w:fill="FFFFFF"/>
        <w:spacing w:after="75" w:line="276" w:lineRule="auto"/>
        <w:ind w:left="150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64FB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10. Які правила безпеки праці  повинен виконувати озеленювач при виконанні робіт по  </w:t>
      </w:r>
      <w:r w:rsidRPr="00F64FB9">
        <w:rPr>
          <w:rFonts w:ascii="Times New Roman" w:eastAsia="Calibri" w:hAnsi="Times New Roman" w:cs="Times New Roman"/>
          <w:sz w:val="28"/>
          <w:szCs w:val="28"/>
          <w:lang w:val="uk-UA"/>
        </w:rPr>
        <w:t>посадці дерев та кущів?</w:t>
      </w:r>
    </w:p>
    <w:p w:rsidR="00826044" w:rsidRPr="00826044" w:rsidRDefault="00826044" w:rsidP="00826044">
      <w:pPr>
        <w:spacing w:after="0" w:line="240" w:lineRule="auto"/>
        <w:ind w:left="-720" w:hanging="72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826044" w:rsidRPr="00826044" w:rsidRDefault="00826044" w:rsidP="0082604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26044" w:rsidRPr="00826044" w:rsidRDefault="00826044" w:rsidP="00826044">
      <w:pPr>
        <w:tabs>
          <w:tab w:val="left" w:pos="540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2.Пояснення нового матеріалу 9.30-12.00</w:t>
      </w:r>
    </w:p>
    <w:p w:rsidR="000E78F4" w:rsidRDefault="00826044" w:rsidP="000E78F4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Тема уроку</w:t>
      </w:r>
      <w:r w:rsidRPr="00826044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:</w:t>
      </w: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0E78F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Садіння саджанців кущів.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Інструктаж з ОП та БЖД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виконанні робіт по</w:t>
      </w:r>
      <w:r w:rsidR="005D726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садінню саджанців кущів</w:t>
      </w: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:</w:t>
      </w:r>
    </w:p>
    <w:p w:rsidR="00826044" w:rsidRPr="00826044" w:rsidRDefault="00826044" w:rsidP="00826044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бути уважним, не відволікатися сам і не відволікати інших;</w:t>
      </w:r>
    </w:p>
    <w:p w:rsidR="00826044" w:rsidRPr="00826044" w:rsidRDefault="00826044" w:rsidP="00826044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перед початком роботи перевірити справність інструменту, він повинен бути добре заточеним і безпечним в роботі; </w:t>
      </w:r>
    </w:p>
    <w:p w:rsidR="00826044" w:rsidRPr="00826044" w:rsidRDefault="00826044" w:rsidP="00826044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перед початком роботи треба одягти спецодяг, рукавички та взуття;</w:t>
      </w:r>
    </w:p>
    <w:p w:rsidR="00826044" w:rsidRPr="00826044" w:rsidRDefault="00826044" w:rsidP="00826044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якщо роботи виконуються в спекотний період, то обов’язково треба працювати в головному уборі;</w:t>
      </w:r>
    </w:p>
    <w:p w:rsidR="00826044" w:rsidRPr="00826044" w:rsidRDefault="00826044" w:rsidP="00826044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не працювати несправними інструментами; </w:t>
      </w:r>
    </w:p>
    <w:p w:rsidR="00826044" w:rsidRPr="00826044" w:rsidRDefault="00826044" w:rsidP="00826044">
      <w:pPr>
        <w:numPr>
          <w:ilvl w:val="0"/>
          <w:numId w:val="1"/>
        </w:numPr>
        <w:spacing w:after="0" w:line="240" w:lineRule="auto"/>
        <w:contextualSpacing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 помічені несправності інструменту повідомити майстру і без його вказівки до роботи не приступати;</w:t>
      </w:r>
    </w:p>
    <w:p w:rsidR="00826044" w:rsidRPr="00826044" w:rsidRDefault="00826044" w:rsidP="00826044">
      <w:pPr>
        <w:numPr>
          <w:ilvl w:val="0"/>
          <w:numId w:val="1"/>
        </w:numPr>
        <w:spacing w:after="200" w:line="240" w:lineRule="auto"/>
        <w:contextualSpacing/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виконувати тільки ту роботу, яка доручена майстром і по якій дано інструктаж</w:t>
      </w:r>
      <w:r w:rsidRPr="00826044">
        <w:rPr>
          <w:rFonts w:ascii="Times New Roman" w:eastAsia="Times New Roman" w:hAnsi="Times New Roman" w:cs="Times New Roman"/>
          <w:color w:val="707070"/>
          <w:sz w:val="28"/>
          <w:szCs w:val="28"/>
          <w:lang w:val="uk-UA" w:eastAsia="ru-RU"/>
        </w:rPr>
        <w:t xml:space="preserve"> .</w:t>
      </w:r>
    </w:p>
    <w:p w:rsidR="00826044" w:rsidRPr="00826044" w:rsidRDefault="00826044" w:rsidP="00826044">
      <w:pPr>
        <w:numPr>
          <w:ilvl w:val="0"/>
          <w:numId w:val="2"/>
        </w:numPr>
        <w:spacing w:after="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Організація робочого місця </w:t>
      </w:r>
    </w:p>
    <w:p w:rsidR="00826044" w:rsidRPr="00826044" w:rsidRDefault="00826044" w:rsidP="00826044">
      <w:pPr>
        <w:spacing w:after="0" w:line="276" w:lineRule="auto"/>
        <w:ind w:left="2410" w:hanging="241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Озеленювач виконує роботи по </w:t>
      </w:r>
      <w:r w:rsidR="005D7267">
        <w:rPr>
          <w:rFonts w:ascii="Times New Roman" w:eastAsia="Calibri" w:hAnsi="Times New Roman" w:cs="Times New Roman"/>
          <w:sz w:val="28"/>
          <w:szCs w:val="28"/>
          <w:lang w:val="uk-UA"/>
        </w:rPr>
        <w:t>садінню саджанців кущів</w:t>
      </w:r>
    </w:p>
    <w:p w:rsidR="00826044" w:rsidRPr="00826044" w:rsidRDefault="00826044" w:rsidP="0082604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>на вулиці - на об’єкті озеленення, тому весь інструмент та інвентар він повинен брати з собою на ділянку з складського приміщення разом з аптечкою для першої медичної допомоги (перекис, зеленка, пластир, бинт,вата), якщо роботи виконуються в спекотний період, то обов’язково треба одягати головний убір.</w:t>
      </w:r>
    </w:p>
    <w:p w:rsidR="00826044" w:rsidRPr="00826044" w:rsidRDefault="00826044" w:rsidP="00826044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 При виконанні робіт інструмент та інвентар треба розташовувати біля себе, щоб було зручно та швидко виконувати роботу.</w:t>
      </w:r>
    </w:p>
    <w:p w:rsidR="00826044" w:rsidRPr="00826044" w:rsidRDefault="00826044" w:rsidP="00826044">
      <w:pPr>
        <w:spacing w:after="200" w:line="240" w:lineRule="auto"/>
        <w:contextualSpacing/>
        <w:jc w:val="both"/>
        <w:textAlignment w:val="baseline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82604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Після закінчення роботи інструмент треба очистити та віднести на місто його зберігання</w:t>
      </w:r>
      <w:r w:rsidRPr="00826044"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  <w:t>.</w:t>
      </w:r>
    </w:p>
    <w:tbl>
      <w:tblPr>
        <w:tblW w:w="11162" w:type="dxa"/>
        <w:jc w:val="center"/>
        <w:tblCellSpacing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62"/>
      </w:tblGrid>
      <w:tr w:rsidR="00826044" w:rsidRPr="00826044" w:rsidTr="00D82A93">
        <w:trPr>
          <w:tblCellSpacing w:w="30" w:type="dxa"/>
          <w:jc w:val="center"/>
        </w:trPr>
        <w:tc>
          <w:tcPr>
            <w:tcW w:w="1104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26044" w:rsidRPr="00826044" w:rsidRDefault="00826044" w:rsidP="00826044">
            <w:pPr>
              <w:numPr>
                <w:ilvl w:val="0"/>
                <w:numId w:val="2"/>
              </w:numPr>
              <w:spacing w:after="150" w:line="240" w:lineRule="auto"/>
              <w:textAlignment w:val="baseline"/>
              <w:rPr>
                <w:rFonts w:ascii="Arial" w:eastAsia="Times New Roman" w:hAnsi="Arial" w:cs="Arial"/>
                <w:i/>
                <w:color w:val="3B3B3B"/>
                <w:sz w:val="23"/>
                <w:szCs w:val="23"/>
                <w:lang w:eastAsia="ru-RU"/>
              </w:rPr>
            </w:pPr>
            <w:r w:rsidRPr="0082604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 w:eastAsia="ru-RU"/>
              </w:rPr>
              <w:t>Мотиваційна постанова.</w:t>
            </w:r>
          </w:p>
          <w:p w:rsidR="00826044" w:rsidRPr="00826044" w:rsidRDefault="00826044" w:rsidP="0082604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виростити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пишний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потрібно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тільки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придбати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хороший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й правильно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виборі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посадки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чітко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визначитись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яку роль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дизайні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повинні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колекційну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розарій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прикрасити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відпочинку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альтанку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ганок, арку,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посадити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міксбордері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Троянди - дуже світлочутливі рослини і тривалість освітлення протягом доби впливає на їх розвиток, утворення бутонів і тривалість цвітіння. 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затінених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формуються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тонкі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слабшає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розростання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утворюються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сліпі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Освітленість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всередині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його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формування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Інтенсивне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світло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влітку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забезпечує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накопичення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дружнє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утворення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бутонів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5A2727" w:rsidRDefault="00826044" w:rsidP="00826044">
            <w:pPr>
              <w:spacing w:before="150" w:after="150" w:line="240" w:lineRule="auto"/>
              <w:ind w:right="15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</w:pPr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При виборі місця для вирощування саджанців троянд враховуйте кілька загальних для кожного виду факторів: достатня кількість сонячного світла, хороша циркуляція повітря, захист від сильного вітру й невисоке залягання ґрунтових вод.</w:t>
            </w:r>
          </w:p>
          <w:p w:rsidR="00826044" w:rsidRPr="00826044" w:rsidRDefault="00826044" w:rsidP="0082604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826044" w:rsidRPr="00826044" w:rsidRDefault="00826044" w:rsidP="0082604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ріст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істотно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Краще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ростуть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15-22о С.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часто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жаркі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літні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температура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перевищує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25о С, при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рідких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посадках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перегрівається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випадках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кущів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мульчують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торфом,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торф'яною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крихтою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перегноєм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або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скошеною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травою. Температура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впливає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вбирати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низькій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температурі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втрачає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здатність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всмоктувати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поживні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речовини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тому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розвиваються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слабо,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з'являються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сліпі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люблять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застою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повітря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також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підходять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низькі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заболочені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так як вони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чутливі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надлишку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Особливо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небезпечний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рівень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ґрунтових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проникають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глибоко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землю, до 1 м, 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іноді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глибше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ґрунтові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 стоять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високо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стикаючись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 водою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отримують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достатньо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кисню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загнивають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жовтіє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хворіють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часто гинуть.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Враховуючи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згадані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вище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вимоги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висаджують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відкритих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добре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освітлених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(особливо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першій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половині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дня)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коли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йде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інтенсивне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випаровування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листям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знижує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ураження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грибковими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захворюваннями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Бажано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ухил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більше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8-10 °)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захід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або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південний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схід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забезпечить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хороший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тепловий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режим.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Навесні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таких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ділянках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ніколи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застоюються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талі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води, а,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отже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немає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небезпеки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випрівання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pacing w:after="15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Неприпустимо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усього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дня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перебували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прямими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пекучими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променями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сонця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таких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вони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швидко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відцвітають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забарвлення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квіток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блідне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пелюстки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підгорають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(«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запікаються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»)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втрачають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колір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Тому треба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обирати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куточки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полуденну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спеку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злегка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затінені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Легку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допомогою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великих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дерев,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можуть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бути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й хорошим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захистом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північно-східних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вітрів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Однак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близько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дерев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відбирають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вологу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живлення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створюють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тривалого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часу,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утруднюючи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нормальний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розвиток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погіршуючи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їхнє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цвітіння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висаджені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біля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північної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сторони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будинку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тіні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хворіють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визрівають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з'являється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багато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квітучих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В таких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умовах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часто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взагалі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квітнуть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numPr>
                <w:ilvl w:val="0"/>
                <w:numId w:val="2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Опис технологічного процесу</w:t>
            </w:r>
            <w:r w:rsidR="005D726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садіння </w:t>
            </w:r>
            <w:proofErr w:type="spellStart"/>
            <w:r w:rsidR="005D726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садженців</w:t>
            </w:r>
            <w:proofErr w:type="spellEnd"/>
            <w:r w:rsidR="005D7267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кущів</w:t>
            </w:r>
            <w:r w:rsidRPr="00826044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:</w:t>
            </w:r>
          </w:p>
          <w:p w:rsidR="00826044" w:rsidRPr="00826044" w:rsidRDefault="00826044" w:rsidP="0082604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1.При покупці саджанців необхідно звернути увагу на їх вид. Коренева система повинна бути сильно розгалуженою, а коріння після вискоблювання верхнього шару – світлим, пагони здоровими та зеленими.</w:t>
            </w:r>
            <w:r w:rsidRPr="008260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0E990" wp14:editId="784D3697">
                  <wp:extent cx="1520455" cy="1264498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43" cy="1262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26044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 w:rsidRPr="00826044"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  <w:t>2.</w:t>
            </w:r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О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пустіть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у воду з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додаванням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фунгіциду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2-3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години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поставте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відро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цей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час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тінь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8260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82604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53433AB" wp14:editId="7EAF07DA">
                  <wp:extent cx="1387642" cy="1077134"/>
                  <wp:effectExtent l="0" t="0" r="3175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660" cy="1077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1567C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Вкоротити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відразу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перед процедурою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20 см</w:t>
            </w:r>
            <w:r w:rsidRPr="0082604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r w:rsidRPr="0082604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CD2325" wp14:editId="27C9FA1D">
                  <wp:extent cx="1147010" cy="852224"/>
                  <wp:effectExtent l="0" t="0" r="0" b="508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43" cy="8507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604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8D02CE" wp14:editId="5EB14B43">
                  <wp:extent cx="1241041" cy="930442"/>
                  <wp:effectExtent l="0" t="0" r="0" b="317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15" cy="932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видалити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пошкоджене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П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рипудр</w:t>
            </w:r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місц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я</w:t>
            </w:r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зрізу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деревним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вугіллям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попередньо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потовченим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2A12C8B" wp14:editId="0C36BD38">
                  <wp:extent cx="1268095" cy="829310"/>
                  <wp:effectExtent l="0" t="0" r="8255" b="889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095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Пагони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proofErr w:type="spellStart"/>
            <w:proofErr w:type="gram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обр</w:t>
            </w:r>
            <w:proofErr w:type="gram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ізують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тільки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посадці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навесні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видаляють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сухі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й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тонкі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гілочки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</w:pPr>
            <w:r w:rsidRPr="00826044">
              <w:rPr>
                <w:rFonts w:ascii="Times New Roman" w:eastAsia="Calibri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B05D653" wp14:editId="19FC04D9">
                  <wp:extent cx="1754372" cy="1231305"/>
                  <wp:effectExtent l="0" t="0" r="0" b="698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291" cy="12326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26044">
              <w:rPr>
                <w:rFonts w:ascii="Calibri" w:eastAsia="Calibri" w:hAnsi="Calibri" w:cs="Times New Roman"/>
                <w:shd w:val="clear" w:color="auto" w:fill="999999"/>
                <w:lang w:val="uk-UA" w:eastAsia="ru-RU"/>
              </w:rPr>
              <w:t xml:space="preserve"> </w:t>
            </w: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Обрізані і просочені добривами, саджанці отримують своєрідний імунітет, завдяки якому вони швидко розвиваються і розквітають пишним цвітом</w:t>
            </w:r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val="uk-UA" w:eastAsia="ru-RU"/>
              </w:rPr>
              <w:t xml:space="preserve"> 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</w:pPr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Один з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варіантів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мінеральної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суміші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обробки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: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трохи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глини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1/10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частина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коров'яку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фосфоробактерин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(на 10 л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розчину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– 2-3 таблетки).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Можна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використовувати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гетероауксин –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досить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>усього</w:t>
            </w:r>
            <w:proofErr w:type="spellEnd"/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1 таблетки.</w:t>
            </w:r>
            <w:r w:rsidRPr="00826044">
              <w:rPr>
                <w:rFonts w:ascii="Arial" w:eastAsia="Times New Roman" w:hAnsi="Arial" w:cs="Arial"/>
                <w:i/>
                <w:color w:val="000000"/>
                <w:sz w:val="24"/>
                <w:szCs w:val="24"/>
                <w:lang w:eastAsia="ru-RU"/>
              </w:rPr>
              <w:br/>
            </w: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3.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Ідеальний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ґрунт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рожевого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чагарника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–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пухкий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суглинний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водопроникний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що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містить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родючий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шар.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Пісок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важка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глина абсолютно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підходять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для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вирощування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квітів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, тому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кожен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цих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видів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необхідно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розбавити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протилежним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Трохи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вапна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зробить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грунт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розсипчастим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більш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відповідним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за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хімічним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складом.</w:t>
            </w:r>
          </w:p>
          <w:p w:rsidR="00826044" w:rsidRPr="00826044" w:rsidRDefault="00826044" w:rsidP="00826044">
            <w:pPr>
              <w:spacing w:after="375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Посадкову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яму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готувати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потрібно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тижня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за 15-2 до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висадки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встигла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осісти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інакше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може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піти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під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землю. Як і для будь-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яких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чагарників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яма повинна бути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досить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глибокою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— 60-70 см.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Це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необхідно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, так як з часом роза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нарощує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свою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кореневу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систему 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розростається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Викопуємо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посадковую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лунку глибиною 60-70см та шириною 50см, щоб корені могли 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lastRenderedPageBreak/>
              <w:t xml:space="preserve">вільно там поміститися. </w:t>
            </w:r>
            <w:r w:rsidRPr="008260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52B260" wp14:editId="2391F9E6">
                  <wp:extent cx="1615440" cy="1078865"/>
                  <wp:effectExtent l="0" t="0" r="381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260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4. На дно ями насипаєм  дренажний шар з піску, битої цегли або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5A2727">
              <w:fldChar w:fldCharType="begin"/>
            </w:r>
            <w:r w:rsidR="005A2727" w:rsidRPr="005A2727">
              <w:rPr>
                <w:lang w:val="uk-UA"/>
              </w:rPr>
              <w:instrText xml:space="preserve"> </w:instrText>
            </w:r>
            <w:r w:rsidR="005A2727">
              <w:instrText>HYPERLINK</w:instrText>
            </w:r>
            <w:r w:rsidR="005A2727" w:rsidRPr="005A2727">
              <w:rPr>
                <w:lang w:val="uk-UA"/>
              </w:rPr>
              <w:instrText xml:space="preserve"> "</w:instrText>
            </w:r>
            <w:r w:rsidR="005A2727">
              <w:instrText>https</w:instrText>
            </w:r>
            <w:r w:rsidR="005A2727" w:rsidRPr="005A2727">
              <w:rPr>
                <w:lang w:val="uk-UA"/>
              </w:rPr>
              <w:instrText>://</w:instrText>
            </w:r>
            <w:r w:rsidR="005A2727">
              <w:instrText>roslyny</w:instrText>
            </w:r>
            <w:r w:rsidR="005A2727" w:rsidRPr="005A2727">
              <w:rPr>
                <w:lang w:val="uk-UA"/>
              </w:rPr>
              <w:instrText>.</w:instrText>
            </w:r>
            <w:r w:rsidR="005A2727">
              <w:instrText>com</w:instrText>
            </w:r>
            <w:r w:rsidR="005A2727" w:rsidRPr="005A2727">
              <w:rPr>
                <w:lang w:val="uk-UA"/>
              </w:rPr>
              <w:instrText>.</w:instrText>
            </w:r>
            <w:r w:rsidR="005A2727">
              <w:instrText>ua</w:instrText>
            </w:r>
            <w:r w:rsidR="005A2727" w:rsidRPr="005A2727">
              <w:rPr>
                <w:lang w:val="uk-UA"/>
              </w:rPr>
              <w:instrText>/</w:instrText>
            </w:r>
            <w:r w:rsidR="005A2727">
              <w:instrText>statti</w:instrText>
            </w:r>
            <w:r w:rsidR="005A2727" w:rsidRPr="005A2727">
              <w:rPr>
                <w:lang w:val="uk-UA"/>
              </w:rPr>
              <w:instrText>/</w:instrText>
            </w:r>
            <w:r w:rsidR="005A2727">
              <w:instrText>keramzit</w:instrText>
            </w:r>
            <w:r w:rsidR="005A2727" w:rsidRPr="005A2727">
              <w:rPr>
                <w:lang w:val="uk-UA"/>
              </w:rPr>
              <w:instrText>-</w:instrText>
            </w:r>
            <w:r w:rsidR="005A2727">
              <w:instrText>dlya</w:instrText>
            </w:r>
            <w:r w:rsidR="005A2727" w:rsidRPr="005A2727">
              <w:rPr>
                <w:lang w:val="uk-UA"/>
              </w:rPr>
              <w:instrText>-</w:instrText>
            </w:r>
            <w:r w:rsidR="005A2727">
              <w:instrText>roslin</w:instrText>
            </w:r>
            <w:r w:rsidR="005A2727" w:rsidRPr="005A2727">
              <w:rPr>
                <w:lang w:val="uk-UA"/>
              </w:rPr>
              <w:instrText xml:space="preserve">" </w:instrText>
            </w:r>
            <w:r w:rsidR="005A2727">
              <w:fldChar w:fldCharType="separate"/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керамзиту</w:t>
            </w:r>
            <w:r w:rsidR="005A2727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fldChar w:fldCharType="end"/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та готують ґрунтову суміш.</w:t>
            </w:r>
          </w:p>
          <w:p w:rsidR="00826044" w:rsidRPr="00826044" w:rsidRDefault="00826044" w:rsidP="00826044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color w:val="000000"/>
                <w:sz w:val="24"/>
                <w:szCs w:val="24"/>
                <w:lang w:val="uk-UA" w:eastAsia="ru-RU"/>
              </w:rPr>
            </w:pPr>
            <w:r w:rsidRPr="00826044">
              <w:rPr>
                <w:rFonts w:ascii="Verdana" w:eastAsia="Times New Roman" w:hAnsi="Verdan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22CAB1F" wp14:editId="76AD916F">
                  <wp:extent cx="1626782" cy="1175922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101" cy="1178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Р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екомендується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внести жменю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деревної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золи та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змішати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землю з компостом,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який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можна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замінити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ферментованим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гноєм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Свіжий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гній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можна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використовувати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тому,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що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він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може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спалити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коріння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</w:rPr>
              <w:t>!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5.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Саджанець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поміщають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дно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так,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рівномірно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розподілялось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всіх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сторонах, але не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було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спрямовано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вгору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6.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покриття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кореневої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ґрунтом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струсіть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заповнила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простір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між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корінням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Важливо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!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повинно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знаходитися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сантиметрів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землею. В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іншому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випадку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почнуть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розвиватися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додаткові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пагони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будуть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послаблювати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рослину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доведеться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постійно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обрізувати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260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uk-UA" w:eastAsia="ru-RU"/>
              </w:rPr>
              <w:t xml:space="preserve"> </w:t>
            </w:r>
            <w:r w:rsidRPr="008260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B152F8" wp14:editId="5CC8F9D7">
                  <wp:extent cx="1690577" cy="1222036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026" cy="12245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258FCA" wp14:editId="2D09F454">
                  <wp:extent cx="1739527" cy="1201479"/>
                  <wp:effectExtent l="0" t="0" r="0" b="0"/>
                  <wp:docPr id="12" name="Рисунок 12" descr="саджанец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саджанец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352" cy="12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Місце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щеплення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засипаємо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землею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  <w:p w:rsidR="00826044" w:rsidRPr="00826044" w:rsidRDefault="00826044" w:rsidP="008260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</w:t>
            </w:r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Обережно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утрамбуйте землю,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залишивши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навколо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куща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невелику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западину для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зрошення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826044" w:rsidRPr="00826044" w:rsidRDefault="00826044" w:rsidP="008260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Поливають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відразу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рясно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щоб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вода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просочила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усю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земляну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грудку.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Якщо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земля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після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поливу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просяде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то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досипте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її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8260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EF9FA" wp14:editId="77F8E640">
                  <wp:extent cx="1520456" cy="1335657"/>
                  <wp:effectExtent l="0" t="0" r="381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126" cy="13380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2604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Подальше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зрошення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саджанців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троянд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проводять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протягом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тижнів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кожні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2-3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при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відсутності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дощів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26044" w:rsidRPr="00826044" w:rsidRDefault="00826044" w:rsidP="00826044">
            <w:pPr>
              <w:shd w:val="clear" w:color="auto" w:fill="FFFFFF"/>
              <w:spacing w:after="360" w:line="240" w:lineRule="auto"/>
              <w:textAlignment w:val="baseline"/>
              <w:rPr>
                <w:rFonts w:ascii="Helvetica" w:eastAsia="Times New Roman" w:hAnsi="Helvetica" w:cs="Times New Roman"/>
                <w:i/>
                <w:iCs/>
                <w:color w:val="777777"/>
                <w:sz w:val="18"/>
                <w:szCs w:val="18"/>
                <w:lang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9.</w:t>
            </w:r>
            <w:r w:rsidRPr="00826044">
              <w:rPr>
                <w:rFonts w:ascii="Verdana" w:eastAsia="Calibri" w:hAnsi="Verdana" w:cs="Times New Roman"/>
                <w:i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Саджанці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</w:t>
            </w:r>
            <w:proofErr w:type="gram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ідгортають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компостом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ґрунтом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висоту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близько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20 см. </w:t>
            </w:r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Закривають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>садженці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  <w:lang w:val="uk-UA"/>
              </w:rPr>
              <w:t xml:space="preserve"> землею на 2 тижні.</w:t>
            </w:r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Процедура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додасть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їм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стійкості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та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підтримає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необхідну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вологість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вкорінення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Через пару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тижнів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ґрунтовий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шар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можна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прибрати</w:t>
            </w:r>
            <w:proofErr w:type="spellEnd"/>
            <w:r w:rsidRPr="0082604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826044">
              <w:rPr>
                <w:rFonts w:ascii="Calibri" w:eastAsia="Calibri" w:hAnsi="Calibri" w:cs="Times New Roman"/>
                <w:i/>
                <w:noProof/>
                <w:lang w:eastAsia="ru-RU"/>
              </w:rPr>
              <w:t xml:space="preserve"> </w:t>
            </w:r>
            <w:r w:rsidRPr="00826044">
              <w:rPr>
                <w:rFonts w:ascii="Calibri" w:eastAsia="Calibri" w:hAnsi="Calibri" w:cs="Times New Roman"/>
                <w:i/>
                <w:noProof/>
                <w:lang w:eastAsia="ru-RU"/>
              </w:rPr>
              <w:drawing>
                <wp:inline distT="0" distB="0" distL="0" distR="0" wp14:anchorId="22A61DF6" wp14:editId="59D831D2">
                  <wp:extent cx="1733107" cy="1257869"/>
                  <wp:effectExtent l="0" t="0" r="635" b="0"/>
                  <wp:docPr id="14" name="Рисунок 14" descr="мульчув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мульчув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711" cy="125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26044">
              <w:rPr>
                <w:rFonts w:ascii="Helvetica" w:eastAsia="Times New Roman" w:hAnsi="Helvetica" w:cs="Times New Roman"/>
                <w:i/>
                <w:iCs/>
                <w:color w:val="777777"/>
                <w:sz w:val="18"/>
                <w:szCs w:val="18"/>
                <w:lang w:eastAsia="ru-RU"/>
              </w:rPr>
              <w:t xml:space="preserve"> </w:t>
            </w:r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26044" w:rsidRPr="00826044" w:rsidRDefault="00826044" w:rsidP="00826044">
            <w:pPr>
              <w:shd w:val="clear" w:color="auto" w:fill="FFFFFF"/>
              <w:spacing w:after="27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У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листопаді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щоб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захистити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рослини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від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замерзання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їх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повторно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підгортають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на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висоту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20-30 см.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Тільки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в сильно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морозні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й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безсніжні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зими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кущ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вкривають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повністю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ялиновим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гіллям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або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опалим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листям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Навесні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укриття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прибирають</w:t>
            </w:r>
            <w:proofErr w:type="spellEnd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26044"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  <w:t>поступово</w:t>
            </w:r>
            <w:proofErr w:type="spellEnd"/>
          </w:p>
          <w:p w:rsidR="00826044" w:rsidRPr="00826044" w:rsidRDefault="00826044" w:rsidP="0082604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26044" w:rsidRPr="00826044" w:rsidRDefault="00826044" w:rsidP="00826044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26044">
              <w:rPr>
                <w:rFonts w:ascii="Verdana" w:eastAsia="Times New Roman" w:hAnsi="Verdana" w:cs="Times New Roman"/>
                <w:i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55FC1BC1" wp14:editId="43C1AC7B">
                  <wp:extent cx="2310063" cy="2052824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9581" cy="205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6044" w:rsidRPr="00826044" w:rsidRDefault="00826044" w:rsidP="00826044">
            <w:pPr>
              <w:spacing w:before="150" w:after="150" w:line="240" w:lineRule="auto"/>
              <w:ind w:left="150" w:right="150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</w:p>
          <w:p w:rsidR="00826044" w:rsidRPr="00826044" w:rsidRDefault="00826044" w:rsidP="00826044">
            <w:pPr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bookmarkStart w:id="0" w:name="_GoBack"/>
            <w:r w:rsidRPr="00826044">
              <w:rPr>
                <w:rFonts w:ascii="Verdana" w:eastAsia="Calibri" w:hAnsi="Verdana" w:cs="Times New Roman"/>
                <w:i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7802BDB3" wp14:editId="1C34861F">
                  <wp:extent cx="1371600" cy="160365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894" cy="160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  <w:r w:rsidRPr="008260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  <w:p w:rsidR="00826044" w:rsidRPr="00826044" w:rsidRDefault="00826044" w:rsidP="00826044">
            <w:pPr>
              <w:spacing w:after="200" w:line="276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Переглянути відеоролики за посиланням:</w:t>
            </w:r>
          </w:p>
          <w:p w:rsidR="00826044" w:rsidRPr="00826044" w:rsidRDefault="005A2727" w:rsidP="00826044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hyperlink r:id="rId21" w:history="1">
              <w:r w:rsidR="00826044" w:rsidRPr="00826044">
                <w:rPr>
                  <w:rFonts w:ascii="Times New Roman" w:eastAsia="Times New Roman" w:hAnsi="Times New Roman" w:cs="Times New Roman"/>
                  <w:sz w:val="28"/>
                  <w:szCs w:val="28"/>
                  <w:lang w:val="uk-UA" w:eastAsia="ru-RU"/>
                </w:rPr>
                <w:t>http://www.youtube.com/watch?v=h-Y2xnRnLPI</w:t>
              </w:r>
            </w:hyperlink>
          </w:p>
          <w:p w:rsidR="00826044" w:rsidRPr="00826044" w:rsidRDefault="005A2727" w:rsidP="00826044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fldChar w:fldCharType="begin"/>
            </w:r>
            <w:r w:rsidRPr="005A2727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5A2727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5A2727">
              <w:rPr>
                <w:lang w:val="uk-UA"/>
              </w:rPr>
              <w:instrText>://</w:instrText>
            </w:r>
            <w:r>
              <w:instrText>www</w:instrText>
            </w:r>
            <w:r w:rsidRPr="005A2727">
              <w:rPr>
                <w:lang w:val="uk-UA"/>
              </w:rPr>
              <w:instrText>.</w:instrText>
            </w:r>
            <w:r>
              <w:instrText>youtube</w:instrText>
            </w:r>
            <w:r w:rsidRPr="005A2727">
              <w:rPr>
                <w:lang w:val="uk-UA"/>
              </w:rPr>
              <w:instrText>.</w:instrText>
            </w:r>
            <w:r>
              <w:instrText>com</w:instrText>
            </w:r>
            <w:r w:rsidRPr="005A2727">
              <w:rPr>
                <w:lang w:val="uk-UA"/>
              </w:rPr>
              <w:instrText>/</w:instrText>
            </w:r>
            <w:r>
              <w:instrText>watch</w:instrText>
            </w:r>
            <w:r w:rsidRPr="005A2727">
              <w:rPr>
                <w:lang w:val="uk-UA"/>
              </w:rPr>
              <w:instrText>?</w:instrText>
            </w:r>
            <w:r>
              <w:instrText>v</w:instrText>
            </w:r>
            <w:r w:rsidRPr="005A2727">
              <w:rPr>
                <w:lang w:val="uk-UA"/>
              </w:rPr>
              <w:instrText>=</w:instrText>
            </w:r>
            <w:r>
              <w:instrText>zYTMBHtUZkQ</w:instrText>
            </w:r>
            <w:r w:rsidRPr="005A2727">
              <w:rPr>
                <w:lang w:val="uk-UA"/>
              </w:rPr>
              <w:instrText xml:space="preserve">" </w:instrText>
            </w:r>
            <w:r>
              <w:fldChar w:fldCharType="separate"/>
            </w:r>
            <w:r w:rsidR="00826044"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http://www.youtube.com/watch?v=zYTMBHtUZkQ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fldChar w:fldCharType="end"/>
            </w:r>
          </w:p>
          <w:p w:rsidR="00826044" w:rsidRPr="00826044" w:rsidRDefault="005A2727" w:rsidP="00826044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fldChar w:fldCharType="begin"/>
            </w:r>
            <w:r w:rsidRPr="005A2727">
              <w:rPr>
                <w:lang w:val="uk-UA"/>
              </w:rPr>
              <w:instrText xml:space="preserve"> </w:instrText>
            </w:r>
            <w:r>
              <w:instrText>HYPERLINK</w:instrText>
            </w:r>
            <w:r w:rsidRPr="005A2727">
              <w:rPr>
                <w:lang w:val="uk-UA"/>
              </w:rPr>
              <w:instrText xml:space="preserve"> "</w:instrText>
            </w:r>
            <w:r>
              <w:instrText>http</w:instrText>
            </w:r>
            <w:r w:rsidRPr="005A2727">
              <w:rPr>
                <w:lang w:val="uk-UA"/>
              </w:rPr>
              <w:instrText>://</w:instrText>
            </w:r>
            <w:r>
              <w:instrText>www</w:instrText>
            </w:r>
            <w:r w:rsidRPr="005A2727">
              <w:rPr>
                <w:lang w:val="uk-UA"/>
              </w:rPr>
              <w:instrText>.</w:instrText>
            </w:r>
            <w:r>
              <w:instrText>youtube</w:instrText>
            </w:r>
            <w:r w:rsidRPr="005A2727">
              <w:rPr>
                <w:lang w:val="uk-UA"/>
              </w:rPr>
              <w:instrText>.</w:instrText>
            </w:r>
            <w:r>
              <w:instrText>com</w:instrText>
            </w:r>
            <w:r w:rsidRPr="005A2727">
              <w:rPr>
                <w:lang w:val="uk-UA"/>
              </w:rPr>
              <w:instrText>/</w:instrText>
            </w:r>
            <w:r>
              <w:instrText>watch</w:instrText>
            </w:r>
            <w:r w:rsidRPr="005A2727">
              <w:rPr>
                <w:lang w:val="uk-UA"/>
              </w:rPr>
              <w:instrText>?</w:instrText>
            </w:r>
            <w:r>
              <w:instrText>v</w:instrText>
            </w:r>
            <w:r w:rsidRPr="005A2727">
              <w:rPr>
                <w:lang w:val="uk-UA"/>
              </w:rPr>
              <w:instrText>=</w:instrText>
            </w:r>
            <w:r>
              <w:instrText>E</w:instrText>
            </w:r>
            <w:r w:rsidRPr="005A2727">
              <w:rPr>
                <w:lang w:val="uk-UA"/>
              </w:rPr>
              <w:instrText>6</w:instrText>
            </w:r>
            <w:r>
              <w:instrText>MzmM</w:instrText>
            </w:r>
            <w:r w:rsidRPr="005A2727">
              <w:rPr>
                <w:lang w:val="uk-UA"/>
              </w:rPr>
              <w:instrText>3</w:instrText>
            </w:r>
            <w:r>
              <w:instrText>zm</w:instrText>
            </w:r>
            <w:r w:rsidRPr="005A2727">
              <w:rPr>
                <w:lang w:val="uk-UA"/>
              </w:rPr>
              <w:instrText xml:space="preserve">38" </w:instrText>
            </w:r>
            <w:r>
              <w:fldChar w:fldCharType="separate"/>
            </w:r>
            <w:r w:rsidR="00826044"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http://www.youtube.com/watch?v=E6MzmM3zm38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fldChar w:fldCharType="end"/>
            </w:r>
          </w:p>
          <w:p w:rsidR="00826044" w:rsidRPr="00826044" w:rsidRDefault="00826044" w:rsidP="00826044">
            <w:pPr>
              <w:shd w:val="clear" w:color="auto" w:fill="FFFFFF"/>
              <w:spacing w:before="100" w:beforeAutospacing="1" w:after="150" w:afterAutospacing="1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3.Закріплення нового матеріалу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з12.30 до13.30. </w:t>
            </w:r>
          </w:p>
          <w:p w:rsidR="00826044" w:rsidRPr="00826044" w:rsidRDefault="00826044" w:rsidP="00826044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</w:t>
            </w: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1.Якою повинна бути коренева система у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садженця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троянди?</w:t>
            </w:r>
          </w:p>
          <w:p w:rsidR="00826044" w:rsidRPr="00826044" w:rsidRDefault="00826044" w:rsidP="00826044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                 2.Що треба зробити з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садженцем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перд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посадкою?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</w:t>
            </w: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3.З яких компонентів складається розчин для замочування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садженців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троянд?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contextualSpacing/>
              <w:textAlignment w:val="baseline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4.Якого розміру повинна бути посадкова лунка?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5.Що треба додавати в посадкову лунку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? 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6.На якій глибині при посадці розташовують місце щеплення?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7.Які фактори будуть впливати на вибір місця для посадки троянд?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8.Для чого і на який термін  посаджений саджанець троянди присипають землею?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9. Чим обробляють місце зрізу у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садженця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?</w:t>
            </w:r>
          </w:p>
          <w:p w:rsidR="00826044" w:rsidRPr="00826044" w:rsidRDefault="00826044" w:rsidP="00826044">
            <w:pPr>
              <w:shd w:val="clear" w:color="auto" w:fill="FFFFFF"/>
              <w:spacing w:after="75" w:line="276" w:lineRule="auto"/>
              <w:ind w:left="150"/>
              <w:contextualSpacing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10.Які правила безпеки праці треба виконувати при виконанні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данних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видів робіт?</w:t>
            </w:r>
          </w:p>
          <w:p w:rsidR="00826044" w:rsidRPr="00826044" w:rsidRDefault="00826044" w:rsidP="00826044">
            <w:pPr>
              <w:shd w:val="clear" w:color="auto" w:fill="FFFFFF"/>
              <w:spacing w:before="90"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ru-RU"/>
              </w:rPr>
              <w:t>.</w:t>
            </w:r>
          </w:p>
          <w:p w:rsidR="00826044" w:rsidRPr="00826044" w:rsidRDefault="00826044" w:rsidP="00826044">
            <w:pPr>
              <w:spacing w:after="0" w:line="240" w:lineRule="auto"/>
              <w:ind w:left="-720" w:hanging="720"/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val="uk-UA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</w:t>
            </w:r>
            <w:r w:rsidR="00215B6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Відповіді надсилати 26.05</w:t>
            </w: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.20р. з 12.00-13.30 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вайбер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068-07-62-168                                         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ел.пошта</w:t>
            </w:r>
            <w:proofErr w:type="spellEnd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="005A2727">
              <w:fldChar w:fldCharType="begin"/>
            </w:r>
            <w:r w:rsidR="005A2727" w:rsidRPr="005A2727">
              <w:rPr>
                <w:lang w:val="uk-UA"/>
              </w:rPr>
              <w:instrText xml:space="preserve"> </w:instrText>
            </w:r>
            <w:r w:rsidR="005A2727">
              <w:instrText>HYPERLINK</w:instrText>
            </w:r>
            <w:r w:rsidR="005A2727" w:rsidRPr="005A2727">
              <w:rPr>
                <w:lang w:val="uk-UA"/>
              </w:rPr>
              <w:instrText xml:space="preserve"> "</w:instrText>
            </w:r>
            <w:r w:rsidR="005A2727">
              <w:instrText>mailto</w:instrText>
            </w:r>
            <w:r w:rsidR="005A2727" w:rsidRPr="005A2727">
              <w:rPr>
                <w:lang w:val="uk-UA"/>
              </w:rPr>
              <w:instrText>:</w:instrText>
            </w:r>
            <w:r w:rsidR="005A2727">
              <w:instrText>zelene</w:instrText>
            </w:r>
            <w:r w:rsidR="005A2727" w:rsidRPr="005A2727">
              <w:rPr>
                <w:lang w:val="uk-UA"/>
              </w:rPr>
              <w:instrText>3004@</w:instrText>
            </w:r>
            <w:r w:rsidR="005A2727">
              <w:instrText>gmail</w:instrText>
            </w:r>
            <w:r w:rsidR="005A2727" w:rsidRPr="005A2727">
              <w:rPr>
                <w:lang w:val="uk-UA"/>
              </w:rPr>
              <w:instrText>.</w:instrText>
            </w:r>
            <w:r w:rsidR="005A2727">
              <w:instrText>com</w:instrText>
            </w:r>
            <w:r w:rsidR="005A2727" w:rsidRPr="005A2727">
              <w:rPr>
                <w:lang w:val="uk-UA"/>
              </w:rPr>
              <w:instrText xml:space="preserve">" </w:instrText>
            </w:r>
            <w:r w:rsidR="005A2727">
              <w:fldChar w:fldCharType="separate"/>
            </w:r>
            <w:r w:rsidRPr="00826044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val="uk-UA"/>
              </w:rPr>
              <w:t>zelene3004@gmail.com</w:t>
            </w:r>
            <w:r w:rsidR="005A2727">
              <w:rPr>
                <w:rFonts w:ascii="Times New Roman" w:eastAsia="Calibri" w:hAnsi="Times New Roman" w:cs="Times New Roman"/>
                <w:color w:val="0000FF"/>
                <w:sz w:val="28"/>
                <w:szCs w:val="28"/>
                <w:u w:val="single"/>
                <w:lang w:val="uk-UA"/>
              </w:rPr>
              <w:fldChar w:fldCharType="end"/>
            </w:r>
          </w:p>
          <w:p w:rsidR="00826044" w:rsidRPr="00826044" w:rsidRDefault="00826044" w:rsidP="00826044">
            <w:pPr>
              <w:spacing w:after="0" w:line="240" w:lineRule="auto"/>
              <w:ind w:left="-720" w:hanging="720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  <w:p w:rsidR="00826044" w:rsidRPr="00826044" w:rsidRDefault="00826044" w:rsidP="00826044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  <w:r w:rsidRPr="0082604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             Домашнє завдання: </w:t>
            </w:r>
            <w:proofErr w:type="spellStart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пердевіться</w:t>
            </w:r>
            <w:proofErr w:type="spellEnd"/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відео за посиланням: </w:t>
            </w:r>
            <w:hyperlink r:id="rId22" w:history="1">
              <w:r w:rsidRPr="00826044">
                <w:rPr>
                  <w:rFonts w:ascii="inherit" w:eastAsia="Times New Roman" w:hAnsi="inherit" w:cs="Arial"/>
                  <w:sz w:val="28"/>
                  <w:szCs w:val="28"/>
                  <w:u w:val="single"/>
                  <w:lang w:val="uk-UA" w:eastAsia="ru-RU"/>
                </w:rPr>
                <w:t>http://ok.ru/video/490532442536</w:t>
              </w:r>
            </w:hyperlink>
          </w:p>
          <w:p w:rsidR="00826044" w:rsidRPr="00826044" w:rsidRDefault="00826044" w:rsidP="00826044">
            <w:pPr>
              <w:shd w:val="clear" w:color="auto" w:fill="FFFFFF"/>
              <w:spacing w:after="150" w:line="300" w:lineRule="atLeast"/>
              <w:jc w:val="both"/>
              <w:textAlignment w:val="baseline"/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</w:pPr>
            <w:r w:rsidRPr="00826044">
              <w:rPr>
                <w:rFonts w:ascii="inherit" w:eastAsia="Times New Roman" w:hAnsi="inherit" w:cs="Arial"/>
                <w:sz w:val="28"/>
                <w:szCs w:val="28"/>
                <w:lang w:val="uk-UA" w:eastAsia="ru-RU"/>
              </w:rPr>
              <w:t>http://ok.ru/video/1619000363589</w:t>
            </w:r>
          </w:p>
          <w:p w:rsidR="00826044" w:rsidRPr="00826044" w:rsidRDefault="00826044" w:rsidP="00826044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826044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                                                                        Майстер виробничого навчання   О.Л.</w:t>
            </w:r>
            <w:proofErr w:type="spellStart"/>
            <w:r w:rsidRPr="0082604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Засядько</w:t>
            </w:r>
            <w:proofErr w:type="spellEnd"/>
          </w:p>
          <w:p w:rsidR="00826044" w:rsidRPr="00826044" w:rsidRDefault="00826044" w:rsidP="00826044">
            <w:pPr>
              <w:shd w:val="clear" w:color="auto" w:fill="FFFFFF"/>
              <w:spacing w:after="270" w:line="240" w:lineRule="auto"/>
              <w:rPr>
                <w:rFonts w:ascii="Verdana" w:eastAsia="Times New Roman" w:hAnsi="Verdana" w:cs="Times New Roman"/>
                <w:i/>
                <w:color w:val="000000"/>
                <w:sz w:val="24"/>
                <w:szCs w:val="24"/>
                <w:lang w:val="uk-UA" w:eastAsia="ru-RU"/>
              </w:rPr>
            </w:pPr>
          </w:p>
          <w:p w:rsidR="00826044" w:rsidRPr="00826044" w:rsidRDefault="00826044" w:rsidP="0082604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826044" w:rsidRPr="00826044" w:rsidRDefault="00826044" w:rsidP="00826044">
            <w:pPr>
              <w:spacing w:after="0" w:line="276" w:lineRule="auto"/>
              <w:ind w:left="644"/>
              <w:contextualSpacing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826044" w:rsidRPr="00826044" w:rsidRDefault="00826044" w:rsidP="00826044">
            <w:pPr>
              <w:spacing w:before="100" w:beforeAutospacing="1" w:after="100" w:afterAutospacing="1" w:line="240" w:lineRule="auto"/>
              <w:ind w:left="284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</w:tbl>
    <w:p w:rsidR="00826044" w:rsidRPr="00826044" w:rsidRDefault="00826044" w:rsidP="00826044">
      <w:pPr>
        <w:shd w:val="clear" w:color="auto" w:fill="FFFFFF"/>
        <w:spacing w:before="9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26044" w:rsidRPr="00826044" w:rsidRDefault="00826044" w:rsidP="00826044">
      <w:pPr>
        <w:spacing w:after="0" w:line="240" w:lineRule="auto"/>
        <w:ind w:left="-720" w:hanging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044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 xml:space="preserve">                   </w:t>
      </w:r>
    </w:p>
    <w:p w:rsidR="00826044" w:rsidRPr="00826044" w:rsidRDefault="00826044" w:rsidP="00826044">
      <w:pPr>
        <w:shd w:val="clear" w:color="auto" w:fill="FFFFFF"/>
        <w:spacing w:after="360" w:line="240" w:lineRule="auto"/>
        <w:textAlignment w:val="baseline"/>
        <w:rPr>
          <w:rFonts w:ascii="Helvetica" w:eastAsia="Times New Roman" w:hAnsi="Helvetica" w:cs="Times New Roman"/>
          <w:color w:val="555555"/>
          <w:sz w:val="21"/>
          <w:szCs w:val="21"/>
          <w:lang w:eastAsia="ru-RU"/>
        </w:rPr>
      </w:pPr>
    </w:p>
    <w:p w:rsidR="00826044" w:rsidRPr="00826044" w:rsidRDefault="00826044" w:rsidP="00826044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Times New Roman"/>
          <w:color w:val="555555"/>
          <w:sz w:val="18"/>
          <w:szCs w:val="18"/>
          <w:lang w:eastAsia="ru-RU"/>
        </w:rPr>
      </w:pPr>
    </w:p>
    <w:p w:rsidR="00826044" w:rsidRPr="00826044" w:rsidRDefault="00826044" w:rsidP="00826044">
      <w:pPr>
        <w:spacing w:after="0" w:line="240" w:lineRule="auto"/>
        <w:rPr>
          <w:rFonts w:ascii="Helvetica" w:eastAsia="Times New Roman" w:hAnsi="Helvetica" w:cs="Times New Roman"/>
          <w:color w:val="333333"/>
          <w:sz w:val="24"/>
          <w:szCs w:val="24"/>
          <w:lang w:eastAsia="ru-RU"/>
        </w:rPr>
      </w:pPr>
    </w:p>
    <w:p w:rsidR="00826044" w:rsidRPr="00826044" w:rsidRDefault="00826044" w:rsidP="008260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6044" w:rsidRPr="00826044" w:rsidRDefault="00826044" w:rsidP="0082604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826044" w:rsidRPr="00826044" w:rsidRDefault="00826044" w:rsidP="008260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826044" w:rsidRPr="00826044" w:rsidRDefault="00826044" w:rsidP="0082604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Влаштовуючи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посадкову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яму,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необхідно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враховувати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не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тільки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її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розміри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, але і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знаходження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відносно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опори: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розвитку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коренів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рослини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нічого</w:t>
      </w:r>
      <w:proofErr w:type="spellEnd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 xml:space="preserve"> не повинно </w:t>
      </w:r>
      <w:proofErr w:type="spellStart"/>
      <w:r w:rsidRPr="00826044">
        <w:rPr>
          <w:rFonts w:ascii="Arial" w:eastAsia="Times New Roman" w:hAnsi="Arial" w:cs="Arial"/>
          <w:i/>
          <w:iCs/>
          <w:color w:val="FFFFFF"/>
          <w:sz w:val="24"/>
          <w:szCs w:val="24"/>
          <w:shd w:val="clear" w:color="auto" w:fill="999999"/>
          <w:lang w:eastAsia="ru-RU"/>
        </w:rPr>
        <w:t>заважати</w:t>
      </w:r>
      <w:proofErr w:type="spellEnd"/>
    </w:p>
    <w:p w:rsidR="00826044" w:rsidRPr="00826044" w:rsidRDefault="00826044" w:rsidP="0082604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Коріння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розташовують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вільно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,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ретельно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засипаючи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порожнечі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між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ними. У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кожну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ямку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необхідно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внести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близько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5 кг торфокомпосту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або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аналогічної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поживної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суміші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Заповнюють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ямку землею до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рівня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поверхні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грунту, а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потім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трохи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втоптують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Подальший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догляд за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виткими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трояндами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передбачає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своєчасне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підживлення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добрива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. Перше проводиться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безпосередньо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після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посадки. Для поливу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чудово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підходить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суміш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фосфобактерину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і гетероауксину, як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варіант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– </w:t>
      </w:r>
      <w:proofErr w:type="spellStart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гумати</w:t>
      </w:r>
      <w:proofErr w:type="spellEnd"/>
      <w:r w:rsidRPr="00826044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26044" w:rsidRPr="00826044" w:rsidRDefault="00826044" w:rsidP="00826044">
      <w:pPr>
        <w:shd w:val="clear" w:color="auto" w:fill="FFFFFF"/>
        <w:spacing w:after="360" w:line="240" w:lineRule="auto"/>
        <w:rPr>
          <w:rFonts w:ascii="Calibri" w:eastAsia="Calibri" w:hAnsi="Calibri" w:cs="Times New Roman"/>
        </w:rPr>
      </w:pPr>
      <w:r w:rsidRPr="008260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E2B62" w:rsidRDefault="005E2B62"/>
    <w:sectPr w:rsidR="005E2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75B35"/>
    <w:multiLevelType w:val="multilevel"/>
    <w:tmpl w:val="9FFA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6D61C0"/>
    <w:multiLevelType w:val="multilevel"/>
    <w:tmpl w:val="B2C6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2073BE"/>
    <w:multiLevelType w:val="hybridMultilevel"/>
    <w:tmpl w:val="7EE6C61E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3A93BC1"/>
    <w:multiLevelType w:val="hybridMultilevel"/>
    <w:tmpl w:val="1EFAB7D0"/>
    <w:lvl w:ilvl="0" w:tplc="E08E2EC2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E17"/>
    <w:rsid w:val="00096E17"/>
    <w:rsid w:val="000E78F4"/>
    <w:rsid w:val="00215B6E"/>
    <w:rsid w:val="005A2727"/>
    <w:rsid w:val="005D7267"/>
    <w:rsid w:val="005E2B62"/>
    <w:rsid w:val="0081567C"/>
    <w:rsid w:val="00826044"/>
    <w:rsid w:val="00F6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27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27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5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://www.youtube.com/watch?v=h-Y2xnRnLPI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mailto:zelene3004@gmail.com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ok.ru/video/4905324425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1783</Words>
  <Characters>10165</Characters>
  <Application>Microsoft Office Word</Application>
  <DocSecurity>0</DocSecurity>
  <Lines>84</Lines>
  <Paragraphs>23</Paragraphs>
  <ScaleCrop>false</ScaleCrop>
  <Company/>
  <LinksUpToDate>false</LinksUpToDate>
  <CharactersWithSpaces>11925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МАСТЕРСКАЯ</dc:creator>
  <cp:keywords/>
  <dc:description/>
  <cp:lastModifiedBy>PCSHOP</cp:lastModifiedBy>
  <cp:revision>9</cp:revision>
  <dcterms:created xsi:type="dcterms:W3CDTF">2020-06-30T11:06:00Z</dcterms:created>
  <dcterms:modified xsi:type="dcterms:W3CDTF">2020-06-30T21:54:00Z</dcterms:modified>
</cp:coreProperties>
</file>