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0C" w:rsidRDefault="0050390C"/>
    <w:p w:rsidR="0050390C" w:rsidRPr="00980C3B" w:rsidRDefault="0050390C" w:rsidP="005039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uk-UA"/>
        </w:rPr>
      </w:pPr>
      <w:r w:rsidRPr="00980C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>Протокол № 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>8</w:t>
      </w:r>
    </w:p>
    <w:p w:rsidR="0050390C" w:rsidRDefault="0050390C" w:rsidP="005039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</w:pPr>
      <w:r w:rsidRPr="00980C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 xml:space="preserve">засідання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>методичної комісії</w:t>
      </w:r>
    </w:p>
    <w:p w:rsidR="0050390C" w:rsidRPr="00980C3B" w:rsidRDefault="0050390C" w:rsidP="005039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>ДНЗ «Регіональний центр професійної освіти інноваційних технологій будівництва та промисловості»</w:t>
      </w:r>
    </w:p>
    <w:p w:rsidR="0050390C" w:rsidRPr="00980C3B" w:rsidRDefault="0050390C" w:rsidP="005039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uk-UA"/>
        </w:rPr>
      </w:pPr>
      <w:r w:rsidRPr="00980C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> </w:t>
      </w:r>
    </w:p>
    <w:p w:rsidR="0050390C" w:rsidRPr="00980C3B" w:rsidRDefault="0050390C" w:rsidP="005039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uk-UA"/>
        </w:rPr>
      </w:pPr>
      <w:r w:rsidRPr="00980C3B">
        <w:rPr>
          <w:rFonts w:ascii="Arial" w:eastAsia="Times New Roman" w:hAnsi="Arial" w:cs="Arial"/>
          <w:color w:val="666666"/>
          <w:sz w:val="18"/>
          <w:szCs w:val="18"/>
          <w:lang w:eastAsia="uk-UA"/>
        </w:rPr>
        <w:t> </w:t>
      </w:r>
    </w:p>
    <w:p w:rsidR="0050390C" w:rsidRPr="00980C3B" w:rsidRDefault="0050390C" w:rsidP="005039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>0</w:t>
      </w:r>
      <w:r w:rsidRPr="00980C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>травня</w:t>
      </w:r>
      <w:r w:rsidRPr="00980C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 xml:space="preserve"> 2023 року                                                                   </w:t>
      </w:r>
      <w:r w:rsidRPr="00980C3B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Харків</w:t>
      </w:r>
    </w:p>
    <w:p w:rsidR="0050390C" w:rsidRPr="00980C3B" w:rsidRDefault="0050390C" w:rsidP="005039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uk-UA"/>
        </w:rPr>
      </w:pPr>
      <w:r w:rsidRPr="00980C3B">
        <w:rPr>
          <w:rFonts w:ascii="Arial" w:eastAsia="Times New Roman" w:hAnsi="Arial" w:cs="Arial"/>
          <w:color w:val="666666"/>
          <w:sz w:val="18"/>
          <w:szCs w:val="18"/>
          <w:lang w:eastAsia="uk-UA"/>
        </w:rPr>
        <w:t> </w:t>
      </w:r>
    </w:p>
    <w:p w:rsidR="0050390C" w:rsidRPr="00980C3B" w:rsidRDefault="0050390C" w:rsidP="005039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uk-UA"/>
        </w:rPr>
      </w:pPr>
      <w:r w:rsidRPr="00980C3B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Голова 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 </w:t>
      </w:r>
    </w:p>
    <w:p w:rsidR="0050390C" w:rsidRPr="00980C3B" w:rsidRDefault="0050390C" w:rsidP="005039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uk-UA"/>
        </w:rPr>
      </w:pPr>
      <w:r w:rsidRPr="00980C3B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Секретар – </w:t>
      </w:r>
    </w:p>
    <w:p w:rsidR="0050390C" w:rsidRPr="00980C3B" w:rsidRDefault="0050390C" w:rsidP="005039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uk-UA"/>
        </w:rPr>
      </w:pPr>
      <w:r w:rsidRPr="00980C3B">
        <w:rPr>
          <w:rFonts w:ascii="Arial" w:eastAsia="Times New Roman" w:hAnsi="Arial" w:cs="Arial"/>
          <w:color w:val="666666"/>
          <w:sz w:val="18"/>
          <w:szCs w:val="18"/>
          <w:lang w:eastAsia="uk-UA"/>
        </w:rPr>
        <w:t> </w:t>
      </w:r>
    </w:p>
    <w:p w:rsidR="0050390C" w:rsidRPr="00980C3B" w:rsidRDefault="0050390C" w:rsidP="005039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uk-UA"/>
        </w:rPr>
      </w:pPr>
      <w:r w:rsidRPr="00980C3B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Присутні: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 </w:t>
      </w:r>
      <w:bookmarkStart w:id="0" w:name="_GoBack"/>
      <w:bookmarkEnd w:id="0"/>
    </w:p>
    <w:p w:rsidR="0050390C" w:rsidRDefault="0050390C" w:rsidP="005039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</w:pPr>
      <w:r w:rsidRPr="00980C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  <w:t>Порядок денний</w:t>
      </w:r>
    </w:p>
    <w:p w:rsidR="0050390C" w:rsidRPr="007276A6" w:rsidRDefault="0050390C" w:rsidP="005039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76A6">
        <w:rPr>
          <w:color w:val="000000"/>
          <w:sz w:val="28"/>
          <w:szCs w:val="28"/>
        </w:rPr>
        <w:t xml:space="preserve">Про схвалення результатів конкурсного відбору підручників (крім </w:t>
      </w:r>
      <w:proofErr w:type="spellStart"/>
      <w:r w:rsidRPr="007276A6">
        <w:rPr>
          <w:color w:val="000000"/>
          <w:sz w:val="28"/>
          <w:szCs w:val="28"/>
        </w:rPr>
        <w:t>електроних</w:t>
      </w:r>
      <w:proofErr w:type="spellEnd"/>
      <w:r w:rsidRPr="007276A6">
        <w:rPr>
          <w:color w:val="000000"/>
          <w:sz w:val="28"/>
          <w:szCs w:val="28"/>
        </w:rPr>
        <w:t xml:space="preserve">) та результатів повторного видання підручників </w:t>
      </w:r>
      <w:r w:rsidRPr="007276A6">
        <w:rPr>
          <w:color w:val="242320"/>
          <w:sz w:val="28"/>
          <w:szCs w:val="28"/>
        </w:rPr>
        <w:t xml:space="preserve">для здобувачів </w:t>
      </w:r>
      <w:r w:rsidRPr="007276A6">
        <w:rPr>
          <w:sz w:val="28"/>
          <w:szCs w:val="28"/>
        </w:rPr>
        <w:t>повної загальної середньої освіти і педагогічних працівників</w:t>
      </w:r>
    </w:p>
    <w:p w:rsidR="0050390C" w:rsidRPr="00980C3B" w:rsidRDefault="0050390C" w:rsidP="005039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</w:p>
    <w:p w:rsidR="0050390C" w:rsidRDefault="0050390C" w:rsidP="005039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uk-UA"/>
        </w:rPr>
      </w:pPr>
    </w:p>
    <w:p w:rsidR="0050390C" w:rsidRDefault="0050390C" w:rsidP="005039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80C3B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І. СЛУХАЛИ:</w:t>
      </w:r>
    </w:p>
    <w:p w:rsidR="0050390C" w:rsidRPr="007276A6" w:rsidRDefault="0050390C" w:rsidP="0050390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6A6">
        <w:rPr>
          <w:rFonts w:ascii="Times New Roman" w:hAnsi="Times New Roman" w:cs="Times New Roman"/>
          <w:sz w:val="28"/>
          <w:szCs w:val="28"/>
        </w:rPr>
        <w:t>Кісь</w:t>
      </w:r>
      <w:proofErr w:type="spellEnd"/>
      <w:r w:rsidRPr="007276A6">
        <w:rPr>
          <w:rFonts w:ascii="Times New Roman" w:hAnsi="Times New Roman" w:cs="Times New Roman"/>
          <w:sz w:val="28"/>
          <w:szCs w:val="28"/>
        </w:rPr>
        <w:t xml:space="preserve"> С.П., заступника директора з НВР, - про вибір підручників для 10 класів на 2023-2024 </w:t>
      </w:r>
      <w:proofErr w:type="spellStart"/>
      <w:r w:rsidRPr="007276A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7276A6">
        <w:rPr>
          <w:rFonts w:ascii="Times New Roman" w:hAnsi="Times New Roman" w:cs="Times New Roman"/>
          <w:sz w:val="28"/>
          <w:szCs w:val="28"/>
        </w:rPr>
        <w:t xml:space="preserve">. за фрагментами електронних версій оригінал-макетів з кожної назви. </w:t>
      </w:r>
      <w:proofErr w:type="spellStart"/>
      <w:r w:rsidRPr="007276A6">
        <w:rPr>
          <w:rFonts w:ascii="Times New Roman" w:hAnsi="Times New Roman" w:cs="Times New Roman"/>
          <w:sz w:val="28"/>
          <w:szCs w:val="28"/>
        </w:rPr>
        <w:t>Кісь</w:t>
      </w:r>
      <w:proofErr w:type="spellEnd"/>
      <w:r w:rsidRPr="007276A6">
        <w:rPr>
          <w:rFonts w:ascii="Times New Roman" w:hAnsi="Times New Roman" w:cs="Times New Roman"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6A6">
        <w:rPr>
          <w:rFonts w:ascii="Times New Roman" w:hAnsi="Times New Roman" w:cs="Times New Roman"/>
          <w:sz w:val="28"/>
          <w:szCs w:val="28"/>
        </w:rPr>
        <w:t>нагадала присутнім лист МОН України від 28.03.2023 №1/4275-23 «Про забезпечення виконання наказів МОН від 30 вересня 2022 року № 871(зі змінами) та від 20 березня 2023 року № 315». Акцентувала увагу на додатку 1 вищезазначеного листа МОН України «</w:t>
      </w:r>
      <w:proofErr w:type="spellStart"/>
      <w:r w:rsidRPr="007276A6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7276A6">
        <w:rPr>
          <w:rFonts w:ascii="Times New Roman" w:hAnsi="Times New Roman" w:cs="Times New Roman"/>
          <w:sz w:val="28"/>
          <w:szCs w:val="28"/>
        </w:rPr>
        <w:t>-методичні матеріали для здійснення вибору закладами освіти підручників з кожної назви підручника у комплекті з проектом обкладинки для 10 класу закладів загальної середньої освіти». Педагоги повинні зробити вибір підручників, з урахуванням 5 альтернативних підручників (на вибір закладу освіти) з кожного предмета в порядку пріоритету, за фрагментами електронних версій їх оригінал-макетів з кожної назви в електронній бібліотеці ДНУ «Інститут модернізації змісту освіти». Альтернативні підручники, з урахуванням пріоритету, надійдуть до закладу освіти у випадку, якщо основний чи інший альтернативний підручник не увійде до переліку підручників, що можуть друкуватися за кошти державного бюджету.</w:t>
      </w:r>
    </w:p>
    <w:p w:rsidR="0050390C" w:rsidRPr="00980C3B" w:rsidRDefault="0050390C" w:rsidP="005039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lang w:eastAsia="uk-UA"/>
        </w:rPr>
      </w:pPr>
    </w:p>
    <w:p w:rsidR="0050390C" w:rsidRPr="00980C3B" w:rsidRDefault="0050390C" w:rsidP="005039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uk-UA"/>
        </w:rPr>
        <w:lastRenderedPageBreak/>
        <w:t>II</w:t>
      </w:r>
      <w:r w:rsidRPr="00980C3B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. УХВАЛИЛИ:</w:t>
      </w:r>
    </w:p>
    <w:p w:rsidR="0050390C" w:rsidRDefault="0050390C" w:rsidP="005039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1.Інформацію заступника директора з НВР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Кісь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 С.П. взяти до відома.</w:t>
      </w:r>
    </w:p>
    <w:p w:rsidR="0050390C" w:rsidRDefault="0050390C" w:rsidP="005039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2. Схвалити вибрані електронні версії оригінал-макетів підручників (Додаток 1)</w:t>
      </w:r>
    </w:p>
    <w:p w:rsidR="0050390C" w:rsidRDefault="0050390C" w:rsidP="005039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</w:p>
    <w:p w:rsidR="0050390C" w:rsidRPr="00980C3B" w:rsidRDefault="0050390C" w:rsidP="005039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uk-UA"/>
        </w:rPr>
      </w:pPr>
      <w:r w:rsidRPr="00980C3B">
        <w:rPr>
          <w:rFonts w:ascii="Arial" w:eastAsia="Times New Roman" w:hAnsi="Arial" w:cs="Arial"/>
          <w:color w:val="666666"/>
          <w:sz w:val="18"/>
          <w:szCs w:val="18"/>
          <w:lang w:eastAsia="uk-UA"/>
        </w:rPr>
        <w:t> </w:t>
      </w:r>
    </w:p>
    <w:p w:rsidR="0050390C" w:rsidRPr="00980C3B" w:rsidRDefault="0050390C" w:rsidP="005039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uk-UA"/>
        </w:rPr>
      </w:pPr>
      <w:r w:rsidRPr="00980C3B">
        <w:rPr>
          <w:rFonts w:ascii="Arial" w:eastAsia="Times New Roman" w:hAnsi="Arial" w:cs="Arial"/>
          <w:color w:val="666666"/>
          <w:sz w:val="18"/>
          <w:szCs w:val="18"/>
          <w:lang w:eastAsia="uk-UA"/>
        </w:rPr>
        <w:t> </w:t>
      </w:r>
    </w:p>
    <w:p w:rsidR="0050390C" w:rsidRDefault="0050390C" w:rsidP="0050390C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i/>
          <w:iCs/>
          <w:color w:val="242320"/>
          <w:sz w:val="20"/>
          <w:szCs w:val="20"/>
        </w:rPr>
      </w:pPr>
      <w:r w:rsidRPr="00980C3B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Директор      </w:t>
      </w:r>
      <w:r w:rsidRPr="0050390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uk-UA"/>
        </w:rPr>
        <w:t xml:space="preserve">           </w:t>
      </w:r>
      <w:r w:rsidRPr="00980C3B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                                                                            </w:t>
      </w:r>
    </w:p>
    <w:p w:rsidR="0050390C" w:rsidRPr="00980C3B" w:rsidRDefault="0050390C" w:rsidP="0050390C">
      <w:pPr>
        <w:pStyle w:val="a3"/>
        <w:shd w:val="clear" w:color="auto" w:fill="FFFFFF"/>
        <w:spacing w:before="0" w:beforeAutospacing="0" w:after="0" w:afterAutospacing="0"/>
        <w:jc w:val="center"/>
        <w:rPr>
          <w:color w:val="242320"/>
        </w:rPr>
      </w:pPr>
    </w:p>
    <w:p w:rsidR="0050390C" w:rsidRPr="00650F20" w:rsidRDefault="0050390C" w:rsidP="00503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30"/>
          <w:szCs w:val="30"/>
          <w:shd w:val="clear" w:color="auto" w:fill="FFFFFF"/>
        </w:rPr>
        <w:t>Секретар   </w:t>
      </w:r>
    </w:p>
    <w:p w:rsidR="0050390C" w:rsidRPr="0050390C" w:rsidRDefault="0050390C">
      <w:pPr>
        <w:rPr>
          <w:rFonts w:ascii="Times New Roman" w:hAnsi="Times New Roman" w:cs="Times New Roman"/>
          <w:sz w:val="28"/>
          <w:szCs w:val="28"/>
        </w:rPr>
      </w:pPr>
    </w:p>
    <w:sectPr w:rsidR="0050390C" w:rsidRPr="0050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0C"/>
    <w:rsid w:val="005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8D04"/>
  <w15:chartTrackingRefBased/>
  <w15:docId w15:val="{8C92B6B8-EDD1-4E17-BDB2-AA3E9CE4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1221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2023-05-19T09:50:00Z</dcterms:created>
  <dcterms:modified xsi:type="dcterms:W3CDTF">2023-05-19T09:53:00Z</dcterms:modified>
</cp:coreProperties>
</file>