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54F99C" w14:textId="77777777" w:rsidR="00096A8F" w:rsidRDefault="00267C71" w:rsidP="007E762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«</w:t>
      </w:r>
      <w:r w:rsidR="00096A8F" w:rsidRPr="00B64712">
        <w:rPr>
          <w:rFonts w:ascii="Times New Roman" w:hAnsi="Times New Roman"/>
          <w:bCs/>
          <w:sz w:val="24"/>
          <w:szCs w:val="24"/>
          <w:lang w:val="uk-UA"/>
        </w:rPr>
        <w:t>ЗАТВЕРДЖУЮ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="00096A8F" w:rsidRPr="00B6471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7B64A0A7" w14:textId="77777777" w:rsidR="00643549" w:rsidRDefault="00643549" w:rsidP="006435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lang w:val="uk-UA"/>
        </w:rPr>
      </w:pPr>
      <w:r>
        <w:rPr>
          <w:rFonts w:ascii="Times New Roman" w:hAnsi="Times New Roman"/>
          <w:bCs/>
          <w:sz w:val="28"/>
        </w:rPr>
        <w:t xml:space="preserve">Директор </w:t>
      </w:r>
      <w:r>
        <w:rPr>
          <w:rFonts w:ascii="Times New Roman" w:hAnsi="Times New Roman"/>
          <w:bCs/>
          <w:sz w:val="28"/>
          <w:lang w:val="uk-UA"/>
        </w:rPr>
        <w:t xml:space="preserve">ЗП(ПТ)О </w:t>
      </w:r>
    </w:p>
    <w:p w14:paraId="5E741603" w14:textId="77777777" w:rsidR="00643549" w:rsidRDefault="00643549" w:rsidP="0064354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«Харківський професійний коледж</w:t>
      </w:r>
    </w:p>
    <w:p w14:paraId="267D47EF" w14:textId="77777777" w:rsidR="00643549" w:rsidRDefault="00643549" w:rsidP="0064354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будівництва та промисловості»</w:t>
      </w:r>
    </w:p>
    <w:p w14:paraId="373783DD" w14:textId="3112CF21" w:rsidR="00DC57F0" w:rsidRPr="00B64712" w:rsidRDefault="00825180" w:rsidP="007E762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_________Наталія ЮКЛЯЄВСЬКА</w:t>
      </w:r>
    </w:p>
    <w:p w14:paraId="67CA8D79" w14:textId="77777777" w:rsidR="00096A8F" w:rsidRDefault="00267C71" w:rsidP="00DC57F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14:paraId="60A25324" w14:textId="77777777" w:rsidR="00096A8F" w:rsidRPr="007B3484" w:rsidRDefault="00096A8F" w:rsidP="00055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E5C7367" w14:textId="77777777" w:rsidR="00096A8F" w:rsidRDefault="00096A8F" w:rsidP="00096A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ПЛАН ЗАХОДІВ</w:t>
      </w:r>
    </w:p>
    <w:p w14:paraId="4BC422C4" w14:textId="77777777" w:rsidR="00096A8F" w:rsidRPr="007B3484" w:rsidRDefault="00096A8F" w:rsidP="00096A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СПРЯМОВАНИХ НА  ЗАПОБІГАННЯ ТА ПРОТИДІЮ БУЛІНГУ</w:t>
      </w:r>
    </w:p>
    <w:p w14:paraId="362B7E6B" w14:textId="691B8869" w:rsidR="00643549" w:rsidRPr="00643549" w:rsidRDefault="00643549" w:rsidP="00643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549">
        <w:rPr>
          <w:rFonts w:ascii="Times New Roman" w:hAnsi="Times New Roman"/>
          <w:b/>
          <w:sz w:val="28"/>
          <w:szCs w:val="28"/>
          <w:lang w:val="uk-UA"/>
        </w:rPr>
        <w:t>ЗП(ПТ)О</w:t>
      </w:r>
    </w:p>
    <w:p w14:paraId="63F435B0" w14:textId="41C1E8DC" w:rsidR="00096A8F" w:rsidRPr="00643549" w:rsidRDefault="00643549" w:rsidP="00643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549">
        <w:rPr>
          <w:rFonts w:ascii="Times New Roman" w:hAnsi="Times New Roman"/>
          <w:b/>
          <w:sz w:val="28"/>
          <w:szCs w:val="28"/>
          <w:lang w:val="uk-UA"/>
        </w:rPr>
        <w:t>«Харківський професійний коледж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3549">
        <w:rPr>
          <w:rFonts w:ascii="Times New Roman" w:hAnsi="Times New Roman"/>
          <w:b/>
          <w:sz w:val="28"/>
          <w:szCs w:val="28"/>
          <w:lang w:val="uk-UA"/>
        </w:rPr>
        <w:t>будівництва та промисловості»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6A8F" w:rsidRPr="00096A8F">
        <w:rPr>
          <w:rFonts w:ascii="Times New Roman" w:hAnsi="Times New Roman" w:cs="Times New Roman"/>
          <w:b/>
          <w:sz w:val="32"/>
          <w:szCs w:val="28"/>
          <w:lang w:val="uk-UA"/>
        </w:rPr>
        <w:t>на 20</w:t>
      </w:r>
      <w:r w:rsidR="00DC57F0" w:rsidRPr="00643549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5</w:t>
      </w:r>
      <w:r w:rsidR="00DC57F0">
        <w:rPr>
          <w:rFonts w:ascii="Times New Roman" w:hAnsi="Times New Roman" w:cs="Times New Roman"/>
          <w:b/>
          <w:sz w:val="32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6</w:t>
      </w:r>
      <w:r w:rsidR="00096A8F" w:rsidRPr="00096A8F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навчальний рік</w:t>
      </w:r>
    </w:p>
    <w:p w14:paraId="2ABC7EF9" w14:textId="77777777" w:rsidR="00096A8F" w:rsidRPr="00C16EDC" w:rsidRDefault="00096A8F" w:rsidP="00096A8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Style w:val="TableGrid"/>
        <w:tblW w:w="10065" w:type="dxa"/>
        <w:tblInd w:w="-431" w:type="dxa"/>
        <w:shd w:val="clear" w:color="auto" w:fill="FFFFFF" w:themeFill="background1"/>
        <w:tblLayout w:type="fixed"/>
        <w:tblCellMar>
          <w:top w:w="38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294"/>
        <w:gridCol w:w="2541"/>
      </w:tblGrid>
      <w:tr w:rsidR="00825180" w:rsidRPr="00D1632B" w14:paraId="72AD2841" w14:textId="77777777" w:rsidTr="00825180">
        <w:trPr>
          <w:trHeight w:val="679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C5FEEBA" w14:textId="77777777" w:rsidR="00825180" w:rsidRPr="00D1632B" w:rsidRDefault="00825180">
            <w:pPr>
              <w:ind w:left="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7560800" w14:textId="77777777" w:rsidR="00825180" w:rsidRPr="00D1632B" w:rsidRDefault="0082518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Заходи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A7DA4D8" w14:textId="77777777" w:rsidR="00825180" w:rsidRPr="00D1632B" w:rsidRDefault="00825180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Терміни виконання</w:t>
            </w: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FFFFFF"/>
            </w:tcBorders>
            <w:shd w:val="clear" w:color="auto" w:fill="FFFFFF" w:themeFill="background1"/>
          </w:tcPr>
          <w:p w14:paraId="3129B8D4" w14:textId="77777777" w:rsidR="00825180" w:rsidRPr="00D1632B" w:rsidRDefault="00825180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14:paraId="28A465FF" w14:textId="77777777" w:rsidR="00825180" w:rsidRPr="00D1632B" w:rsidRDefault="00825180" w:rsidP="00096A8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541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231F20"/>
            </w:tcBorders>
            <w:shd w:val="clear" w:color="auto" w:fill="FFFFFF" w:themeFill="background1"/>
          </w:tcPr>
          <w:p w14:paraId="45E9BE54" w14:textId="77777777" w:rsidR="00825180" w:rsidRPr="00D1632B" w:rsidRDefault="00825180" w:rsidP="005C2D62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Відповідальний</w:t>
            </w:r>
          </w:p>
        </w:tc>
      </w:tr>
      <w:tr w:rsidR="00825180" w:rsidRPr="00D1632B" w14:paraId="3C06AD95" w14:textId="77777777" w:rsidTr="00825180">
        <w:trPr>
          <w:trHeight w:val="1081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7EE2A77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6E003F5" w14:textId="77777777" w:rsidR="00825180" w:rsidRPr="00D1632B" w:rsidRDefault="00825180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Організ</w:t>
            </w:r>
            <w:r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ація механізмів звернення та робота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«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Скриньки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довіри»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 для повідомлень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 про випадки булінгу 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B0470B2" w14:textId="77777777" w:rsidR="00825180" w:rsidRPr="00D1632B" w:rsidRDefault="008251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Вересень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4643A53" w14:textId="77777777" w:rsidR="00825180" w:rsidRPr="00D1632B" w:rsidRDefault="008251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  <w:r w:rsidRPr="00D1632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25180" w:rsidRPr="00D1632B" w14:paraId="7B68AB50" w14:textId="77777777" w:rsidTr="00825180">
        <w:trPr>
          <w:trHeight w:val="896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73E0E75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2BD9CD5" w14:textId="77777777" w:rsidR="00825180" w:rsidRPr="00D1632B" w:rsidRDefault="00825180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Обговорення та прийняття правил поведінки в групах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F367AA9" w14:textId="77777777" w:rsidR="00825180" w:rsidRPr="00D1632B" w:rsidRDefault="00825180">
            <w:pP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80C72B8" w14:textId="77777777" w:rsidR="00825180" w:rsidRPr="00D1632B" w:rsidRDefault="00825180" w:rsidP="00D1632B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Класні керівники,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майстри в/н ,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старости</w:t>
            </w:r>
          </w:p>
        </w:tc>
      </w:tr>
      <w:tr w:rsidR="00825180" w:rsidRPr="00D1632B" w14:paraId="20264005" w14:textId="77777777" w:rsidTr="00825180">
        <w:trPr>
          <w:trHeight w:val="509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98125C7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A933E19" w14:textId="77777777" w:rsidR="00825180" w:rsidRPr="00DC57F0" w:rsidRDefault="00825180">
            <w:pP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прсвітницької діяльності, спрямованої на профілактику негативних явищ.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2DC23A32" w14:textId="77777777" w:rsidR="00825180" w:rsidRPr="00D1632B" w:rsidRDefault="00825180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C5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F3F6656" w14:textId="77777777" w:rsidR="00825180" w:rsidRPr="00D1632B" w:rsidRDefault="00825180">
            <w:pPr>
              <w:spacing w:after="200" w:line="247" w:lineRule="auto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практичний психолог</w:t>
            </w:r>
          </w:p>
        </w:tc>
      </w:tr>
      <w:tr w:rsidR="00825180" w:rsidRPr="00D1632B" w14:paraId="5BC39492" w14:textId="77777777" w:rsidTr="00825180">
        <w:trPr>
          <w:trHeight w:val="1158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672BBAE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A97076F" w14:textId="77777777" w:rsidR="00825180" w:rsidRPr="00D1632B" w:rsidRDefault="00825180" w:rsidP="002E62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Консультації різних категорій працівників з питань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реагування на випадки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 булінгу (цькування)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у навчальному закладі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:</w:t>
            </w:r>
          </w:p>
          <w:p w14:paraId="7F0505A9" w14:textId="77777777" w:rsidR="00825180" w:rsidRPr="00D1632B" w:rsidRDefault="00825180" w:rsidP="005C3A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педагогічний персонал;</w:t>
            </w:r>
          </w:p>
          <w:p w14:paraId="7EB72A83" w14:textId="77777777" w:rsidR="00825180" w:rsidRPr="00D1632B" w:rsidRDefault="00825180" w:rsidP="005C3A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допоміжний персонал;</w:t>
            </w:r>
          </w:p>
          <w:p w14:paraId="53E6E930" w14:textId="77777777" w:rsidR="00825180" w:rsidRPr="00D1632B" w:rsidRDefault="00825180" w:rsidP="005C3A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технічний персонал.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C8CAB2E" w14:textId="77777777" w:rsidR="00825180" w:rsidRPr="00D1632B" w:rsidRDefault="00825180" w:rsidP="002E62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Вересень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B8FEE43" w14:textId="77777777" w:rsidR="00825180" w:rsidRDefault="00825180" w:rsidP="002E623D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/>
              </w:rPr>
              <w:t>, соціально-психологічна служба</w:t>
            </w:r>
          </w:p>
          <w:p w14:paraId="7BB43F0D" w14:textId="77777777" w:rsidR="00825180" w:rsidRPr="00D1632B" w:rsidRDefault="00825180" w:rsidP="002E623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1632B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</w:t>
            </w:r>
          </w:p>
        </w:tc>
      </w:tr>
      <w:tr w:rsidR="00825180" w:rsidRPr="00D1632B" w14:paraId="50C4F281" w14:textId="77777777" w:rsidTr="00825180">
        <w:trPr>
          <w:trHeight w:val="765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9278518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C29E4AC" w14:textId="77777777" w:rsidR="00825180" w:rsidRPr="00D1632B" w:rsidRDefault="00825180" w:rsidP="005B39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Оновлення інформації у  розділі Профілактика булінгу (цькування)  на сайті  закладу освіти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E369D88" w14:textId="77777777" w:rsidR="00825180" w:rsidRPr="00D1632B" w:rsidRDefault="00825180" w:rsidP="005B397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0465EC5" w14:textId="77777777" w:rsidR="00825180" w:rsidRPr="00D1632B" w:rsidRDefault="00825180" w:rsidP="005B39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Відповідальний за роботу сайту </w:t>
            </w:r>
          </w:p>
        </w:tc>
      </w:tr>
      <w:tr w:rsidR="00825180" w:rsidRPr="00D1632B" w14:paraId="5381F666" w14:textId="77777777" w:rsidTr="00825180">
        <w:trPr>
          <w:trHeight w:val="1018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2E981A81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C3D7FF6" w14:textId="77777777" w:rsidR="00825180" w:rsidRPr="005B0F0F" w:rsidRDefault="00825180" w:rsidP="005B0F0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lang w:val="uk-UA"/>
              </w:rPr>
              <w:t xml:space="preserve">Дослідження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безпечного навчального простору.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E62C393" w14:textId="77777777" w:rsidR="00825180" w:rsidRPr="00D1632B" w:rsidRDefault="00825180" w:rsidP="006E25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14:paraId="2DF5DBFC" w14:textId="77777777" w:rsidR="00825180" w:rsidRPr="00D1632B" w:rsidRDefault="00825180" w:rsidP="006E25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---</w:t>
            </w:r>
          </w:p>
          <w:p w14:paraId="4C051682" w14:textId="77777777" w:rsidR="00825180" w:rsidRPr="005B0F0F" w:rsidRDefault="00825180" w:rsidP="005B0F0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A3D4966" w14:textId="77777777" w:rsidR="00825180" w:rsidRPr="00D1632B" w:rsidRDefault="00825180" w:rsidP="005B3973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06388BD2" w14:textId="77777777" w:rsidTr="00825180">
        <w:trPr>
          <w:trHeight w:val="1315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3BD698A6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2AAD9DE" w14:textId="77777777" w:rsidR="00825180" w:rsidRPr="00D1632B" w:rsidRDefault="00825180" w:rsidP="006E25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Підготовка методичних рекомендацій для педагогів,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батьків та осіб, що їх замінюють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:</w:t>
            </w:r>
          </w:p>
          <w:p w14:paraId="5F74F103" w14:textId="77777777" w:rsidR="00825180" w:rsidRPr="00D1632B" w:rsidRDefault="00825180" w:rsidP="006E2532">
            <w:pPr>
              <w:pStyle w:val="a3"/>
              <w:numPr>
                <w:ilvl w:val="0"/>
                <w:numId w:val="3"/>
              </w:numPr>
              <w:ind w:left="126" w:hanging="126"/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з вивчення учнівського колективу;</w:t>
            </w:r>
          </w:p>
          <w:p w14:paraId="244EF85A" w14:textId="77777777" w:rsidR="00825180" w:rsidRPr="00D1632B" w:rsidRDefault="00825180" w:rsidP="006E2532">
            <w:pPr>
              <w:pStyle w:val="a3"/>
              <w:numPr>
                <w:ilvl w:val="0"/>
                <w:numId w:val="3"/>
              </w:numPr>
              <w:ind w:left="126" w:hanging="126"/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з розпізнавання ознак насильства різних видів щодо дітей  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49A5CA1" w14:textId="77777777" w:rsidR="00825180" w:rsidRPr="00D1632B" w:rsidRDefault="00825180" w:rsidP="006E25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Жовтень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30E04E5A" w14:textId="77777777" w:rsidR="00825180" w:rsidRPr="00D1632B" w:rsidRDefault="00825180" w:rsidP="006E2532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 w:rsidRPr="00D1632B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4E4E938F" w14:textId="77777777" w:rsidTr="00825180">
        <w:trPr>
          <w:trHeight w:val="739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2589A5B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C266F32" w14:textId="77777777" w:rsidR="00825180" w:rsidRDefault="00825180" w:rsidP="005B0F0F">
            <w:pPr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Виступ на педраді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 xml:space="preserve">щодо </w:t>
            </w:r>
          </w:p>
          <w:p w14:paraId="4984BEB5" w14:textId="77777777" w:rsidR="00825180" w:rsidRPr="00D1632B" w:rsidRDefault="00825180" w:rsidP="005B0F0F">
            <w:pP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профілактики булінгу  та 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формування безпечного освітнього простору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4951507" w14:textId="77777777" w:rsidR="00825180" w:rsidRPr="00D1632B" w:rsidRDefault="00825180" w:rsidP="006E2532">
            <w:pP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Жовтень 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65456E7" w14:textId="77777777" w:rsidR="00825180" w:rsidRPr="00D1632B" w:rsidRDefault="00825180" w:rsidP="006E2532">
            <w:pPr>
              <w:spacing w:after="200" w:line="247" w:lineRule="auto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77B7D1DC" w14:textId="77777777" w:rsidTr="00825180">
        <w:trPr>
          <w:trHeight w:val="619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377FBD53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A8EF3F7" w14:textId="77777777" w:rsidR="00825180" w:rsidRPr="00D1632B" w:rsidRDefault="00825180" w:rsidP="006622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Консультування класних керівників щодо організації роботи з попередж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ення та профілактики булінгу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9322A44" w14:textId="77777777" w:rsidR="00825180" w:rsidRPr="00D1632B" w:rsidRDefault="00825180" w:rsidP="006622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348C3CE2" w14:textId="77777777" w:rsidR="00825180" w:rsidRPr="00D1632B" w:rsidRDefault="00825180" w:rsidP="006622FC">
            <w:pPr>
              <w:rPr>
                <w:sz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6BA315CE" w14:textId="77777777" w:rsidTr="00825180">
        <w:trPr>
          <w:trHeight w:val="1315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1FAD7F0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3AFC0F" w14:textId="77777777" w:rsidR="00825180" w:rsidRDefault="00825180" w:rsidP="005B0F0F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Профілактичний 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 «Те про що мовчать» </w:t>
            </w:r>
          </w:p>
          <w:p w14:paraId="44E4BE8A" w14:textId="77777777" w:rsidR="00825180" w:rsidRPr="005C2D62" w:rsidRDefault="00825180" w:rsidP="005C2D62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з 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сектором пробації 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14:paraId="166E8DFA" w14:textId="77777777" w:rsidR="00825180" w:rsidRPr="00D1632B" w:rsidRDefault="00825180" w:rsidP="006622FC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 «Медіаграмотність та безпечна поведінка в мережі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Інтернет. Кібербулінг» </w:t>
            </w:r>
          </w:p>
          <w:p w14:paraId="2A495B21" w14:textId="77777777" w:rsidR="00825180" w:rsidRPr="005C2D62" w:rsidRDefault="00825180" w:rsidP="005C2D62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соціального педагога «СТОП булінг»</w:t>
            </w:r>
          </w:p>
          <w:p w14:paraId="5B39DA60" w14:textId="77777777" w:rsidR="00825180" w:rsidRPr="00D1632B" w:rsidRDefault="00825180" w:rsidP="006622FC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елементами казкотерапії «Умій сказати  Ні!»</w:t>
            </w:r>
          </w:p>
          <w:p w14:paraId="557B8976" w14:textId="77777777" w:rsidR="00825180" w:rsidRPr="00D1632B" w:rsidRDefault="00825180" w:rsidP="006622FC">
            <w:pPr>
              <w:pStyle w:val="a3"/>
              <w:numPr>
                <w:ilvl w:val="0"/>
                <w:numId w:val="7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книжкова виставка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F5565FB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364087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5E5635B6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576993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79F9CE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711FAA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D88FB4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0DC928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36EAB210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BDE1EF" w14:textId="77777777" w:rsidR="00825180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916AA9" w14:textId="77777777" w:rsidR="00825180" w:rsidRDefault="00825180" w:rsidP="005C2D62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B5B141" w14:textId="77777777" w:rsidR="00825180" w:rsidRPr="00D1632B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15DFEFA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  <w:p w14:paraId="4E0B9A08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  <w:p w14:paraId="2E20FD40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  <w:p w14:paraId="42A039A5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  <w:p w14:paraId="17D04E07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</w:p>
          <w:p w14:paraId="2D4E2947" w14:textId="77777777" w:rsidR="00825180" w:rsidRDefault="00825180" w:rsidP="00D1632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Соціально-психологічна служба, </w:t>
            </w:r>
          </w:p>
          <w:p w14:paraId="2A924E41" w14:textId="26E63A03" w:rsidR="00825180" w:rsidRPr="00D1632B" w:rsidRDefault="00825180" w:rsidP="0082518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бібліотекар</w:t>
            </w:r>
          </w:p>
        </w:tc>
      </w:tr>
      <w:tr w:rsidR="00825180" w:rsidRPr="00D1632B" w14:paraId="3CF1534C" w14:textId="77777777" w:rsidTr="00825180">
        <w:trPr>
          <w:trHeight w:val="78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A88819C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1E12E98" w14:textId="77777777" w:rsidR="00825180" w:rsidRPr="00D1632B" w:rsidRDefault="00825180" w:rsidP="006622F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</w:rPr>
              <w:t>Проведення тренінгів зі здобувачами освіти</w:t>
            </w:r>
            <w:r w:rsidRPr="00D1632B">
              <w:rPr>
                <w:rFonts w:ascii="Times New Roman" w:hAnsi="Times New Roman" w:cs="Times New Roman"/>
                <w:sz w:val="28"/>
                <w:lang w:val="uk-UA"/>
              </w:rPr>
              <w:t xml:space="preserve"> з</w:t>
            </w:r>
            <w:r w:rsidRPr="00D1632B">
              <w:rPr>
                <w:rFonts w:ascii="Times New Roman" w:hAnsi="Times New Roman" w:cs="Times New Roman"/>
                <w:sz w:val="28"/>
              </w:rPr>
              <w:t xml:space="preserve"> розвитку навичок спілкування та мирного вирішення конфліктів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6C5266F" w14:textId="77777777" w:rsidR="00825180" w:rsidRPr="00D1632B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460200D" w14:textId="77777777" w:rsidR="00825180" w:rsidRPr="00D1632B" w:rsidRDefault="00825180" w:rsidP="006622FC">
            <w:pPr>
              <w:rPr>
                <w:sz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6DD18EB9" w14:textId="77777777" w:rsidTr="00825180">
        <w:trPr>
          <w:trHeight w:val="1315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1156C78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DEEF39C" w14:textId="77777777" w:rsidR="00825180" w:rsidRPr="00D1632B" w:rsidRDefault="00825180" w:rsidP="006622F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 для учнів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темами</w:t>
            </w:r>
          </w:p>
          <w:p w14:paraId="53049478" w14:textId="77777777" w:rsidR="00825180" w:rsidRPr="00D1632B" w:rsidRDefault="00825180" w:rsidP="006622FC">
            <w:pPr>
              <w:pStyle w:val="a3"/>
              <w:numPr>
                <w:ilvl w:val="0"/>
                <w:numId w:val="5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</w:p>
          <w:p w14:paraId="71C08F8A" w14:textId="77777777" w:rsidR="00825180" w:rsidRPr="00D1632B" w:rsidRDefault="00825180" w:rsidP="006622FC">
            <w:pPr>
              <w:pStyle w:val="a3"/>
              <w:numPr>
                <w:ilvl w:val="0"/>
                <w:numId w:val="5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</w:p>
          <w:p w14:paraId="034F9A12" w14:textId="77777777" w:rsidR="00825180" w:rsidRPr="00D1632B" w:rsidRDefault="00825180" w:rsidP="006622FC">
            <w:pPr>
              <w:pStyle w:val="a3"/>
              <w:numPr>
                <w:ilvl w:val="0"/>
                <w:numId w:val="5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насильства</w:t>
            </w:r>
          </w:p>
          <w:p w14:paraId="1FD65E9C" w14:textId="77777777" w:rsidR="00825180" w:rsidRPr="00D1632B" w:rsidRDefault="00825180" w:rsidP="006622FC">
            <w:pPr>
              <w:pStyle w:val="a3"/>
              <w:numPr>
                <w:ilvl w:val="0"/>
                <w:numId w:val="5"/>
              </w:num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подолати конфлікт?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DF857BE" w14:textId="77777777" w:rsidR="00825180" w:rsidRPr="00D1632B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4B1965" w14:textId="77777777" w:rsidR="00825180" w:rsidRPr="00D1632B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B1A1DD1" w14:textId="77777777" w:rsidR="00825180" w:rsidRPr="00D1632B" w:rsidRDefault="00825180" w:rsidP="006622FC">
            <w:pPr>
              <w:rPr>
                <w:sz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служба, учнівське самоврядування</w:t>
            </w:r>
          </w:p>
        </w:tc>
      </w:tr>
      <w:tr w:rsidR="00825180" w:rsidRPr="00D1632B" w14:paraId="5405C1CC" w14:textId="77777777" w:rsidTr="00825180">
        <w:trPr>
          <w:trHeight w:val="100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B5D3483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1B44F3E" w14:textId="77777777" w:rsidR="00825180" w:rsidRPr="00D1632B" w:rsidRDefault="00825180" w:rsidP="006622F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відеофільмів з даної тематики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D50EC91" w14:textId="77777777" w:rsidR="00825180" w:rsidRPr="00D1632B" w:rsidRDefault="00825180" w:rsidP="006622F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49057DD" w14:textId="77777777" w:rsidR="00825180" w:rsidRPr="00D1632B" w:rsidRDefault="00825180" w:rsidP="006622FC">
            <w:pPr>
              <w:rPr>
                <w:sz w:val="24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617D0FD5" w14:textId="77777777" w:rsidTr="00825180">
        <w:trPr>
          <w:trHeight w:val="525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BE8A20C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69D98A0" w14:textId="77777777" w:rsidR="00825180" w:rsidRPr="00D1632B" w:rsidRDefault="00825180" w:rsidP="006622F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години в групах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згуртованого</w:t>
            </w: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колективу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6F50C1E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1DE9426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майстри в/н</w:t>
            </w:r>
          </w:p>
        </w:tc>
      </w:tr>
      <w:tr w:rsidR="00825180" w:rsidRPr="00D1632B" w14:paraId="2916A983" w14:textId="77777777" w:rsidTr="00825180">
        <w:trPr>
          <w:trHeight w:val="660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5D53A18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0226AC9" w14:textId="77777777" w:rsidR="00825180" w:rsidRPr="00D1632B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sz w:val="28"/>
              </w:rPr>
              <w:t>Проведення тренінгів з розвитку навичок спілкування та мирного вирішення конфліктів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3367601C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FDEE9C4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Соціально-психологічна служба</w:t>
            </w:r>
          </w:p>
        </w:tc>
      </w:tr>
      <w:tr w:rsidR="00825180" w:rsidRPr="00D1632B" w14:paraId="37BE23B2" w14:textId="77777777" w:rsidTr="00825180">
        <w:trPr>
          <w:trHeight w:val="104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571C993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94EF513" w14:textId="77777777" w:rsidR="00825180" w:rsidRPr="00D1632B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«16 днів проти насильства»</w:t>
            </w:r>
            <w:r w:rsidRPr="00D1632B">
              <w:rPr>
                <w:rFonts w:ascii="Times New Roman" w:hAnsi="Times New Roman" w:cs="Times New Roman"/>
                <w:sz w:val="28"/>
                <w:lang w:val="uk-UA"/>
              </w:rPr>
              <w:t xml:space="preserve">  проти насильства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51CD097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D7AFFE7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Класні керівники,.</w:t>
            </w:r>
          </w:p>
          <w:p w14:paraId="72B832F5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D1632B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майстри в/н</w:t>
            </w:r>
          </w:p>
        </w:tc>
      </w:tr>
      <w:tr w:rsidR="00825180" w:rsidRPr="00D1632B" w14:paraId="25D90B8E" w14:textId="77777777" w:rsidTr="00825180">
        <w:trPr>
          <w:trHeight w:val="104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46C368A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74FB91" w14:textId="77777777" w:rsidR="00825180" w:rsidRPr="00040098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Відвідування учнів вдома, моніторинг безпечного</w:t>
            </w:r>
            <w:r>
              <w:rPr>
                <w:rFonts w:ascii="Times New Roman" w:hAnsi="Times New Roman" w:cs="Times New Roman"/>
                <w:sz w:val="28"/>
              </w:rPr>
              <w:t xml:space="preserve"> середовища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20E39C54" w14:textId="77777777" w:rsidR="00825180" w:rsidRPr="00040098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56F11443" w14:textId="77777777" w:rsidR="00825180" w:rsidRPr="00040098" w:rsidRDefault="00825180" w:rsidP="0004009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040098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Класні керівники,.</w:t>
            </w:r>
          </w:p>
          <w:p w14:paraId="79A32EB2" w14:textId="77777777" w:rsidR="00825180" w:rsidRPr="00D1632B" w:rsidRDefault="00825180" w:rsidP="0004009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040098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майстри в/н</w:t>
            </w:r>
          </w:p>
        </w:tc>
      </w:tr>
      <w:tr w:rsidR="00825180" w:rsidRPr="00D1632B" w14:paraId="6432B1EB" w14:textId="77777777" w:rsidTr="00825180">
        <w:trPr>
          <w:trHeight w:val="104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29D1603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F62393F" w14:textId="77777777" w:rsidR="00825180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Просвітницька робота з попередження булінгу та різних видів дискримінації  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63AFCA7" w14:textId="77777777" w:rsidR="00825180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7FFB798A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040098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Соціально-психологічна </w:t>
            </w:r>
            <w:r w:rsidRPr="00040098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lastRenderedPageBreak/>
              <w:t>служба, учнівське самоврядування</w:t>
            </w:r>
          </w:p>
        </w:tc>
      </w:tr>
      <w:tr w:rsidR="00825180" w:rsidRPr="00D1632B" w14:paraId="5D7425E9" w14:textId="77777777" w:rsidTr="00825180">
        <w:trPr>
          <w:trHeight w:val="104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7E06D80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7D574E8" w14:textId="77777777" w:rsidR="00825180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Робота з батьками щодо попередження домашнього насильства (за потребою)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2F2C4F7" w14:textId="77777777" w:rsidR="00825180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167B2C06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Заступник директора з НВР, практичний психолог</w:t>
            </w:r>
          </w:p>
        </w:tc>
      </w:tr>
      <w:tr w:rsidR="00825180" w:rsidRPr="00D1632B" w14:paraId="4A1EDFE1" w14:textId="77777777" w:rsidTr="00825180">
        <w:trPr>
          <w:trHeight w:val="1044"/>
        </w:trPr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4BDF3B07" w14:textId="77777777" w:rsidR="00825180" w:rsidRPr="00D1632B" w:rsidRDefault="00825180" w:rsidP="00D1632B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A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DE85E26" w14:textId="77777777" w:rsidR="00825180" w:rsidRDefault="00825180" w:rsidP="005C3A8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спільних просвітницьких заходів зі службами у справах сімї, дітей та молоді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6670B324" w14:textId="77777777" w:rsidR="00825180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FFFFFF" w:themeFill="background1"/>
          </w:tcPr>
          <w:p w14:paraId="0C955608" w14:textId="77777777" w:rsidR="00825180" w:rsidRPr="00D1632B" w:rsidRDefault="00825180" w:rsidP="005C3A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</w:pPr>
            <w:r w:rsidRPr="00C665A2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Заступник директор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>а</w:t>
            </w:r>
            <w:r w:rsidRPr="00C665A2">
              <w:rPr>
                <w:rFonts w:ascii="Times New Roman" w:hAnsi="Times New Roman" w:cs="Times New Roman"/>
                <w:color w:val="00000A"/>
                <w:sz w:val="28"/>
                <w:szCs w:val="24"/>
                <w:lang w:val="uk-UA"/>
              </w:rPr>
              <w:t xml:space="preserve"> з НВР</w:t>
            </w:r>
          </w:p>
        </w:tc>
      </w:tr>
    </w:tbl>
    <w:p w14:paraId="1D7F8CCA" w14:textId="77777777" w:rsidR="00D92E15" w:rsidRDefault="00D92E15">
      <w:pPr>
        <w:spacing w:after="0"/>
        <w:ind w:left="-1696" w:right="493"/>
        <w:rPr>
          <w:rFonts w:ascii="Times New Roman" w:hAnsi="Times New Roman" w:cs="Times New Roman"/>
          <w:sz w:val="28"/>
          <w:szCs w:val="24"/>
        </w:rPr>
      </w:pPr>
    </w:p>
    <w:p w14:paraId="4148D0E3" w14:textId="77777777" w:rsidR="00D1632B" w:rsidRDefault="00D1632B">
      <w:pPr>
        <w:spacing w:after="0"/>
        <w:ind w:left="-1696" w:right="493"/>
        <w:rPr>
          <w:rFonts w:ascii="Times New Roman" w:hAnsi="Times New Roman" w:cs="Times New Roman"/>
          <w:sz w:val="28"/>
          <w:szCs w:val="24"/>
        </w:rPr>
      </w:pPr>
    </w:p>
    <w:p w14:paraId="21827473" w14:textId="77777777" w:rsidR="00D1632B" w:rsidRDefault="00D1632B">
      <w:pPr>
        <w:spacing w:after="0"/>
        <w:ind w:left="-1696" w:right="493"/>
        <w:rPr>
          <w:rFonts w:ascii="Times New Roman" w:hAnsi="Times New Roman" w:cs="Times New Roman"/>
          <w:sz w:val="28"/>
          <w:szCs w:val="24"/>
        </w:rPr>
      </w:pPr>
    </w:p>
    <w:p w14:paraId="7CBD6F81" w14:textId="77777777" w:rsidR="00825180" w:rsidRDefault="00825180">
      <w:pPr>
        <w:spacing w:after="0"/>
        <w:ind w:left="-1696" w:right="493"/>
        <w:rPr>
          <w:rFonts w:ascii="Times New Roman" w:hAnsi="Times New Roman" w:cs="Times New Roman"/>
          <w:sz w:val="28"/>
          <w:szCs w:val="24"/>
        </w:rPr>
      </w:pPr>
    </w:p>
    <w:p w14:paraId="24BA2D68" w14:textId="05578DA8" w:rsidR="00D1632B" w:rsidRPr="00825180" w:rsidRDefault="00825180">
      <w:pPr>
        <w:spacing w:after="0"/>
        <w:ind w:left="-1696" w:right="49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156CA927" w14:textId="77777777" w:rsidR="00D1632B" w:rsidRDefault="00D1632B">
      <w:pPr>
        <w:spacing w:after="0"/>
        <w:ind w:left="-1696" w:right="493"/>
        <w:rPr>
          <w:rFonts w:ascii="Times New Roman" w:hAnsi="Times New Roman" w:cs="Times New Roman"/>
          <w:sz w:val="28"/>
          <w:szCs w:val="24"/>
        </w:rPr>
      </w:pPr>
    </w:p>
    <w:p w14:paraId="04A203C1" w14:textId="74553ECF" w:rsidR="00D1632B" w:rsidRPr="00D1632B" w:rsidRDefault="00D1632B" w:rsidP="00D1632B">
      <w:pPr>
        <w:spacing w:after="0"/>
        <w:ind w:right="49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Заступник директора з НВихР                             </w:t>
      </w:r>
      <w:r w:rsidR="00825180">
        <w:rPr>
          <w:rFonts w:ascii="Times New Roman" w:hAnsi="Times New Roman" w:cs="Times New Roman"/>
          <w:sz w:val="28"/>
          <w:szCs w:val="24"/>
          <w:lang w:val="uk-UA"/>
        </w:rPr>
        <w:t>Галина   СІПНЕВСЬКА</w:t>
      </w:r>
    </w:p>
    <w:sectPr w:rsidR="00D1632B" w:rsidRPr="00D1632B" w:rsidSect="00825180">
      <w:footerReference w:type="even" r:id="rId8"/>
      <w:footerReference w:type="default" r:id="rId9"/>
      <w:footerReference w:type="first" r:id="rId10"/>
      <w:pgSz w:w="11900" w:h="16840"/>
      <w:pgMar w:top="1140" w:right="985" w:bottom="567" w:left="1696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8EE7" w14:textId="77777777" w:rsidR="0093248F" w:rsidRDefault="0093248F">
      <w:pPr>
        <w:spacing w:after="0" w:line="240" w:lineRule="auto"/>
      </w:pPr>
      <w:r>
        <w:separator/>
      </w:r>
    </w:p>
  </w:endnote>
  <w:endnote w:type="continuationSeparator" w:id="0">
    <w:p w14:paraId="38991555" w14:textId="77777777" w:rsidR="0093248F" w:rsidRDefault="0093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7A78" w14:textId="77777777" w:rsidR="00D92E15" w:rsidRDefault="000D32C4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4A1B" w14:textId="77777777" w:rsidR="00D92E15" w:rsidRDefault="00D92E15" w:rsidP="002E623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DBB3" w14:textId="77777777" w:rsidR="00D92E15" w:rsidRDefault="000D32C4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BAA2" w14:textId="77777777" w:rsidR="0093248F" w:rsidRDefault="0093248F">
      <w:pPr>
        <w:spacing w:after="0" w:line="240" w:lineRule="auto"/>
      </w:pPr>
      <w:r>
        <w:separator/>
      </w:r>
    </w:p>
  </w:footnote>
  <w:footnote w:type="continuationSeparator" w:id="0">
    <w:p w14:paraId="4E5ABA87" w14:textId="77777777" w:rsidR="0093248F" w:rsidRDefault="0093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CD7"/>
    <w:multiLevelType w:val="hybridMultilevel"/>
    <w:tmpl w:val="477247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F5B73"/>
    <w:multiLevelType w:val="hybridMultilevel"/>
    <w:tmpl w:val="0E38E010"/>
    <w:lvl w:ilvl="0" w:tplc="43C2F08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0A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6D7D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9F6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ED91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67A2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00DA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C76A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01F8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C74BF"/>
    <w:multiLevelType w:val="hybridMultilevel"/>
    <w:tmpl w:val="2D602E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3E532898"/>
    <w:multiLevelType w:val="hybridMultilevel"/>
    <w:tmpl w:val="22F2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10AD"/>
    <w:multiLevelType w:val="hybridMultilevel"/>
    <w:tmpl w:val="675E0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2A52"/>
    <w:multiLevelType w:val="hybridMultilevel"/>
    <w:tmpl w:val="525CF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4D5"/>
    <w:multiLevelType w:val="hybridMultilevel"/>
    <w:tmpl w:val="C706E8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55725"/>
    <w:multiLevelType w:val="hybridMultilevel"/>
    <w:tmpl w:val="CE0664FE"/>
    <w:lvl w:ilvl="0" w:tplc="DB6073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4370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A4C0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A8AE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0FAE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85E0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8F92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EE65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4C8C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40098"/>
    <w:rsid w:val="00096A8F"/>
    <w:rsid w:val="000D32C4"/>
    <w:rsid w:val="00180CD6"/>
    <w:rsid w:val="00267C71"/>
    <w:rsid w:val="002E4110"/>
    <w:rsid w:val="002E623D"/>
    <w:rsid w:val="003163A1"/>
    <w:rsid w:val="005B0F0F"/>
    <w:rsid w:val="005B3973"/>
    <w:rsid w:val="005C2D62"/>
    <w:rsid w:val="005C3A8C"/>
    <w:rsid w:val="00626AB4"/>
    <w:rsid w:val="00643549"/>
    <w:rsid w:val="00643886"/>
    <w:rsid w:val="006622FC"/>
    <w:rsid w:val="006E2532"/>
    <w:rsid w:val="007E762D"/>
    <w:rsid w:val="00825180"/>
    <w:rsid w:val="008C15B6"/>
    <w:rsid w:val="008F1BFE"/>
    <w:rsid w:val="0093248F"/>
    <w:rsid w:val="00A2707E"/>
    <w:rsid w:val="00A646EA"/>
    <w:rsid w:val="00B3183C"/>
    <w:rsid w:val="00C665A2"/>
    <w:rsid w:val="00D1632B"/>
    <w:rsid w:val="00D54491"/>
    <w:rsid w:val="00D92E15"/>
    <w:rsid w:val="00D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F010"/>
  <w15:docId w15:val="{15F60CE2-5DAD-4CA6-B4C3-DA98FF12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39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2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7741-45D0-4A58-9BEF-F5CC0D0E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Skorbun</dc:creator>
  <cp:keywords/>
  <cp:lastModifiedBy>123</cp:lastModifiedBy>
  <cp:revision>12</cp:revision>
  <dcterms:created xsi:type="dcterms:W3CDTF">2020-09-17T15:33:00Z</dcterms:created>
  <dcterms:modified xsi:type="dcterms:W3CDTF">2025-09-08T04:31:00Z</dcterms:modified>
</cp:coreProperties>
</file>